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F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00A417" wp14:editId="20A3F58D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F7D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F7D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Свердловская область</w:t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муниципального образования </w:t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1F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Байкаловского сельского поселения</w:t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F7D" w:rsidRPr="00F51F7D" w:rsidRDefault="000535A4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FF657C">
        <w:rPr>
          <w:rFonts w:ascii="Times New Roman" w:eastAsia="Times New Roman" w:hAnsi="Times New Roman" w:cs="Times New Roman"/>
          <w:sz w:val="32"/>
          <w:szCs w:val="32"/>
          <w:lang w:eastAsia="ru-RU"/>
        </w:rPr>
        <w:t>22</w:t>
      </w:r>
      <w:r w:rsidRPr="00F51F7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.01.2013 г.   № </w:t>
      </w:r>
      <w:r w:rsidR="00E7312E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="000535A4">
        <w:rPr>
          <w:rFonts w:ascii="Times New Roman" w:eastAsia="Times New Roman" w:hAnsi="Times New Roman" w:cs="Times New Roman"/>
          <w:sz w:val="32"/>
          <w:szCs w:val="32"/>
          <w:lang w:eastAsia="ru-RU"/>
        </w:rPr>
        <w:t>-п</w:t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1F7D">
        <w:rPr>
          <w:rFonts w:ascii="Times New Roman" w:eastAsia="Times New Roman" w:hAnsi="Times New Roman" w:cs="Times New Roman"/>
          <w:sz w:val="32"/>
          <w:szCs w:val="32"/>
          <w:lang w:eastAsia="ru-RU"/>
        </w:rPr>
        <w:t>с. Байкалово</w:t>
      </w:r>
    </w:p>
    <w:p w:rsidR="00F51F7D" w:rsidRPr="00F51F7D" w:rsidRDefault="00F51F7D" w:rsidP="00F51F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D5C86" w:rsidRPr="00ED5C86" w:rsidRDefault="00F51F7D" w:rsidP="00F51F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ED5C86"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«Об утверждении Положения о персональных данных муниципального служащего </w:t>
      </w:r>
      <w:r w:rsidR="004B2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Байкаловско</w:t>
      </w:r>
      <w:r w:rsidR="00FD5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сельско</w:t>
      </w:r>
      <w:r w:rsidR="00FD5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поселени</w:t>
      </w:r>
      <w:r w:rsidR="00FD58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</w:t>
      </w:r>
      <w:r w:rsidR="00ED5C86"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ведении его личного дела»</w:t>
      </w:r>
    </w:p>
    <w:p w:rsidR="00ED5C86" w:rsidRPr="00ED5C86" w:rsidRDefault="00ED5C86" w:rsidP="000535A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Конституцией Российской Федерации, Трудовым кодексом Российской Федерации, Федеральным законом от 27.07.2006г. №152-ФЗ «О персональных данных» и 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Законом </w:t>
      </w:r>
      <w:r w:rsidR="00F5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октября 2007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N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136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E731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"О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особенностях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муниципальной служб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Свердловской области</w:t>
      </w:r>
      <w:r w:rsidR="00F51F7D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D5C86" w:rsidRPr="00ED5C86" w:rsidRDefault="00ED5C86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Утвердить Положение о персональных данных муниципального служащего администрации </w:t>
      </w:r>
      <w:r w:rsidR="00F5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Байкаловского сельского поселения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ведении его личного дела (приложение 1).</w:t>
      </w:r>
    </w:p>
    <w:p w:rsidR="00ED5C86" w:rsidRPr="00ED5C86" w:rsidRDefault="00ED5C86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Утвердить список лиц, уполномоченных на получение, обработку, хранение, передачу и любое другое использование персональных данных муниципальных служащих (приложение 2).</w:t>
      </w:r>
    </w:p>
    <w:p w:rsidR="00ED5C86" w:rsidRPr="00ED5C86" w:rsidRDefault="00ED5C86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пециалисту </w:t>
      </w:r>
      <w:r w:rsidR="008A332B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 w:rsidR="008A332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категории по кадрам Барыкиной О.И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ознакомить с данным </w:t>
      </w:r>
      <w:r w:rsidR="000535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всех муниципальных служащих под роспись.</w:t>
      </w:r>
    </w:p>
    <w:p w:rsidR="00ED5C86" w:rsidRPr="00ED5C86" w:rsidRDefault="00ED5C86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</w:t>
      </w:r>
      <w:r w:rsidR="000535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возложить на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заместителя Главы администрации по социальным вопросам и связям с  общественностью </w:t>
      </w:r>
      <w:proofErr w:type="spellStart"/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Занина</w:t>
      </w:r>
      <w:proofErr w:type="spellEnd"/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А.С.</w:t>
      </w:r>
    </w:p>
    <w:p w:rsidR="004B2D14" w:rsidRPr="004B2D14" w:rsidRDefault="004B2D14" w:rsidP="004B2D14">
      <w:pPr>
        <w:jc w:val="both"/>
        <w:rPr>
          <w:rFonts w:ascii="Times New Roman" w:hAnsi="Times New Roman" w:cs="Times New Roman"/>
          <w:sz w:val="28"/>
          <w:szCs w:val="28"/>
        </w:rPr>
      </w:pPr>
      <w:r w:rsidRPr="004B2D1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B2D14" w:rsidRPr="004B2D14" w:rsidRDefault="004B2D14" w:rsidP="004B2D14">
      <w:pPr>
        <w:jc w:val="both"/>
        <w:rPr>
          <w:rFonts w:ascii="Times New Roman" w:hAnsi="Times New Roman" w:cs="Times New Roman"/>
          <w:sz w:val="28"/>
          <w:szCs w:val="28"/>
        </w:rPr>
      </w:pPr>
      <w:r w:rsidRPr="004B2D14">
        <w:rPr>
          <w:rFonts w:ascii="Times New Roman" w:hAnsi="Times New Roman" w:cs="Times New Roman"/>
          <w:sz w:val="28"/>
          <w:szCs w:val="28"/>
        </w:rPr>
        <w:t>Байкаловского сельского поселения           ___________            Л.Ю. Пелевина</w:t>
      </w:r>
    </w:p>
    <w:p w:rsidR="00ED5C86" w:rsidRDefault="00ED5C86" w:rsidP="00F51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55E7E" w:rsidRPr="00755E7E" w:rsidRDefault="00755E7E" w:rsidP="00755E7E">
      <w:pPr>
        <w:tabs>
          <w:tab w:val="left" w:pos="510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Pr="00755E7E">
        <w:rPr>
          <w:rFonts w:ascii="Times New Roman" w:hAnsi="Times New Roman" w:cs="Times New Roman"/>
        </w:rPr>
        <w:t xml:space="preserve">Приложение № 1 к </w:t>
      </w:r>
      <w:r w:rsidR="000535A4">
        <w:rPr>
          <w:rFonts w:ascii="Times New Roman" w:hAnsi="Times New Roman" w:cs="Times New Roman"/>
        </w:rPr>
        <w:t>Постановлению</w:t>
      </w:r>
      <w:r w:rsidRPr="00755E7E">
        <w:rPr>
          <w:rFonts w:ascii="Times New Roman" w:hAnsi="Times New Roman" w:cs="Times New Roman"/>
        </w:rPr>
        <w:t xml:space="preserve"> № </w:t>
      </w:r>
      <w:r w:rsidR="00E7312E">
        <w:rPr>
          <w:rFonts w:ascii="Times New Roman" w:hAnsi="Times New Roman" w:cs="Times New Roman"/>
        </w:rPr>
        <w:t>20-п</w:t>
      </w:r>
    </w:p>
    <w:p w:rsidR="00755E7E" w:rsidRPr="00755E7E" w:rsidRDefault="00755E7E" w:rsidP="00755E7E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5E7E">
        <w:rPr>
          <w:rFonts w:ascii="Times New Roman" w:hAnsi="Times New Roman" w:cs="Times New Roman"/>
        </w:rPr>
        <w:tab/>
        <w:t>от 22.01.2013 года</w:t>
      </w:r>
    </w:p>
    <w:p w:rsidR="00ED5C86" w:rsidRPr="00ED5C86" w:rsidRDefault="00ED5C86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Положение</w:t>
      </w:r>
    </w:p>
    <w:p w:rsidR="00ED5C86" w:rsidRPr="00ED5C86" w:rsidRDefault="00ED5C86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персональных данных муниципального служащего</w:t>
      </w:r>
    </w:p>
    <w:p w:rsidR="00ED5C86" w:rsidRPr="00ED5C86" w:rsidRDefault="00ED5C86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администрации </w:t>
      </w:r>
      <w:r w:rsidR="004B2D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Байкаловского сельского поселения</w:t>
      </w:r>
      <w:r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 ведении его личного дела</w:t>
      </w:r>
    </w:p>
    <w:p w:rsidR="002046D4" w:rsidRDefault="00ED5C86" w:rsidP="002046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муниципального служащего администрации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Байкаловского сельского поселения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муниципальный служащий), а также ведения его личного дела в соответствии с Конституцией РФ, Трудовым кодексом РФ, Федеральным законом от 27.07.2006г. №152-ФЗ «О персональных данных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</w:t>
      </w:r>
      <w:r w:rsidR="00F5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Федеральным законом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2 марта 2007 года,</w:t>
      </w:r>
      <w:r w:rsidR="00F5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F51F7D" w:rsidRPr="00F5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25-ФЗ «О муниципальной службе в Российской Федерации</w:t>
      </w:r>
      <w:proofErr w:type="gramEnd"/>
      <w:r w:rsidR="00F51F7D" w:rsidRPr="00F51F7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Законом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 октября 2007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N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136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 "О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 особенностях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муниципальной служб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Свердловской области</w:t>
      </w:r>
      <w:r w:rsidR="002046D4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":</w:t>
      </w:r>
    </w:p>
    <w:p w:rsidR="00ED5C86" w:rsidRPr="00ED5C86" w:rsidRDefault="00ED5C86" w:rsidP="002046D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 персональными данными муниципального служащего понимаются сведения о фактах, событиях и обстоятельствах жизни муниципального служащего, позволяющие идентифицировать его личность и содержащиеся в личном деле муниципального служащего либо подлежащие включению в его личное дело в соответствии с настоящим Положением.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Работодатель или уполномоченное им лицо, обеспечивает защиту персональных данных муниципальных служащих, содержащихся в их личных делах, от неправомерного их использования или утраты.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Работодатель определяет лиц администрации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 Байкаловского сельского поселения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уполномоченных на получение, обработку, хранение, передачу и любое другое использование персональных данных муниципальных служащих в органе администрации 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При получении, обработке, хранении и передаче персональных данных муниципального служащего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по кадровым вопросам администрации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обязан соблюдать следующие требования: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обработка персональных данных муниципального служащего осуществляется в целях обеспечения соблюдения Конституции Российской Федерации, Трудового кодекса Российской Федерации, федеральных законов и законов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иных нормативных правовых актов Российской Федерации и </w:t>
      </w:r>
      <w:r w:rsidR="00FD58F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содействия муниципальному служащему в прохождении муниципальной службы (далее - муниципальная служба), в обучении и должностном росте, обеспечения личной безопасности муниципального служащего и членов его семьи, а также</w:t>
      </w:r>
      <w:proofErr w:type="gramEnd"/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целях обеспечения сохранности принадлежащего ему имущества и имущества администрации, учета результатов исполнения им должностных обязанностей;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муниципального служащего у третьей стороны следует известить об этом муниципального служащего заранее, получить его письменное согласие и сообщить муниципального служащему о целях, предполагаемых источниках и способах получения персональных данных;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запрещается получать, обрабатывать и приобщать к личному делу муниципального служащего не установленные федеральными законами и законами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 принятии решений, затрагивающих интересы муниципального служащего, запрещается основываться на персональных данных муниципального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д) защита персональных данных муниципального служащего от неправомерного их использования или утраты обеспечивается за счет средств администрации в порядке, установленном федеральными законами и законами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е) передача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федеральными законами и законами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 целях обеспечения защиты персональных данных, хранящихся в личных делах муниципальных служащих, муниципальные служащие имеют право: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муниципального служащего, за исключением случаев, предусмотренных федеральными законами и законами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 «О персональных данных» и Законом </w:t>
      </w:r>
      <w:r w:rsidR="004B2D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особенностях муниципальной службы на территории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Муниципальный служащий при отказе работодателя или уполномоченного им лица исключить или исправить персональные данные муниципального служащего имеет право заявить в письменной форме работодателю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муниципальный служащий имеет право дополнить заявлением, выражающим его собственную точку зрения;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требовать от работодателя или уполномоченного им лица уведомления всех лиц, которым ранее были сообщены неверные или неполные персональные данные муниципального служащего, обо всех произведенных в них изменениях или исключениях из них;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обжаловать в суде любые неправомерные действия или бездействие работодателя или уполномоченного им лица при обработке и защите персональных данных муниципального служащего.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Муниципальный служащий, виновный в нарушении норм, регулирующих получение, обработку, хранение и передачу персональных данных другого муниципального служащего, несет ответственность в соответствии с законодательством Российской Федерации.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В соответствии со статьей </w:t>
      </w:r>
      <w:r w:rsidR="004F5A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Свердловской области 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27.10.2007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N </w:t>
      </w:r>
      <w:r w:rsidR="002046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136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"О  муниципальной службе в </w:t>
      </w:r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на основе персональных данных муниципальных служащих в администрации формируются и ведутся, в том числе на электронных носителях, реестры муниципальных служащих.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Работодатель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 личное дело муниципального служащего вносятся его персональные данные и иные сведения, связанные с поступлением на муниципальную службу, ее прохождением и увольнением с муниципальной службы и необходимые для обеспечения деятельности администрации.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Личное дело муниципального служащего ведется </w:t>
      </w:r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специалистом по кадрам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</w:t>
      </w:r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 </w:t>
      </w:r>
      <w:proofErr w:type="spellStart"/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Байкаловское</w:t>
      </w:r>
      <w:proofErr w:type="spellEnd"/>
      <w:r w:rsidR="009C13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сельское поселение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 (за исключением 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сведений, которые в установленных федеральными законами случаях могут быть опубликованы в средствах массовой информации).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 личному делу муниципального служащего приобщаются: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письменное заявление с просьбой о поступлении на муниципальную службу и замещении должности муниципальной службы (далее - должность муниципальной службы);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паспорта и копии свидетельств о государственной регистрации актов гражданского состояния (о заключении брака, расторжении брака, перемене имени);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трудовой книжки или документа, подтверждающего прохождение военной или иной службы;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распоряжения о назначении на должность муниципальной службы;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трудового договора, а также экземпляры письменных дополнительных соглашений, которыми оформляются изменения и дополнения, внесенные в трудовой договор;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распоряжений о переводе муниципального служащего на иную должность муниципальной службы, о временном замещении им иной должности муниципальной службы;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документов воинского учета (для военнообязанных и лиц, подлежащих призыву на военную службу);</w:t>
      </w:r>
    </w:p>
    <w:p w:rsidR="00ED5C86" w:rsidRPr="009213FF" w:rsidRDefault="00ED5C86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распоряжения об освобождении муниципального служащего от замещаемой должности муниципальной службы, о прекращении трудового договора или его приостановлении;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документов о присвоении муниципальному служащему квалификационного разряда муниципальной службы;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документов о включении муниципального служащего в кадровый резерв, а также об исключении его из кадрового резерва;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распоряжений о поощрении муниципального служащего, а также о наложении на него дисциплинарного взыскания до его снятия или отмены;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доходах, имуществе и обязательствах имущественного характера муниципального служащего;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копия страхового свидетельства обязательного пенсионного страхования;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копия свидетельства </w:t>
      </w:r>
      <w:proofErr w:type="gramStart"/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Федерации;</w:t>
      </w:r>
    </w:p>
    <w:p w:rsidR="00ED5C86" w:rsidRPr="009213FF" w:rsidRDefault="009213FF" w:rsidP="000535A4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D5C86" w:rsidRP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медицинское заключение об отсутствии у гражданина заболевания, препятствующего поступлению на муниципальную службу или ее прохождению;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 личное дело муниципального служащего вносятся также письменные объяснения муниципального служащего, если такие объяснения даны им после ознакомления с документами своего личного дела.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 личному делу муниципального служащего приобщаются иные документы, предусмотренные федеральными законами, законами </w:t>
      </w:r>
      <w:r w:rsid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иными нормативными правовыми актами Российской Федерации и </w:t>
      </w:r>
      <w:r w:rsid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Документы, приобщенные к личному делу муниципального служащего, брошюруются, страницы нумеруются, к личному делу прилагается опись.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Учетные данные муниципальных служащих могут храниться </w:t>
      </w:r>
      <w:r w:rsid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специалиста по кадрам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и на электронных носителях. </w:t>
      </w:r>
      <w:r w:rsid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Специалист по кадрам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обеспечивает их защиту от несанкционированного доступа и копирования.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В обязанности кадровой службы администрации, осуществляющей ведение личных дел муниципальных служащих, входит: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приобщение документов, указанных в пунктах 12 и 13 настоящего Положения, к личным делам муниципальных служащих;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обеспечение сохранности личных дел муниципальных служащих;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обеспечение конфиденциальности сведений, содержащихся в личных делах муниципальных служащих, в соответствии с федеральными законами, законами </w:t>
      </w:r>
      <w:r w:rsid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иными нормативными правовыми актами Российской Федерации и </w:t>
      </w:r>
      <w:r w:rsidR="009213F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Свердловской области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также в соответствии с настоящим Положением;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ознакомление муниципального служащего с документами своего личного дела не реже одного раза в год, а также по просьбе муниципального служащего 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 во всех иных случаях, предусмотренных законодательством Российской Федерации.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16. Муниципальные служащие, уполномоченные на ведение и хранение личных дел муниципальных служащих,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При переводе муниципального служащего на должность муниципальной службы в другом органе местного самоуправления его личное дело передается в орган местного самоуправления по новому месту замещения должности муниципальной службы.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При назначении муниципального служащего на государственную должность Российской Федерации или государственную должность субъекта Российской Федерации его личное дело передается в государственный орган по месту замещения государственной должности Российской Федерации или государственной должности субъекта Российской Федерации.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Личные дела муниципальных служащих, уволенных с муниципальной службы (за исключением муниципальных служащих, указанных в пункте 18 настоящего Положения), хранятся кадровой службой администрации в течение 10 лет со дня увольнения с муниципальной службы, после чего передаются в архив.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гражданин, личное дело которого хранится кадровой службой администрации, поступит на муниципальную службу вновь, его личное дело подлежит передаче указанной кадровой службой в орган местного самоуправления по месту замещения должности муниципальной службы.</w:t>
      </w:r>
    </w:p>
    <w:p w:rsidR="00ED5C86" w:rsidRPr="00ED5C86" w:rsidRDefault="00ED5C86" w:rsidP="000535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Личные дела муниципальных служащих, содержащие сведения, составляющие государственную тайну, хранятся </w:t>
      </w:r>
      <w:r w:rsidR="00713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специалиста по кадрам</w:t>
      </w: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администрации в соответствии с законодательством Российской Федерации о государственной тайне.</w:t>
      </w:r>
    </w:p>
    <w:p w:rsidR="00ED5C86" w:rsidRPr="00D157B1" w:rsidRDefault="00D157B1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категории по кадрам Барыкина О.И.</w:t>
      </w:r>
    </w:p>
    <w:p w:rsidR="00ED5C86" w:rsidRPr="00ED5C86" w:rsidRDefault="00ED5C86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Согласовано:</w:t>
      </w:r>
    </w:p>
    <w:p w:rsidR="00ED5C86" w:rsidRPr="00ED5C86" w:rsidRDefault="0071319B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Заместитель Главы Администрации по социальным вопросам и связям с общественностью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А.С.</w:t>
      </w:r>
    </w:p>
    <w:p w:rsidR="00ED5C86" w:rsidRPr="00ED5C86" w:rsidRDefault="00992EC7" w:rsidP="00ED5C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Специалист по юридическим вопросам </w:t>
      </w:r>
      <w:r w:rsidR="00ED5C86" w:rsidRPr="00ED5C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3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Серкова</w:t>
      </w:r>
      <w:r w:rsidR="0071319B" w:rsidRPr="00713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131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Е.М.</w:t>
      </w:r>
    </w:p>
    <w:p w:rsidR="004F5A1C" w:rsidRDefault="004F5A1C" w:rsidP="00755E7E">
      <w:pPr>
        <w:tabs>
          <w:tab w:val="left" w:pos="5103"/>
        </w:tabs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55E7E" w:rsidRPr="00755E7E" w:rsidRDefault="008A332B" w:rsidP="00755E7E">
      <w:pPr>
        <w:tabs>
          <w:tab w:val="left" w:pos="5103"/>
        </w:tabs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755E7E" w:rsidRPr="00755E7E">
        <w:rPr>
          <w:rFonts w:ascii="Times New Roman" w:hAnsi="Times New Roman" w:cs="Times New Roman"/>
        </w:rPr>
        <w:t xml:space="preserve">Приложение № </w:t>
      </w:r>
      <w:r w:rsidR="00E7312E">
        <w:rPr>
          <w:rFonts w:ascii="Times New Roman" w:hAnsi="Times New Roman" w:cs="Times New Roman"/>
        </w:rPr>
        <w:t>2</w:t>
      </w:r>
      <w:r w:rsidR="00755E7E" w:rsidRPr="00755E7E">
        <w:rPr>
          <w:rFonts w:ascii="Times New Roman" w:hAnsi="Times New Roman" w:cs="Times New Roman"/>
        </w:rPr>
        <w:t xml:space="preserve"> к </w:t>
      </w:r>
      <w:r w:rsidR="000535A4">
        <w:rPr>
          <w:rFonts w:ascii="Times New Roman" w:hAnsi="Times New Roman" w:cs="Times New Roman"/>
        </w:rPr>
        <w:t xml:space="preserve">Постановлению № </w:t>
      </w:r>
      <w:r w:rsidR="00E7312E">
        <w:rPr>
          <w:rFonts w:ascii="Times New Roman" w:hAnsi="Times New Roman" w:cs="Times New Roman"/>
        </w:rPr>
        <w:t>20-п</w:t>
      </w:r>
    </w:p>
    <w:p w:rsidR="008A332B" w:rsidRDefault="00755E7E" w:rsidP="00755E7E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55E7E">
        <w:rPr>
          <w:rFonts w:ascii="Times New Roman" w:hAnsi="Times New Roman" w:cs="Times New Roman"/>
        </w:rPr>
        <w:tab/>
        <w:t>от 22.01.2013 года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755E7E" w:rsidRDefault="00755E7E" w:rsidP="00755E7E">
      <w:pPr>
        <w:tabs>
          <w:tab w:val="left" w:pos="510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D5C86" w:rsidRPr="00ED5C86" w:rsidRDefault="00ED5C86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Список лиц, уполномоченных</w:t>
      </w:r>
    </w:p>
    <w:p w:rsidR="00ED5C86" w:rsidRPr="00ED5C86" w:rsidRDefault="00ED5C86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D5C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 получение, обработку, хранение, передачу и любое другое использование персональных данных муниципальных служащих</w:t>
      </w:r>
    </w:p>
    <w:tbl>
      <w:tblPr>
        <w:tblW w:w="8820" w:type="dxa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3"/>
        <w:gridCol w:w="3575"/>
        <w:gridCol w:w="4742"/>
      </w:tblGrid>
      <w:tr w:rsidR="00ED5C86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ED5C86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ED5C86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ED5C86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D157B1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7B1" w:rsidRPr="00ED5C86" w:rsidRDefault="00D157B1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7B1" w:rsidRPr="00ED5C86" w:rsidRDefault="00D157B1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Пелевина Людмила Юрьевна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7B1" w:rsidRPr="00ED5C86" w:rsidRDefault="00D157B1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D157B1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7B1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7B1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7B1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по социальным вопросам и связям с общественностью</w:t>
            </w:r>
          </w:p>
        </w:tc>
      </w:tr>
      <w:tr w:rsidR="008A332B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32B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32B" w:rsidRDefault="008A332B" w:rsidP="008A33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Лыжин Дмитрий Владимирович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332B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 местному хозяйству и капитальному строительству</w:t>
            </w:r>
          </w:p>
        </w:tc>
      </w:tr>
      <w:tr w:rsidR="00ED5C86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8A332B" w:rsidP="008A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Наталья Владимировна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8A332B" w:rsidP="00ED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финансово-экономическим вопросам</w:t>
            </w:r>
          </w:p>
        </w:tc>
      </w:tr>
      <w:tr w:rsidR="00ED5C86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D157B1" w:rsidP="00ED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Серкова Елена Михайловна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D157B1" w:rsidP="00ED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юридическим вопросам</w:t>
            </w:r>
          </w:p>
        </w:tc>
      </w:tr>
      <w:tr w:rsidR="00ED5C86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8A332B" w:rsidP="00ED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Лариса Александровна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ED5C86" w:rsidP="008A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8A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экономическим вопросам</w:t>
            </w:r>
          </w:p>
        </w:tc>
      </w:tr>
      <w:tr w:rsidR="00ED5C86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5C86" w:rsidRPr="00ED5C86" w:rsidRDefault="008A332B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C86" w:rsidRPr="00ED5C86" w:rsidRDefault="008A332B" w:rsidP="008A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Барыкина Ольга Ивановна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5C86" w:rsidRPr="008A332B" w:rsidRDefault="008A332B" w:rsidP="00ED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по кадрам</w:t>
            </w:r>
          </w:p>
        </w:tc>
      </w:tr>
      <w:tr w:rsidR="00E7312E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12E" w:rsidRDefault="00E7312E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12E" w:rsidRDefault="00E7312E" w:rsidP="008A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12E" w:rsidRDefault="00E7312E" w:rsidP="00ED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Чернакова Антонина Евгеньевна</w:t>
            </w:r>
          </w:p>
        </w:tc>
      </w:tr>
      <w:tr w:rsidR="00E7312E" w:rsidRPr="00ED5C86" w:rsidTr="008A332B">
        <w:trPr>
          <w:tblCellSpacing w:w="0" w:type="dxa"/>
        </w:trPr>
        <w:tc>
          <w:tcPr>
            <w:tcW w:w="5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12E" w:rsidRDefault="00E7312E" w:rsidP="00ED5C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12E" w:rsidRDefault="00E7312E" w:rsidP="008A33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4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12E" w:rsidRDefault="00E7312E" w:rsidP="00ED5C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Светлана Юрьевна</w:t>
            </w:r>
          </w:p>
        </w:tc>
      </w:tr>
    </w:tbl>
    <w:p w:rsidR="00D157B1" w:rsidRDefault="00D157B1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57B1" w:rsidRDefault="00D157B1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57B1" w:rsidRDefault="00D157B1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57B1" w:rsidRDefault="00D157B1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57B1" w:rsidRDefault="00D157B1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57B1" w:rsidRDefault="00D157B1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157B1" w:rsidRDefault="00D157B1" w:rsidP="00ED5C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sectPr w:rsidR="00D1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94" w:rsidRDefault="00902594" w:rsidP="008A332B">
      <w:pPr>
        <w:spacing w:after="0" w:line="240" w:lineRule="auto"/>
      </w:pPr>
      <w:r>
        <w:separator/>
      </w:r>
    </w:p>
  </w:endnote>
  <w:endnote w:type="continuationSeparator" w:id="0">
    <w:p w:rsidR="00902594" w:rsidRDefault="00902594" w:rsidP="008A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94" w:rsidRDefault="00902594" w:rsidP="008A332B">
      <w:pPr>
        <w:spacing w:after="0" w:line="240" w:lineRule="auto"/>
      </w:pPr>
      <w:r>
        <w:separator/>
      </w:r>
    </w:p>
  </w:footnote>
  <w:footnote w:type="continuationSeparator" w:id="0">
    <w:p w:rsidR="00902594" w:rsidRDefault="00902594" w:rsidP="008A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805"/>
    <w:multiLevelType w:val="hybridMultilevel"/>
    <w:tmpl w:val="99980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86"/>
    <w:rsid w:val="000535A4"/>
    <w:rsid w:val="00101C3C"/>
    <w:rsid w:val="002046D4"/>
    <w:rsid w:val="004B2D14"/>
    <w:rsid w:val="004F5A1C"/>
    <w:rsid w:val="00592294"/>
    <w:rsid w:val="0071319B"/>
    <w:rsid w:val="00755E7E"/>
    <w:rsid w:val="00767714"/>
    <w:rsid w:val="008A332B"/>
    <w:rsid w:val="00902594"/>
    <w:rsid w:val="009213FF"/>
    <w:rsid w:val="00992EC7"/>
    <w:rsid w:val="00997F6C"/>
    <w:rsid w:val="009C1338"/>
    <w:rsid w:val="00B0709E"/>
    <w:rsid w:val="00CB16F7"/>
    <w:rsid w:val="00D157B1"/>
    <w:rsid w:val="00E7312E"/>
    <w:rsid w:val="00ED5C86"/>
    <w:rsid w:val="00F51F7D"/>
    <w:rsid w:val="00FD58FB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3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32B"/>
  </w:style>
  <w:style w:type="paragraph" w:styleId="aa">
    <w:name w:val="footer"/>
    <w:basedOn w:val="a"/>
    <w:link w:val="ab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13F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32B"/>
  </w:style>
  <w:style w:type="paragraph" w:styleId="aa">
    <w:name w:val="footer"/>
    <w:basedOn w:val="a"/>
    <w:link w:val="ab"/>
    <w:uiPriority w:val="99"/>
    <w:unhideWhenUsed/>
    <w:rsid w:val="008A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E1EF-1165-449C-BA7F-38EE985B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9</cp:revision>
  <cp:lastPrinted>2013-01-28T08:55:00Z</cp:lastPrinted>
  <dcterms:created xsi:type="dcterms:W3CDTF">2013-01-22T04:33:00Z</dcterms:created>
  <dcterms:modified xsi:type="dcterms:W3CDTF">2013-01-28T09:02:00Z</dcterms:modified>
</cp:coreProperties>
</file>