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8907D8">
      <w:pPr>
        <w:jc w:val="center"/>
        <w:rPr>
          <w:sz w:val="28"/>
          <w:szCs w:val="28"/>
        </w:rPr>
      </w:pPr>
      <w:r w:rsidRPr="008907D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1.25pt" filled="t">
            <v:fill color2="black"/>
            <v:imagedata r:id="rId8" o:title=""/>
          </v:shape>
        </w:pic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6C38D7" w:rsidRDefault="00402ED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C6DAD">
        <w:rPr>
          <w:sz w:val="28"/>
          <w:szCs w:val="28"/>
        </w:rPr>
        <w:t>5</w:t>
      </w:r>
      <w:r w:rsidR="006C38D7">
        <w:rPr>
          <w:sz w:val="28"/>
          <w:szCs w:val="28"/>
        </w:rPr>
        <w:t>-е заседание 3-го созыва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2F6F" w:rsidRDefault="00FE2F6F">
      <w:pPr>
        <w:jc w:val="center"/>
        <w:rPr>
          <w:sz w:val="28"/>
          <w:szCs w:val="28"/>
        </w:rPr>
      </w:pPr>
    </w:p>
    <w:p w:rsidR="001C6DAD" w:rsidRDefault="00CB4786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6C38D7">
        <w:rPr>
          <w:sz w:val="28"/>
          <w:szCs w:val="28"/>
        </w:rPr>
        <w:t>.</w:t>
      </w:r>
      <w:r w:rsidR="001C6DAD">
        <w:rPr>
          <w:sz w:val="28"/>
          <w:szCs w:val="28"/>
        </w:rPr>
        <w:t>1</w:t>
      </w:r>
      <w:r w:rsidR="006C38D7">
        <w:rPr>
          <w:sz w:val="28"/>
          <w:szCs w:val="28"/>
        </w:rPr>
        <w:t xml:space="preserve">0.2014 г.  № </w:t>
      </w:r>
      <w:r w:rsidR="008A6E6C">
        <w:rPr>
          <w:sz w:val="28"/>
          <w:szCs w:val="28"/>
        </w:rPr>
        <w:t>6</w:t>
      </w:r>
      <w:r w:rsidR="004A537F">
        <w:rPr>
          <w:sz w:val="28"/>
          <w:szCs w:val="28"/>
        </w:rPr>
        <w:t>3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F6F">
        <w:rPr>
          <w:sz w:val="28"/>
          <w:szCs w:val="28"/>
        </w:rPr>
        <w:t>с.</w:t>
      </w:r>
      <w:r>
        <w:rPr>
          <w:sz w:val="28"/>
          <w:szCs w:val="28"/>
        </w:rPr>
        <w:t>Байкалово</w:t>
      </w: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402ED8" w:rsidRPr="00136AB5" w:rsidRDefault="001C6DAD" w:rsidP="00402ED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МО Байкаловского сельского поселения</w:t>
      </w:r>
      <w:r w:rsidRPr="00136AB5">
        <w:rPr>
          <w:sz w:val="28"/>
          <w:szCs w:val="28"/>
        </w:rPr>
        <w:t xml:space="preserve"> </w:t>
      </w:r>
      <w:r>
        <w:rPr>
          <w:sz w:val="28"/>
          <w:szCs w:val="28"/>
        </w:rPr>
        <w:t>от 19.06.2014г. № 43 «</w:t>
      </w:r>
      <w:r w:rsidR="00402ED8" w:rsidRPr="00136AB5">
        <w:rPr>
          <w:sz w:val="28"/>
          <w:szCs w:val="28"/>
        </w:rPr>
        <w:t>О</w:t>
      </w:r>
      <w:r w:rsidR="00402ED8">
        <w:rPr>
          <w:sz w:val="28"/>
          <w:szCs w:val="28"/>
        </w:rPr>
        <w:t>б утверждении П</w:t>
      </w:r>
      <w:r w:rsidR="00402ED8" w:rsidRPr="00136AB5">
        <w:rPr>
          <w:sz w:val="28"/>
          <w:szCs w:val="28"/>
        </w:rPr>
        <w:t>орядк</w:t>
      </w:r>
      <w:r w:rsidR="00402ED8">
        <w:rPr>
          <w:sz w:val="28"/>
          <w:szCs w:val="28"/>
        </w:rPr>
        <w:t>а</w:t>
      </w:r>
      <w:r w:rsidR="00402ED8" w:rsidRPr="00136AB5">
        <w:rPr>
          <w:sz w:val="28"/>
          <w:szCs w:val="28"/>
        </w:rPr>
        <w:t xml:space="preserve"> применения взыскани</w:t>
      </w:r>
      <w:r w:rsidR="00402ED8">
        <w:rPr>
          <w:sz w:val="28"/>
          <w:szCs w:val="28"/>
        </w:rPr>
        <w:t>й</w:t>
      </w:r>
      <w:r w:rsidR="00402ED8" w:rsidRPr="00136AB5">
        <w:rPr>
          <w:sz w:val="28"/>
          <w:szCs w:val="28"/>
        </w:rPr>
        <w:t xml:space="preserve"> за несоблюдение муниципальными служащими </w:t>
      </w:r>
      <w:r w:rsidR="00402ED8">
        <w:rPr>
          <w:sz w:val="28"/>
          <w:szCs w:val="28"/>
        </w:rPr>
        <w:t>муниципального образования Байкаловского сельского поселения</w:t>
      </w:r>
      <w:r w:rsidR="00402ED8" w:rsidRPr="00136AB5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</w:t>
      </w:r>
    </w:p>
    <w:p w:rsidR="006C38D7" w:rsidRDefault="006C38D7" w:rsidP="00024005">
      <w:pPr>
        <w:jc w:val="center"/>
      </w:pPr>
    </w:p>
    <w:p w:rsidR="006C38D7" w:rsidRDefault="00B12B13" w:rsidP="00B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2ED8">
        <w:rPr>
          <w:sz w:val="28"/>
          <w:szCs w:val="28"/>
        </w:rPr>
        <w:t xml:space="preserve">В соответствии </w:t>
      </w:r>
      <w:r w:rsidR="001C6DAD">
        <w:rPr>
          <w:sz w:val="28"/>
          <w:szCs w:val="28"/>
        </w:rPr>
        <w:t xml:space="preserve">с экспертным заключением </w:t>
      </w:r>
      <w:r w:rsidR="00427DD3">
        <w:rPr>
          <w:sz w:val="28"/>
          <w:szCs w:val="28"/>
        </w:rPr>
        <w:t>Управления по взаимодействию с Законодательным Собранием Свердловской области и ведению регистра</w:t>
      </w:r>
      <w:r w:rsidR="001571EB">
        <w:rPr>
          <w:sz w:val="28"/>
          <w:szCs w:val="28"/>
        </w:rPr>
        <w:t xml:space="preserve"> муниципальных актов Правительства Свердловской области</w:t>
      </w:r>
      <w:r w:rsidR="00716A7D">
        <w:rPr>
          <w:sz w:val="28"/>
          <w:szCs w:val="28"/>
        </w:rPr>
        <w:t xml:space="preserve"> </w:t>
      </w:r>
      <w:r w:rsidR="001C6DAD">
        <w:rPr>
          <w:sz w:val="28"/>
          <w:szCs w:val="28"/>
        </w:rPr>
        <w:t xml:space="preserve">по результатам правовой экспертизы </w:t>
      </w:r>
      <w:r w:rsidR="00427DD3">
        <w:rPr>
          <w:sz w:val="28"/>
          <w:szCs w:val="28"/>
        </w:rPr>
        <w:t xml:space="preserve">муниципальных нормативных правовых актов </w:t>
      </w:r>
      <w:r w:rsidR="00C0502E">
        <w:rPr>
          <w:sz w:val="28"/>
          <w:szCs w:val="28"/>
        </w:rPr>
        <w:t xml:space="preserve">от 29.09.2014№231-ЭЗ  </w:t>
      </w:r>
      <w:r w:rsidR="001C6DAD">
        <w:rPr>
          <w:sz w:val="28"/>
          <w:szCs w:val="28"/>
        </w:rPr>
        <w:t xml:space="preserve">и </w:t>
      </w:r>
      <w:r w:rsidR="00024005" w:rsidRPr="0067225D">
        <w:rPr>
          <w:sz w:val="28"/>
          <w:szCs w:val="28"/>
        </w:rPr>
        <w:t xml:space="preserve">руководствуясь Уставом </w:t>
      </w:r>
      <w:r w:rsidR="00024005">
        <w:rPr>
          <w:sz w:val="28"/>
          <w:szCs w:val="28"/>
        </w:rPr>
        <w:t>Байкаловского сельского поселения</w:t>
      </w:r>
      <w:r w:rsidRPr="00B12B13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6C38D7">
        <w:rPr>
          <w:sz w:val="28"/>
          <w:szCs w:val="28"/>
        </w:rPr>
        <w:t xml:space="preserve">ума </w:t>
      </w:r>
      <w:r w:rsidR="00CA6593">
        <w:rPr>
          <w:sz w:val="28"/>
          <w:szCs w:val="28"/>
        </w:rPr>
        <w:t xml:space="preserve">муниципального образования </w:t>
      </w:r>
      <w:r w:rsidR="006C38D7">
        <w:rPr>
          <w:sz w:val="28"/>
          <w:szCs w:val="28"/>
        </w:rPr>
        <w:t>Байкаловского сельского поселения</w:t>
      </w: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02ED8" w:rsidRDefault="00402ED8" w:rsidP="00887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6DAD">
        <w:rPr>
          <w:sz w:val="28"/>
          <w:szCs w:val="28"/>
        </w:rPr>
        <w:t>Внести в «П</w:t>
      </w:r>
      <w:r>
        <w:rPr>
          <w:sz w:val="28"/>
          <w:szCs w:val="28"/>
        </w:rPr>
        <w:t>орядок применения взысканий за несоблюдение муниципальными служащими муниципального образования Байкаловского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C6DAD">
        <w:rPr>
          <w:sz w:val="28"/>
          <w:szCs w:val="28"/>
        </w:rPr>
        <w:t>, утвержденным решением Думы МО  Байкаловского сельского поселения</w:t>
      </w:r>
      <w:r w:rsidR="001C6DAD" w:rsidRPr="00136AB5">
        <w:rPr>
          <w:sz w:val="28"/>
          <w:szCs w:val="28"/>
        </w:rPr>
        <w:t xml:space="preserve"> </w:t>
      </w:r>
      <w:r w:rsidR="001C6DAD">
        <w:rPr>
          <w:sz w:val="28"/>
          <w:szCs w:val="28"/>
        </w:rPr>
        <w:t>от 19.06.2014г. № 43</w:t>
      </w:r>
      <w:r w:rsidR="006B7DEB">
        <w:rPr>
          <w:sz w:val="28"/>
          <w:szCs w:val="28"/>
        </w:rPr>
        <w:t xml:space="preserve"> (далее – Порядок)</w:t>
      </w:r>
      <w:r w:rsidR="001C6DAD">
        <w:rPr>
          <w:sz w:val="28"/>
          <w:szCs w:val="28"/>
        </w:rPr>
        <w:t>, следующие изменения:</w:t>
      </w:r>
    </w:p>
    <w:p w:rsidR="001C6DAD" w:rsidRDefault="00402ED8" w:rsidP="00402ED8">
      <w:pPr>
        <w:pStyle w:val="a5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Cs w:val="28"/>
        </w:rPr>
        <w:tab/>
      </w:r>
      <w:r w:rsidR="001C6DAD">
        <w:rPr>
          <w:bCs/>
          <w:szCs w:val="28"/>
        </w:rPr>
        <w:t>1.1</w:t>
      </w:r>
      <w:r w:rsidRPr="00402ED8">
        <w:rPr>
          <w:bCs/>
          <w:sz w:val="28"/>
          <w:szCs w:val="28"/>
        </w:rPr>
        <w:t xml:space="preserve">. </w:t>
      </w:r>
      <w:r w:rsidR="001B078F">
        <w:rPr>
          <w:bCs/>
          <w:sz w:val="28"/>
          <w:szCs w:val="28"/>
        </w:rPr>
        <w:t>В преамбуле Решения слова «Областным законом» заменить словами «Законом Свердловской области».</w:t>
      </w:r>
    </w:p>
    <w:p w:rsidR="001B078F" w:rsidRDefault="001B078F" w:rsidP="001B078F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1.2. Пункт 2 Решения изложить в следующей редакции: «</w:t>
      </w:r>
      <w:r w:rsidRPr="00402ED8">
        <w:rPr>
          <w:sz w:val="28"/>
          <w:szCs w:val="28"/>
        </w:rPr>
        <w:t>Настоящее решение вступает в силу с момента официально</w:t>
      </w:r>
      <w:r>
        <w:rPr>
          <w:sz w:val="28"/>
          <w:szCs w:val="28"/>
        </w:rPr>
        <w:t>го</w:t>
      </w:r>
      <w:r w:rsidRPr="00402ED8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02ED8">
        <w:rPr>
          <w:sz w:val="28"/>
          <w:szCs w:val="28"/>
        </w:rPr>
        <w:t xml:space="preserve"> в средствах массовой информации, а также на официальном сайте администрации </w:t>
      </w:r>
      <w:hyperlink r:id="rId9" w:history="1">
        <w:r w:rsidRPr="00A46D12">
          <w:rPr>
            <w:rStyle w:val="ae"/>
            <w:sz w:val="28"/>
            <w:szCs w:val="28"/>
          </w:rPr>
          <w:t>www.</w:t>
        </w:r>
        <w:r w:rsidRPr="00A46D12">
          <w:rPr>
            <w:rStyle w:val="ae"/>
            <w:sz w:val="28"/>
            <w:szCs w:val="28"/>
            <w:lang w:val="en-US"/>
          </w:rPr>
          <w:t>bsposelenie</w:t>
        </w:r>
        <w:r w:rsidRPr="00A46D12">
          <w:rPr>
            <w:rStyle w:val="ae"/>
            <w:sz w:val="28"/>
            <w:szCs w:val="28"/>
          </w:rPr>
          <w:t>.</w:t>
        </w:r>
        <w:r w:rsidRPr="00A46D12">
          <w:rPr>
            <w:rStyle w:val="ae"/>
            <w:sz w:val="28"/>
            <w:szCs w:val="28"/>
            <w:lang w:val="en-US"/>
          </w:rPr>
          <w:t>ru</w:t>
        </w:r>
        <w:r w:rsidRPr="00A46D12">
          <w:rPr>
            <w:rStyle w:val="ae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</w:p>
    <w:p w:rsidR="00716A7D" w:rsidRDefault="001B078F" w:rsidP="007D2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2 пункта 4 </w:t>
      </w:r>
      <w:r w:rsidR="007D2431">
        <w:rPr>
          <w:bCs/>
          <w:sz w:val="28"/>
          <w:szCs w:val="28"/>
        </w:rPr>
        <w:t>изложить в следующей редакции: «</w:t>
      </w:r>
      <w:r w:rsidRPr="004101D6">
        <w:rPr>
          <w:sz w:val="28"/>
          <w:szCs w:val="28"/>
        </w:rPr>
        <w:t>времени проведения проверки достоверности и полноты сведений, представляемых муниципальными служащими в Свердловской области, и соблюдения муниципальными служащими в Свердловской области требований к</w:t>
      </w:r>
      <w:r w:rsidR="007D2431"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служебному поведению, осуществляемой в соответствии с указом Губернатора Свердловской области от 12.12.2012 года № 920-УГ </w:t>
      </w:r>
      <w:r w:rsidR="007D2431">
        <w:rPr>
          <w:sz w:val="28"/>
          <w:szCs w:val="28"/>
        </w:rPr>
        <w:t xml:space="preserve">«Об утверждении Положения о проверке </w:t>
      </w:r>
    </w:p>
    <w:p w:rsidR="001B078F" w:rsidRDefault="007D2431" w:rsidP="00716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достоверности и полноты сведений, представляемых гражданами, претендующими на замещение должностей муниципальной службы в </w:t>
      </w:r>
      <w:r w:rsidRPr="004101D6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 xml:space="preserve">, и  </w:t>
      </w:r>
      <w:r w:rsidR="00040ED7">
        <w:rPr>
          <w:sz w:val="28"/>
          <w:szCs w:val="28"/>
        </w:rPr>
        <w:t>с</w:t>
      </w:r>
      <w:r w:rsidRPr="004101D6">
        <w:rPr>
          <w:sz w:val="28"/>
          <w:szCs w:val="28"/>
        </w:rPr>
        <w:t>облюдения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муниципальными служащими в Свердловской области требований к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служебному поведению</w:t>
      </w:r>
      <w:r>
        <w:rPr>
          <w:sz w:val="28"/>
          <w:szCs w:val="28"/>
        </w:rPr>
        <w:t>»</w:t>
      </w:r>
      <w:r w:rsidRPr="004101D6">
        <w:rPr>
          <w:sz w:val="28"/>
          <w:szCs w:val="28"/>
        </w:rPr>
        <w:t xml:space="preserve"> </w:t>
      </w:r>
      <w:r w:rsidR="001B078F" w:rsidRPr="004101D6">
        <w:rPr>
          <w:sz w:val="28"/>
          <w:szCs w:val="28"/>
        </w:rPr>
        <w:t>(далее</w:t>
      </w:r>
      <w:r w:rsidR="001B078F">
        <w:rPr>
          <w:sz w:val="28"/>
          <w:szCs w:val="28"/>
        </w:rPr>
        <w:t xml:space="preserve"> </w:t>
      </w:r>
      <w:r w:rsidR="001B078F" w:rsidRPr="004101D6">
        <w:rPr>
          <w:sz w:val="28"/>
          <w:szCs w:val="28"/>
        </w:rPr>
        <w:t>- проверка)</w:t>
      </w:r>
      <w:r>
        <w:rPr>
          <w:sz w:val="28"/>
          <w:szCs w:val="28"/>
        </w:rPr>
        <w:t>.</w:t>
      </w:r>
    </w:p>
    <w:p w:rsidR="006B7DEB" w:rsidRDefault="007D2431" w:rsidP="006B7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Часть 2 п</w:t>
      </w:r>
      <w:r w:rsidR="001B078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1B078F">
        <w:rPr>
          <w:sz w:val="28"/>
          <w:szCs w:val="28"/>
        </w:rPr>
        <w:t xml:space="preserve"> 4 Порядка</w:t>
      </w:r>
      <w:r>
        <w:rPr>
          <w:sz w:val="28"/>
          <w:szCs w:val="28"/>
        </w:rPr>
        <w:t xml:space="preserve"> </w:t>
      </w:r>
      <w:r w:rsidR="006B7DEB">
        <w:rPr>
          <w:sz w:val="28"/>
          <w:szCs w:val="28"/>
        </w:rPr>
        <w:t>изложить в следующей редакции: «</w:t>
      </w:r>
      <w:r w:rsidR="006B7DEB" w:rsidRPr="004101D6">
        <w:rPr>
          <w:sz w:val="28"/>
          <w:szCs w:val="28"/>
        </w:rPr>
        <w:t xml:space="preserve">При этом взыскание не может быть применено позднее шести месяцев со дня поступления информации о совершении </w:t>
      </w:r>
      <w:r w:rsidR="006B7DEB">
        <w:rPr>
          <w:sz w:val="28"/>
          <w:szCs w:val="28"/>
        </w:rPr>
        <w:t>такого дея</w:t>
      </w:r>
      <w:r w:rsidR="006B7DEB" w:rsidRPr="004101D6">
        <w:rPr>
          <w:sz w:val="28"/>
          <w:szCs w:val="28"/>
        </w:rPr>
        <w:t>ния</w:t>
      </w:r>
      <w:r w:rsidR="006B7DEB">
        <w:rPr>
          <w:sz w:val="28"/>
          <w:szCs w:val="28"/>
        </w:rPr>
        <w:t xml:space="preserve"> и </w:t>
      </w:r>
      <w:r w:rsidR="006B7DEB" w:rsidRPr="00C67574">
        <w:rPr>
          <w:color w:val="000000"/>
          <w:sz w:val="28"/>
          <w:szCs w:val="28"/>
        </w:rPr>
        <w:t>позднее двух лет со дня его совершения</w:t>
      </w:r>
      <w:r w:rsidR="002C26F3">
        <w:rPr>
          <w:color w:val="000000"/>
          <w:sz w:val="28"/>
          <w:szCs w:val="28"/>
        </w:rPr>
        <w:t>»</w:t>
      </w:r>
      <w:r w:rsidR="006B7DEB" w:rsidRPr="00C67574">
        <w:rPr>
          <w:color w:val="000000"/>
          <w:sz w:val="28"/>
          <w:szCs w:val="28"/>
        </w:rPr>
        <w:t xml:space="preserve">. </w:t>
      </w:r>
    </w:p>
    <w:p w:rsidR="00040ED7" w:rsidRPr="00402ED8" w:rsidRDefault="006B7DEB" w:rsidP="006B7DEB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0ED7">
        <w:rPr>
          <w:sz w:val="28"/>
          <w:szCs w:val="28"/>
        </w:rPr>
        <w:t>1.5. Пункт 11 Порядка слово «дисциплинарному» заменить словом «новому».</w:t>
      </w:r>
    </w:p>
    <w:p w:rsidR="001B078F" w:rsidRDefault="008871CF" w:rsidP="00402ED8">
      <w:pPr>
        <w:pStyle w:val="a5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402ED8">
        <w:rPr>
          <w:sz w:val="28"/>
          <w:szCs w:val="28"/>
        </w:rPr>
        <w:t>Настоящее решение вступает в силу с момента официально</w:t>
      </w:r>
      <w:r>
        <w:rPr>
          <w:sz w:val="28"/>
          <w:szCs w:val="28"/>
        </w:rPr>
        <w:t>го</w:t>
      </w:r>
      <w:r w:rsidRPr="00402ED8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02ED8">
        <w:rPr>
          <w:sz w:val="28"/>
          <w:szCs w:val="28"/>
        </w:rPr>
        <w:t xml:space="preserve"> в средствах массовой информации, а также на официальном сайте администрации </w:t>
      </w:r>
      <w:hyperlink r:id="rId10" w:history="1">
        <w:r w:rsidRPr="00A46D12">
          <w:rPr>
            <w:rStyle w:val="ae"/>
            <w:sz w:val="28"/>
            <w:szCs w:val="28"/>
          </w:rPr>
          <w:t>www.</w:t>
        </w:r>
        <w:r w:rsidRPr="00A46D12">
          <w:rPr>
            <w:rStyle w:val="ae"/>
            <w:sz w:val="28"/>
            <w:szCs w:val="28"/>
            <w:lang w:val="en-US"/>
          </w:rPr>
          <w:t>bsposelenie</w:t>
        </w:r>
        <w:r w:rsidRPr="00A46D12">
          <w:rPr>
            <w:rStyle w:val="ae"/>
            <w:sz w:val="28"/>
            <w:szCs w:val="28"/>
          </w:rPr>
          <w:t>.</w:t>
        </w:r>
        <w:r w:rsidRPr="00A46D12">
          <w:rPr>
            <w:rStyle w:val="ae"/>
            <w:sz w:val="28"/>
            <w:szCs w:val="28"/>
            <w:lang w:val="en-US"/>
          </w:rPr>
          <w:t>ru</w:t>
        </w:r>
        <w:r w:rsidRPr="00A46D12">
          <w:rPr>
            <w:rStyle w:val="ae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</w:p>
    <w:p w:rsidR="002C26F3" w:rsidRDefault="002C26F3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>Глава муниципального образования</w:t>
      </w: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      </w:t>
      </w:r>
      <w:r w:rsidR="00DA63CD">
        <w:rPr>
          <w:sz w:val="28"/>
          <w:szCs w:val="28"/>
        </w:rPr>
        <w:t xml:space="preserve">   </w:t>
      </w:r>
      <w:r w:rsidR="00C4508F" w:rsidRPr="00DA63CD">
        <w:rPr>
          <w:sz w:val="28"/>
          <w:szCs w:val="28"/>
        </w:rPr>
        <w:t xml:space="preserve">     </w:t>
      </w:r>
      <w:r w:rsidRPr="00DA63CD">
        <w:rPr>
          <w:sz w:val="28"/>
          <w:szCs w:val="28"/>
        </w:rPr>
        <w:t xml:space="preserve">  ________________ Л.Ю.Пелевина</w:t>
      </w:r>
    </w:p>
    <w:p w:rsidR="006C38D7" w:rsidRPr="00DA63CD" w:rsidRDefault="00CB4786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02ED8">
        <w:rPr>
          <w:sz w:val="28"/>
          <w:szCs w:val="28"/>
        </w:rPr>
        <w:t xml:space="preserve"> </w:t>
      </w:r>
      <w:r w:rsidR="008871CF">
        <w:rPr>
          <w:sz w:val="28"/>
          <w:szCs w:val="28"/>
        </w:rPr>
        <w:t>октябр</w:t>
      </w:r>
      <w:r w:rsidR="00C4508F" w:rsidRPr="00DA63CD">
        <w:rPr>
          <w:sz w:val="28"/>
          <w:szCs w:val="28"/>
        </w:rPr>
        <w:t xml:space="preserve">я </w:t>
      </w:r>
      <w:r w:rsidR="006C38D7" w:rsidRPr="00DA63CD">
        <w:rPr>
          <w:sz w:val="28"/>
          <w:szCs w:val="28"/>
        </w:rPr>
        <w:t>2014г.</w:t>
      </w:r>
    </w:p>
    <w:p w:rsidR="008871CF" w:rsidRDefault="008871CF" w:rsidP="00EA3C21">
      <w:pPr>
        <w:jc w:val="both"/>
        <w:rPr>
          <w:sz w:val="28"/>
          <w:szCs w:val="28"/>
        </w:rPr>
      </w:pPr>
    </w:p>
    <w:p w:rsid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>Председатель Думы</w:t>
      </w:r>
      <w:r w:rsidR="00E61CFD" w:rsidRPr="00DA63CD">
        <w:rPr>
          <w:sz w:val="28"/>
          <w:szCs w:val="28"/>
        </w:rPr>
        <w:t xml:space="preserve">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муниципального образования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</w:t>
      </w:r>
    </w:p>
    <w:p w:rsidR="006C38D7" w:rsidRPr="00DA63CD" w:rsidRDefault="00CB4786" w:rsidP="00EA3C21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4508F" w:rsidRPr="00DA63CD">
        <w:rPr>
          <w:sz w:val="28"/>
          <w:szCs w:val="28"/>
        </w:rPr>
        <w:t xml:space="preserve"> </w:t>
      </w:r>
      <w:r w:rsidR="008871CF">
        <w:rPr>
          <w:sz w:val="28"/>
          <w:szCs w:val="28"/>
        </w:rPr>
        <w:t>октябр</w:t>
      </w:r>
      <w:r w:rsidR="00C4508F" w:rsidRPr="00DA63CD">
        <w:rPr>
          <w:sz w:val="28"/>
          <w:szCs w:val="28"/>
        </w:rPr>
        <w:t xml:space="preserve">я </w:t>
      </w:r>
      <w:r w:rsidR="006C38D7" w:rsidRPr="00DA63CD">
        <w:rPr>
          <w:sz w:val="28"/>
          <w:szCs w:val="28"/>
        </w:rPr>
        <w:t xml:space="preserve">2014г. </w:t>
      </w:r>
      <w:r w:rsidR="006C38D7" w:rsidRPr="00DA63CD">
        <w:rPr>
          <w:spacing w:val="-2"/>
          <w:sz w:val="28"/>
          <w:szCs w:val="28"/>
        </w:rPr>
        <w:t xml:space="preserve"> </w:t>
      </w:r>
      <w:r w:rsidR="006C38D7" w:rsidRPr="00DA63CD">
        <w:rPr>
          <w:sz w:val="28"/>
          <w:szCs w:val="28"/>
        </w:rPr>
        <w:t xml:space="preserve">                                </w:t>
      </w:r>
      <w:r w:rsidR="00C4508F" w:rsidRPr="00DA63CD">
        <w:rPr>
          <w:sz w:val="28"/>
          <w:szCs w:val="28"/>
        </w:rPr>
        <w:t xml:space="preserve">            </w:t>
      </w:r>
      <w:r w:rsidR="006C38D7" w:rsidRPr="00DA63CD">
        <w:rPr>
          <w:sz w:val="28"/>
          <w:szCs w:val="28"/>
        </w:rPr>
        <w:t xml:space="preserve"> ________________С.В. Кузеванова</w:t>
      </w:r>
    </w:p>
    <w:tbl>
      <w:tblPr>
        <w:tblW w:w="0" w:type="auto"/>
        <w:tblInd w:w="-106" w:type="dxa"/>
        <w:tblLayout w:type="fixed"/>
        <w:tblLook w:val="0000"/>
      </w:tblPr>
      <w:tblGrid>
        <w:gridCol w:w="5345"/>
        <w:gridCol w:w="4210"/>
      </w:tblGrid>
      <w:tr w:rsidR="006C38D7">
        <w:trPr>
          <w:trHeight w:val="393"/>
        </w:trPr>
        <w:tc>
          <w:tcPr>
            <w:tcW w:w="5345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</w:tr>
    </w:tbl>
    <w:p w:rsidR="00500CFC" w:rsidRDefault="00500CFC" w:rsidP="00402ED8">
      <w:pPr>
        <w:tabs>
          <w:tab w:val="left" w:pos="5954"/>
        </w:tabs>
        <w:jc w:val="right"/>
        <w:rPr>
          <w:sz w:val="26"/>
          <w:szCs w:val="26"/>
        </w:rPr>
      </w:pPr>
    </w:p>
    <w:sectPr w:rsidR="00500CFC" w:rsidSect="00BF6625">
      <w:headerReference w:type="default" r:id="rId11"/>
      <w:pgSz w:w="11906" w:h="16838"/>
      <w:pgMar w:top="568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BD" w:rsidRDefault="00583ABD">
      <w:r>
        <w:separator/>
      </w:r>
    </w:p>
  </w:endnote>
  <w:endnote w:type="continuationSeparator" w:id="1">
    <w:p w:rsidR="00583ABD" w:rsidRDefault="0058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BD" w:rsidRDefault="00583ABD">
      <w:r>
        <w:separator/>
      </w:r>
    </w:p>
  </w:footnote>
  <w:footnote w:type="continuationSeparator" w:id="1">
    <w:p w:rsidR="00583ABD" w:rsidRDefault="00583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1"/>
    <w:rsid w:val="00010B14"/>
    <w:rsid w:val="00011036"/>
    <w:rsid w:val="00017A7B"/>
    <w:rsid w:val="000200F8"/>
    <w:rsid w:val="00020B4C"/>
    <w:rsid w:val="00020B69"/>
    <w:rsid w:val="00023DAD"/>
    <w:rsid w:val="00024005"/>
    <w:rsid w:val="00031E44"/>
    <w:rsid w:val="00035A51"/>
    <w:rsid w:val="00036FF5"/>
    <w:rsid w:val="00040ED7"/>
    <w:rsid w:val="00042350"/>
    <w:rsid w:val="00047DB2"/>
    <w:rsid w:val="00052E88"/>
    <w:rsid w:val="00053A66"/>
    <w:rsid w:val="000726A0"/>
    <w:rsid w:val="000754FD"/>
    <w:rsid w:val="000B24AE"/>
    <w:rsid w:val="000B381E"/>
    <w:rsid w:val="000E4E24"/>
    <w:rsid w:val="000E6CC7"/>
    <w:rsid w:val="0011791F"/>
    <w:rsid w:val="00122809"/>
    <w:rsid w:val="00122DB6"/>
    <w:rsid w:val="00125C9F"/>
    <w:rsid w:val="001262A1"/>
    <w:rsid w:val="00142B18"/>
    <w:rsid w:val="00142F1E"/>
    <w:rsid w:val="0014464C"/>
    <w:rsid w:val="001505AA"/>
    <w:rsid w:val="001571EB"/>
    <w:rsid w:val="00164C06"/>
    <w:rsid w:val="00170757"/>
    <w:rsid w:val="001756B9"/>
    <w:rsid w:val="001860FB"/>
    <w:rsid w:val="00186D3A"/>
    <w:rsid w:val="00187228"/>
    <w:rsid w:val="001879FC"/>
    <w:rsid w:val="00197CBC"/>
    <w:rsid w:val="001A4E83"/>
    <w:rsid w:val="001B078F"/>
    <w:rsid w:val="001C6DAD"/>
    <w:rsid w:val="001E02C9"/>
    <w:rsid w:val="00220CBA"/>
    <w:rsid w:val="002510B1"/>
    <w:rsid w:val="002A5203"/>
    <w:rsid w:val="002B259E"/>
    <w:rsid w:val="002B4ACD"/>
    <w:rsid w:val="002C26F3"/>
    <w:rsid w:val="002C6871"/>
    <w:rsid w:val="002C79E0"/>
    <w:rsid w:val="002D4847"/>
    <w:rsid w:val="002D6CEC"/>
    <w:rsid w:val="002E132E"/>
    <w:rsid w:val="002F2EE3"/>
    <w:rsid w:val="002F7C6B"/>
    <w:rsid w:val="00300DD9"/>
    <w:rsid w:val="00326FD0"/>
    <w:rsid w:val="003353F0"/>
    <w:rsid w:val="00335C3F"/>
    <w:rsid w:val="00387F6B"/>
    <w:rsid w:val="00393F1C"/>
    <w:rsid w:val="003C525C"/>
    <w:rsid w:val="00402ED8"/>
    <w:rsid w:val="004101D6"/>
    <w:rsid w:val="00412BF5"/>
    <w:rsid w:val="0041334D"/>
    <w:rsid w:val="00427DD3"/>
    <w:rsid w:val="00456D15"/>
    <w:rsid w:val="00463459"/>
    <w:rsid w:val="00476687"/>
    <w:rsid w:val="00481B56"/>
    <w:rsid w:val="00490F35"/>
    <w:rsid w:val="004918AB"/>
    <w:rsid w:val="004A0B7B"/>
    <w:rsid w:val="004A125A"/>
    <w:rsid w:val="004A537F"/>
    <w:rsid w:val="004B02C7"/>
    <w:rsid w:val="004C367B"/>
    <w:rsid w:val="004C5E4C"/>
    <w:rsid w:val="004C687A"/>
    <w:rsid w:val="004C760A"/>
    <w:rsid w:val="004D7A0E"/>
    <w:rsid w:val="004F17F8"/>
    <w:rsid w:val="004F6583"/>
    <w:rsid w:val="00500CFC"/>
    <w:rsid w:val="00501B64"/>
    <w:rsid w:val="00501C1B"/>
    <w:rsid w:val="00511370"/>
    <w:rsid w:val="00516677"/>
    <w:rsid w:val="00527C6C"/>
    <w:rsid w:val="00531454"/>
    <w:rsid w:val="00534E71"/>
    <w:rsid w:val="005438EB"/>
    <w:rsid w:val="0055040E"/>
    <w:rsid w:val="00555EB7"/>
    <w:rsid w:val="00565F29"/>
    <w:rsid w:val="00567FD5"/>
    <w:rsid w:val="00583ABD"/>
    <w:rsid w:val="005846FF"/>
    <w:rsid w:val="005A1E0E"/>
    <w:rsid w:val="005A63F1"/>
    <w:rsid w:val="005A6B0A"/>
    <w:rsid w:val="005A783B"/>
    <w:rsid w:val="005B2583"/>
    <w:rsid w:val="005B7713"/>
    <w:rsid w:val="005B782D"/>
    <w:rsid w:val="005C2619"/>
    <w:rsid w:val="005D04E7"/>
    <w:rsid w:val="00615D4E"/>
    <w:rsid w:val="00631459"/>
    <w:rsid w:val="006334A6"/>
    <w:rsid w:val="006468CC"/>
    <w:rsid w:val="00661A0D"/>
    <w:rsid w:val="00665962"/>
    <w:rsid w:val="00675755"/>
    <w:rsid w:val="00683AB0"/>
    <w:rsid w:val="00684917"/>
    <w:rsid w:val="00696003"/>
    <w:rsid w:val="006B766F"/>
    <w:rsid w:val="006B7DEB"/>
    <w:rsid w:val="006C38D7"/>
    <w:rsid w:val="006E19FD"/>
    <w:rsid w:val="006F5183"/>
    <w:rsid w:val="00715241"/>
    <w:rsid w:val="007158DC"/>
    <w:rsid w:val="00716A7D"/>
    <w:rsid w:val="0072505E"/>
    <w:rsid w:val="007477A9"/>
    <w:rsid w:val="00750135"/>
    <w:rsid w:val="00753582"/>
    <w:rsid w:val="00757C4A"/>
    <w:rsid w:val="00770F35"/>
    <w:rsid w:val="00795EDE"/>
    <w:rsid w:val="00797F9D"/>
    <w:rsid w:val="007B0097"/>
    <w:rsid w:val="007B4B65"/>
    <w:rsid w:val="007C4500"/>
    <w:rsid w:val="007C7AB7"/>
    <w:rsid w:val="007D2431"/>
    <w:rsid w:val="007F5A7F"/>
    <w:rsid w:val="00812327"/>
    <w:rsid w:val="00820474"/>
    <w:rsid w:val="00824D8E"/>
    <w:rsid w:val="00826F2B"/>
    <w:rsid w:val="00833B1B"/>
    <w:rsid w:val="00833D8F"/>
    <w:rsid w:val="008349BB"/>
    <w:rsid w:val="0086183D"/>
    <w:rsid w:val="00861D53"/>
    <w:rsid w:val="0087017B"/>
    <w:rsid w:val="008731B0"/>
    <w:rsid w:val="008741C2"/>
    <w:rsid w:val="00877F70"/>
    <w:rsid w:val="008871CF"/>
    <w:rsid w:val="008907D8"/>
    <w:rsid w:val="00891769"/>
    <w:rsid w:val="0089544E"/>
    <w:rsid w:val="008A6BC6"/>
    <w:rsid w:val="008A6E6C"/>
    <w:rsid w:val="008D639C"/>
    <w:rsid w:val="008E4955"/>
    <w:rsid w:val="00915A5B"/>
    <w:rsid w:val="00927B10"/>
    <w:rsid w:val="009462E4"/>
    <w:rsid w:val="0095452C"/>
    <w:rsid w:val="0096132B"/>
    <w:rsid w:val="009620E9"/>
    <w:rsid w:val="00963E2C"/>
    <w:rsid w:val="00970F09"/>
    <w:rsid w:val="00977FAD"/>
    <w:rsid w:val="009A07A6"/>
    <w:rsid w:val="009C051A"/>
    <w:rsid w:val="009D1E55"/>
    <w:rsid w:val="009D683E"/>
    <w:rsid w:val="009E69E1"/>
    <w:rsid w:val="009E7C98"/>
    <w:rsid w:val="00A3222A"/>
    <w:rsid w:val="00A3703F"/>
    <w:rsid w:val="00A4265D"/>
    <w:rsid w:val="00A47BD7"/>
    <w:rsid w:val="00A56720"/>
    <w:rsid w:val="00A6143B"/>
    <w:rsid w:val="00A66029"/>
    <w:rsid w:val="00A70CFF"/>
    <w:rsid w:val="00A919E2"/>
    <w:rsid w:val="00A96442"/>
    <w:rsid w:val="00A97D85"/>
    <w:rsid w:val="00AB3C51"/>
    <w:rsid w:val="00AB4408"/>
    <w:rsid w:val="00AD7A01"/>
    <w:rsid w:val="00AE7F84"/>
    <w:rsid w:val="00AF7F71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52A51"/>
    <w:rsid w:val="00B562A5"/>
    <w:rsid w:val="00B61577"/>
    <w:rsid w:val="00B63F9A"/>
    <w:rsid w:val="00B67471"/>
    <w:rsid w:val="00B77642"/>
    <w:rsid w:val="00B80B29"/>
    <w:rsid w:val="00BB75B2"/>
    <w:rsid w:val="00BB7CD0"/>
    <w:rsid w:val="00BC042D"/>
    <w:rsid w:val="00BC2FE6"/>
    <w:rsid w:val="00BE001E"/>
    <w:rsid w:val="00BE2915"/>
    <w:rsid w:val="00BE69D6"/>
    <w:rsid w:val="00BE6D0F"/>
    <w:rsid w:val="00BF3E35"/>
    <w:rsid w:val="00BF6625"/>
    <w:rsid w:val="00C0502E"/>
    <w:rsid w:val="00C2549F"/>
    <w:rsid w:val="00C32542"/>
    <w:rsid w:val="00C4508F"/>
    <w:rsid w:val="00C47BF9"/>
    <w:rsid w:val="00C51FED"/>
    <w:rsid w:val="00C527EE"/>
    <w:rsid w:val="00C633C2"/>
    <w:rsid w:val="00C6393B"/>
    <w:rsid w:val="00C66042"/>
    <w:rsid w:val="00C843E1"/>
    <w:rsid w:val="00CA3E28"/>
    <w:rsid w:val="00CA6389"/>
    <w:rsid w:val="00CA6593"/>
    <w:rsid w:val="00CB2492"/>
    <w:rsid w:val="00CB4786"/>
    <w:rsid w:val="00CB74EF"/>
    <w:rsid w:val="00CC56D5"/>
    <w:rsid w:val="00CD37ED"/>
    <w:rsid w:val="00CD46D3"/>
    <w:rsid w:val="00D20070"/>
    <w:rsid w:val="00DA63CD"/>
    <w:rsid w:val="00DB2F5C"/>
    <w:rsid w:val="00DE3667"/>
    <w:rsid w:val="00E00F1F"/>
    <w:rsid w:val="00E044DF"/>
    <w:rsid w:val="00E06569"/>
    <w:rsid w:val="00E067A5"/>
    <w:rsid w:val="00E1524A"/>
    <w:rsid w:val="00E24938"/>
    <w:rsid w:val="00E35802"/>
    <w:rsid w:val="00E53BE5"/>
    <w:rsid w:val="00E555EC"/>
    <w:rsid w:val="00E616A6"/>
    <w:rsid w:val="00E61CFD"/>
    <w:rsid w:val="00E771EE"/>
    <w:rsid w:val="00E844D3"/>
    <w:rsid w:val="00E87161"/>
    <w:rsid w:val="00EA3C21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40E87"/>
    <w:rsid w:val="00F43EC0"/>
    <w:rsid w:val="00F45DC8"/>
    <w:rsid w:val="00F52CEF"/>
    <w:rsid w:val="00F635ED"/>
    <w:rsid w:val="00FA1F96"/>
    <w:rsid w:val="00FD0016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sposelenie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poselenie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51BA-A02B-4C95-8777-F3A1EE13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1</cp:lastModifiedBy>
  <cp:revision>16</cp:revision>
  <cp:lastPrinted>2014-10-14T08:34:00Z</cp:lastPrinted>
  <dcterms:created xsi:type="dcterms:W3CDTF">2014-10-14T05:57:00Z</dcterms:created>
  <dcterms:modified xsi:type="dcterms:W3CDTF">2014-10-29T07:23:00Z</dcterms:modified>
</cp:coreProperties>
</file>