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6" w:rsidRPr="00BF76D6" w:rsidRDefault="008243B0" w:rsidP="00BF76D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</w:p>
    <w:p w:rsidR="00B876F3" w:rsidRDefault="00B876F3" w:rsidP="00B876F3">
      <w:pPr>
        <w:jc w:val="center"/>
      </w:pPr>
      <w:r>
        <w:rPr>
          <w:sz w:val="22"/>
          <w:szCs w:val="22"/>
        </w:rPr>
        <w:t>Российская Федерация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Свердловская область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Дума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муниципального образования</w:t>
      </w:r>
    </w:p>
    <w:p w:rsidR="00B876F3" w:rsidRDefault="00B876F3" w:rsidP="00B876F3">
      <w:pPr>
        <w:jc w:val="center"/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19-е заседание 2-го созыва</w:t>
      </w:r>
    </w:p>
    <w:p w:rsidR="00B876F3" w:rsidRDefault="00B876F3" w:rsidP="00B876F3">
      <w:pPr>
        <w:jc w:val="center"/>
      </w:pPr>
      <w:r>
        <w:t> 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РЕШЕНИЕ</w:t>
      </w:r>
    </w:p>
    <w:p w:rsidR="00B876F3" w:rsidRDefault="00B876F3" w:rsidP="00B876F3">
      <w:pPr>
        <w:jc w:val="center"/>
      </w:pPr>
      <w:r>
        <w:t> 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07.07.2010 г. № 54</w:t>
      </w:r>
    </w:p>
    <w:p w:rsidR="00B876F3" w:rsidRDefault="00B876F3" w:rsidP="00B876F3">
      <w:pPr>
        <w:jc w:val="center"/>
      </w:pPr>
      <w:r>
        <w:t> </w:t>
      </w:r>
    </w:p>
    <w:p w:rsidR="00B876F3" w:rsidRDefault="00B876F3" w:rsidP="00B876F3">
      <w:pPr>
        <w:jc w:val="center"/>
      </w:pPr>
      <w:r>
        <w:rPr>
          <w:sz w:val="22"/>
          <w:szCs w:val="22"/>
        </w:rPr>
        <w:t>с. Байкалово</w:t>
      </w:r>
    </w:p>
    <w:p w:rsidR="00B876F3" w:rsidRDefault="00B876F3" w:rsidP="00B876F3">
      <w:r>
        <w:t> </w:t>
      </w:r>
    </w:p>
    <w:p w:rsidR="00B876F3" w:rsidRDefault="00B876F3" w:rsidP="00B876F3">
      <w:r>
        <w:t xml:space="preserve">О внесении изменений в решение Думы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 от 24.04.2008 г. № 15</w:t>
      </w:r>
    </w:p>
    <w:p w:rsidR="00B876F3" w:rsidRDefault="00B876F3" w:rsidP="00B876F3">
      <w:r>
        <w:t>«Об утверждении Положения о порядке формирования кадрового резерва для замещения вакантных должностей муниципальной службы</w:t>
      </w:r>
    </w:p>
    <w:p w:rsidR="00B876F3" w:rsidRDefault="00B876F3" w:rsidP="00B876F3">
      <w:r>
        <w:t xml:space="preserve">в </w:t>
      </w:r>
      <w:proofErr w:type="spellStart"/>
      <w:r>
        <w:t>Байкаловском</w:t>
      </w:r>
      <w:proofErr w:type="spellEnd"/>
      <w:r>
        <w:t xml:space="preserve"> сельском поселении»</w:t>
      </w:r>
    </w:p>
    <w:p w:rsidR="00B876F3" w:rsidRDefault="00B876F3" w:rsidP="00B876F3">
      <w:r>
        <w:t> </w:t>
      </w:r>
    </w:p>
    <w:p w:rsidR="00B876F3" w:rsidRDefault="00B876F3" w:rsidP="00B876F3">
      <w:r>
        <w:t xml:space="preserve">В соответствии с Федеральным законом от 02 марта 2007 № 25-ФЗ "О муниципальной службе в Российской Федерации", Законом Свердловской области от 29 октября 2007 года № 136-ОЗ "Об особенностях муниципальной службы на территории Свердловской области", руководствуясь Уставом </w:t>
      </w:r>
      <w:proofErr w:type="spellStart"/>
      <w:r>
        <w:t>Байкаловского</w:t>
      </w:r>
      <w:proofErr w:type="spellEnd"/>
      <w:r>
        <w:t xml:space="preserve"> сельского поселения, в целях устранения несоответствий федеральному законодательству, Дума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поселения,</w:t>
      </w:r>
    </w:p>
    <w:p w:rsidR="00B876F3" w:rsidRDefault="00B876F3" w:rsidP="00B876F3">
      <w:r>
        <w:t> </w:t>
      </w:r>
    </w:p>
    <w:p w:rsidR="00B876F3" w:rsidRDefault="00B876F3" w:rsidP="00B876F3">
      <w:r>
        <w:t>Решила:</w:t>
      </w:r>
    </w:p>
    <w:p w:rsidR="00B876F3" w:rsidRDefault="00B876F3" w:rsidP="00B876F3">
      <w:r>
        <w:t> </w:t>
      </w:r>
    </w:p>
    <w:p w:rsidR="00B876F3" w:rsidRDefault="00B876F3" w:rsidP="00B876F3">
      <w:r>
        <w:t xml:space="preserve">1. Внести в решение Думы муниципального образования </w:t>
      </w:r>
      <w:proofErr w:type="spellStart"/>
      <w:r>
        <w:t>Байкаловского</w:t>
      </w:r>
      <w:proofErr w:type="spellEnd"/>
      <w:r>
        <w:t xml:space="preserve"> сельского поселения от 24.04.2008 г. № 15 «Об утверждении Положения о порядке формирования кадрового резерва для замещения вакантных должностей муниципальной службы в </w:t>
      </w:r>
      <w:proofErr w:type="spellStart"/>
      <w:r>
        <w:t>Байкаловском</w:t>
      </w:r>
      <w:proofErr w:type="spellEnd"/>
      <w:r>
        <w:t xml:space="preserve"> сельском поселении» следующие изменения:</w:t>
      </w:r>
    </w:p>
    <w:p w:rsidR="00B876F3" w:rsidRDefault="00B876F3" w:rsidP="00B876F3">
      <w:r>
        <w:t xml:space="preserve">1.1. В части 2 статьи 2 слова «муниципальных должностей» </w:t>
      </w:r>
      <w:proofErr w:type="gramStart"/>
      <w:r>
        <w:t>заменить на слова</w:t>
      </w:r>
      <w:proofErr w:type="gramEnd"/>
      <w:r>
        <w:t xml:space="preserve"> «должностей муниципальной службы».</w:t>
      </w:r>
    </w:p>
    <w:p w:rsidR="00B876F3" w:rsidRDefault="00B876F3" w:rsidP="00B876F3">
      <w:r>
        <w:t xml:space="preserve">1.2. В части 4 статьи 4 слова «муниципальных должностей» </w:t>
      </w:r>
      <w:proofErr w:type="gramStart"/>
      <w:r>
        <w:t>заменить на слова</w:t>
      </w:r>
      <w:proofErr w:type="gramEnd"/>
      <w:r>
        <w:t xml:space="preserve"> «должностей муниципальной службы».</w:t>
      </w:r>
    </w:p>
    <w:p w:rsidR="00B876F3" w:rsidRDefault="00B876F3" w:rsidP="00B876F3">
      <w:r>
        <w:t xml:space="preserve">1.3. В части 8 статьи 4 слова «муниципальной должности муниципальной службы» </w:t>
      </w:r>
      <w:proofErr w:type="gramStart"/>
      <w:r>
        <w:t>заменить на слова</w:t>
      </w:r>
      <w:proofErr w:type="gramEnd"/>
      <w:r>
        <w:t xml:space="preserve"> «должности муниципальной службы».</w:t>
      </w:r>
    </w:p>
    <w:p w:rsidR="00B876F3" w:rsidRDefault="00B876F3" w:rsidP="00B876F3">
      <w:r>
        <w:t xml:space="preserve">1.4. В пункте 4 части 2 статьи 5 слова «муниципальной должности» </w:t>
      </w:r>
      <w:proofErr w:type="gramStart"/>
      <w:r>
        <w:t>заменить на слова</w:t>
      </w:r>
      <w:proofErr w:type="gramEnd"/>
      <w:r>
        <w:t xml:space="preserve"> «должности муниципальной службы».</w:t>
      </w:r>
    </w:p>
    <w:p w:rsidR="00B876F3" w:rsidRDefault="00B876F3" w:rsidP="00B876F3">
      <w:r>
        <w:t xml:space="preserve">1.5. В части 3 статьи 5 слова «муниципальной должности» </w:t>
      </w:r>
      <w:proofErr w:type="gramStart"/>
      <w:r>
        <w:t>заменить на слова</w:t>
      </w:r>
      <w:proofErr w:type="gramEnd"/>
      <w:r>
        <w:t xml:space="preserve"> «должности муниципальной службы».</w:t>
      </w:r>
    </w:p>
    <w:p w:rsidR="00B876F3" w:rsidRDefault="00B876F3" w:rsidP="00B876F3">
      <w:r>
        <w:t xml:space="preserve">1.6. В части 5 статьи 5 слова «муниципальных должностей» </w:t>
      </w:r>
      <w:proofErr w:type="gramStart"/>
      <w:r>
        <w:t>заменить на слова</w:t>
      </w:r>
      <w:proofErr w:type="gramEnd"/>
      <w:r>
        <w:t xml:space="preserve"> «должностей муниципальной службы».</w:t>
      </w:r>
    </w:p>
    <w:p w:rsidR="00B876F3" w:rsidRDefault="00B876F3" w:rsidP="00B876F3">
      <w:r>
        <w:t xml:space="preserve">1.7. В части 5 статьи 5 слова «муниципальной должности» </w:t>
      </w:r>
      <w:proofErr w:type="gramStart"/>
      <w:r>
        <w:t>заменить на слова</w:t>
      </w:r>
      <w:proofErr w:type="gramEnd"/>
      <w:r>
        <w:t xml:space="preserve"> «должности муниципальной службы».</w:t>
      </w:r>
    </w:p>
    <w:p w:rsidR="00B876F3" w:rsidRDefault="00B876F3" w:rsidP="00B876F3">
      <w:r>
        <w:t xml:space="preserve">1.8. В пункте 2 части 6 статьи 5 слова «муниципальных должностей» </w:t>
      </w:r>
      <w:proofErr w:type="gramStart"/>
      <w:r>
        <w:t>заменить на слова</w:t>
      </w:r>
      <w:proofErr w:type="gramEnd"/>
      <w:r>
        <w:t xml:space="preserve"> «должностей муниципальной службы».</w:t>
      </w:r>
    </w:p>
    <w:p w:rsidR="00B876F3" w:rsidRDefault="00B876F3" w:rsidP="00B876F3">
      <w:r>
        <w:lastRenderedPageBreak/>
        <w:t xml:space="preserve">1.9. В приложении № 3 к Положению слова «муниципальной должности» </w:t>
      </w:r>
      <w:proofErr w:type="gramStart"/>
      <w:r>
        <w:t>заменить на слова</w:t>
      </w:r>
      <w:proofErr w:type="gramEnd"/>
      <w:r>
        <w:t xml:space="preserve"> «должности муниципальной службы».</w:t>
      </w:r>
    </w:p>
    <w:p w:rsidR="00B876F3" w:rsidRDefault="00B876F3" w:rsidP="00B876F3">
      <w:r>
        <w:t xml:space="preserve">2. Опубликовать настоящее Решение в газете «Районные будни» и обнародовать настоящее решение путем размещения его полного текста на официальном сайте </w:t>
      </w:r>
      <w:proofErr w:type="spellStart"/>
      <w:r>
        <w:t>Байкаловского</w:t>
      </w:r>
      <w:proofErr w:type="spellEnd"/>
      <w:r>
        <w:t xml:space="preserve"> сельского поселения: </w:t>
      </w:r>
      <w:proofErr w:type="spellStart"/>
      <w:r>
        <w:t>www.bsposelenie.narod.ru</w:t>
      </w:r>
      <w:proofErr w:type="spellEnd"/>
      <w:r>
        <w:t>.</w:t>
      </w:r>
    </w:p>
    <w:p w:rsidR="00B876F3" w:rsidRDefault="00B876F3" w:rsidP="00B876F3">
      <w:r>
        <w:t>3. Контроль над исполнением настоящего Решения возложить на постоянную комиссию по соблюдению законодательства и вопросам местного самоуправления</w:t>
      </w:r>
    </w:p>
    <w:p w:rsidR="00B876F3" w:rsidRDefault="00B876F3" w:rsidP="00B876F3">
      <w:r>
        <w:t> </w:t>
      </w:r>
    </w:p>
    <w:p w:rsidR="00B876F3" w:rsidRDefault="00B876F3" w:rsidP="00B876F3">
      <w:r>
        <w:t>Глава муниципального образования</w:t>
      </w:r>
    </w:p>
    <w:p w:rsidR="00B876F3" w:rsidRDefault="00B876F3" w:rsidP="00B876F3">
      <w:proofErr w:type="spellStart"/>
      <w:r>
        <w:t>Байкаловского</w:t>
      </w:r>
      <w:proofErr w:type="spellEnd"/>
      <w:r>
        <w:t xml:space="preserve"> сельского поселения ____________________ Л.Ю. Пелевина</w:t>
      </w:r>
    </w:p>
    <w:p w:rsidR="00B876F3" w:rsidRDefault="00B876F3" w:rsidP="00B876F3">
      <w:r>
        <w:t>07 июля 2010 г.</w:t>
      </w:r>
    </w:p>
    <w:p w:rsidR="00B876F3" w:rsidRDefault="00B876F3" w:rsidP="00B876F3">
      <w:r>
        <w:t> </w:t>
      </w:r>
    </w:p>
    <w:p w:rsidR="00B876F3" w:rsidRDefault="00B876F3" w:rsidP="00B876F3">
      <w:r>
        <w:t> </w:t>
      </w:r>
    </w:p>
    <w:p w:rsidR="00B876F3" w:rsidRDefault="00B876F3" w:rsidP="00B876F3">
      <w:r>
        <w:t>Председатель Думы</w:t>
      </w:r>
    </w:p>
    <w:p w:rsidR="00B876F3" w:rsidRDefault="00B876F3" w:rsidP="00B876F3">
      <w:r>
        <w:t>муниципального образования</w:t>
      </w:r>
    </w:p>
    <w:p w:rsidR="00B876F3" w:rsidRDefault="00B876F3" w:rsidP="00B876F3">
      <w:proofErr w:type="spellStart"/>
      <w:r>
        <w:t>Байкаловского</w:t>
      </w:r>
      <w:proofErr w:type="spellEnd"/>
      <w:r>
        <w:t xml:space="preserve"> сельского поселения ___________________ С.В. </w:t>
      </w:r>
      <w:proofErr w:type="spellStart"/>
      <w:r>
        <w:t>Кузеванова</w:t>
      </w:r>
      <w:proofErr w:type="spellEnd"/>
    </w:p>
    <w:p w:rsidR="00B876F3" w:rsidRDefault="00B876F3" w:rsidP="00B876F3">
      <w:r>
        <w:t>07 июля 2010 г.</w:t>
      </w:r>
    </w:p>
    <w:p w:rsidR="00A4432A" w:rsidRDefault="00A4432A" w:rsidP="001218BF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sectPr w:rsidR="00A4432A" w:rsidSect="006963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3F3"/>
    <w:multiLevelType w:val="hybridMultilevel"/>
    <w:tmpl w:val="497EFCF6"/>
    <w:lvl w:ilvl="0" w:tplc="9BF6D5C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C70CF"/>
    <w:rsid w:val="000220A0"/>
    <w:rsid w:val="000743BA"/>
    <w:rsid w:val="000965E1"/>
    <w:rsid w:val="001218BF"/>
    <w:rsid w:val="00177ECD"/>
    <w:rsid w:val="001C07B5"/>
    <w:rsid w:val="0020748B"/>
    <w:rsid w:val="002707FC"/>
    <w:rsid w:val="00273BAB"/>
    <w:rsid w:val="00384E64"/>
    <w:rsid w:val="003867B6"/>
    <w:rsid w:val="003D1C8F"/>
    <w:rsid w:val="003F6434"/>
    <w:rsid w:val="004103FE"/>
    <w:rsid w:val="004A0A59"/>
    <w:rsid w:val="004A3F5F"/>
    <w:rsid w:val="004A71C6"/>
    <w:rsid w:val="00512EB4"/>
    <w:rsid w:val="005343A7"/>
    <w:rsid w:val="00583EDC"/>
    <w:rsid w:val="006029E0"/>
    <w:rsid w:val="006525E8"/>
    <w:rsid w:val="00696397"/>
    <w:rsid w:val="00732941"/>
    <w:rsid w:val="00742286"/>
    <w:rsid w:val="007B4CE1"/>
    <w:rsid w:val="008243B0"/>
    <w:rsid w:val="00847D32"/>
    <w:rsid w:val="00980D34"/>
    <w:rsid w:val="00A4432A"/>
    <w:rsid w:val="00A44971"/>
    <w:rsid w:val="00A7479F"/>
    <w:rsid w:val="00B876F3"/>
    <w:rsid w:val="00BC4BDD"/>
    <w:rsid w:val="00BD7628"/>
    <w:rsid w:val="00BF76D6"/>
    <w:rsid w:val="00C57713"/>
    <w:rsid w:val="00D06C84"/>
    <w:rsid w:val="00D30107"/>
    <w:rsid w:val="00D64002"/>
    <w:rsid w:val="00DA1BCE"/>
    <w:rsid w:val="00DB0FA8"/>
    <w:rsid w:val="00DB6894"/>
    <w:rsid w:val="00DC70CF"/>
    <w:rsid w:val="00DF7EC3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5F"/>
    <w:rPr>
      <w:sz w:val="24"/>
      <w:szCs w:val="24"/>
    </w:rPr>
  </w:style>
  <w:style w:type="paragraph" w:styleId="1">
    <w:name w:val="heading 1"/>
    <w:basedOn w:val="a"/>
    <w:next w:val="a"/>
    <w:qFormat/>
    <w:rsid w:val="00D06C8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06C8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0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F76D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rsid w:val="00BF76D6"/>
    <w:rPr>
      <w:sz w:val="24"/>
      <w:szCs w:val="24"/>
      <w:lang w:eastAsia="ar-SA"/>
    </w:rPr>
  </w:style>
  <w:style w:type="character" w:styleId="a5">
    <w:name w:val="Hyperlink"/>
    <w:rsid w:val="00A4432A"/>
    <w:rPr>
      <w:color w:val="000080"/>
      <w:u w:val="single"/>
    </w:rPr>
  </w:style>
  <w:style w:type="paragraph" w:styleId="a6">
    <w:name w:val="Balloon Text"/>
    <w:basedOn w:val="a"/>
    <w:link w:val="a7"/>
    <w:rsid w:val="00B87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176F-FE98-4FB9-B429-EBCA009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Administretion</Company>
  <LinksUpToDate>false</LinksUpToDate>
  <CharactersWithSpaces>2839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consultantplus://offline/ref=DDE46EACCA30CC7C237D57B8C4147982EBDBC0F3C435AEF72EB3086BF063871E84F8757BCD586440D3347489k4u3D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consultantplus://offline/ref=DDE46EACCA30CC7C237D49B5D2782788EBD29FF7C230A5A97BE20E3CAF33814BC4B8732E8E1C6944kDu4D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Urist</dc:creator>
  <cp:lastModifiedBy>234</cp:lastModifiedBy>
  <cp:revision>2</cp:revision>
  <cp:lastPrinted>2015-12-29T03:22:00Z</cp:lastPrinted>
  <dcterms:created xsi:type="dcterms:W3CDTF">2016-05-12T06:20:00Z</dcterms:created>
  <dcterms:modified xsi:type="dcterms:W3CDTF">2016-05-12T06:20:00Z</dcterms:modified>
</cp:coreProperties>
</file>