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7" w:rsidRDefault="00202A17" w:rsidP="00202A17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CC0AF" wp14:editId="3D08A362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202A17" w:rsidRDefault="00202A17" w:rsidP="00202A1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02A17" w:rsidRDefault="00202A17" w:rsidP="00202A1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02A17" w:rsidRDefault="00202A17" w:rsidP="00202A17">
      <w:pPr>
        <w:jc w:val="center"/>
        <w:rPr>
          <w:b/>
          <w:sz w:val="32"/>
          <w:szCs w:val="32"/>
        </w:rPr>
      </w:pP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A17" w:rsidRDefault="00202A17" w:rsidP="00202A17">
      <w:pPr>
        <w:jc w:val="center"/>
        <w:rPr>
          <w:b/>
          <w:sz w:val="32"/>
          <w:szCs w:val="32"/>
        </w:rPr>
      </w:pPr>
    </w:p>
    <w:p w:rsidR="00202A17" w:rsidRPr="003A3F58" w:rsidRDefault="00202A17" w:rsidP="00202A17">
      <w:pPr>
        <w:jc w:val="center"/>
        <w:rPr>
          <w:sz w:val="28"/>
          <w:szCs w:val="28"/>
        </w:rPr>
      </w:pPr>
      <w:r w:rsidRPr="00641AF7">
        <w:rPr>
          <w:sz w:val="28"/>
          <w:szCs w:val="28"/>
        </w:rPr>
        <w:t xml:space="preserve">от </w:t>
      </w:r>
      <w:r w:rsidR="00BE1C02">
        <w:rPr>
          <w:sz w:val="28"/>
          <w:szCs w:val="28"/>
        </w:rPr>
        <w:t xml:space="preserve">23.09.2016 </w:t>
      </w:r>
      <w:r w:rsidRPr="00641AF7">
        <w:rPr>
          <w:sz w:val="28"/>
          <w:szCs w:val="28"/>
        </w:rPr>
        <w:t xml:space="preserve"> г.   № </w:t>
      </w:r>
      <w:r w:rsidR="00616A9B">
        <w:rPr>
          <w:sz w:val="28"/>
          <w:szCs w:val="28"/>
        </w:rPr>
        <w:t>4</w:t>
      </w:r>
      <w:r w:rsidR="00504F63">
        <w:rPr>
          <w:sz w:val="28"/>
          <w:szCs w:val="28"/>
        </w:rPr>
        <w:t>57</w:t>
      </w:r>
      <w:r w:rsidRPr="00641AF7">
        <w:rPr>
          <w:sz w:val="28"/>
          <w:szCs w:val="28"/>
        </w:rPr>
        <w:t>-п</w:t>
      </w:r>
    </w:p>
    <w:p w:rsidR="00202A17" w:rsidRPr="003A3F58" w:rsidRDefault="00202A17" w:rsidP="00202A17">
      <w:pPr>
        <w:jc w:val="center"/>
        <w:rPr>
          <w:sz w:val="28"/>
          <w:szCs w:val="28"/>
        </w:rPr>
      </w:pPr>
    </w:p>
    <w:p w:rsidR="00202A17" w:rsidRPr="003A3F58" w:rsidRDefault="00202A17" w:rsidP="00202A17">
      <w:pPr>
        <w:jc w:val="center"/>
        <w:rPr>
          <w:sz w:val="28"/>
          <w:szCs w:val="28"/>
        </w:rPr>
      </w:pPr>
      <w:r w:rsidRPr="003A3F58">
        <w:rPr>
          <w:sz w:val="28"/>
          <w:szCs w:val="28"/>
        </w:rPr>
        <w:t>с. Байкалово</w:t>
      </w:r>
    </w:p>
    <w:p w:rsidR="00DC4BD8" w:rsidRDefault="00DC4BD8" w:rsidP="00202A17">
      <w:pPr>
        <w:jc w:val="center"/>
        <w:rPr>
          <w:sz w:val="28"/>
          <w:szCs w:val="28"/>
        </w:rPr>
      </w:pPr>
    </w:p>
    <w:p w:rsidR="00202A17" w:rsidRPr="00DC4BD8" w:rsidRDefault="00DC4BD8" w:rsidP="00202A17">
      <w:pPr>
        <w:jc w:val="center"/>
        <w:rPr>
          <w:bCs/>
          <w:sz w:val="28"/>
          <w:szCs w:val="28"/>
        </w:rPr>
      </w:pPr>
      <w:proofErr w:type="gramStart"/>
      <w:r w:rsidRPr="00DC4BD8">
        <w:rPr>
          <w:sz w:val="28"/>
          <w:szCs w:val="28"/>
        </w:rPr>
        <w:t xml:space="preserve">О внесении изменений в </w:t>
      </w:r>
      <w:r w:rsidR="00202A17" w:rsidRPr="00DC4BD8">
        <w:rPr>
          <w:sz w:val="28"/>
          <w:szCs w:val="28"/>
        </w:rPr>
        <w:t>Административн</w:t>
      </w:r>
      <w:r w:rsidRPr="00DC4BD8">
        <w:rPr>
          <w:sz w:val="28"/>
          <w:szCs w:val="28"/>
        </w:rPr>
        <w:t>ый</w:t>
      </w:r>
      <w:r w:rsidR="00202A17" w:rsidRPr="00DC4BD8">
        <w:rPr>
          <w:sz w:val="28"/>
          <w:szCs w:val="28"/>
        </w:rPr>
        <w:t xml:space="preserve"> р</w:t>
      </w:r>
      <w:bookmarkStart w:id="0" w:name="_GoBack"/>
      <w:bookmarkEnd w:id="0"/>
      <w:r w:rsidR="00202A17" w:rsidRPr="00DC4BD8">
        <w:rPr>
          <w:sz w:val="28"/>
          <w:szCs w:val="28"/>
        </w:rPr>
        <w:t xml:space="preserve">егламент по исполнению муниципальной функции  </w:t>
      </w:r>
      <w:r w:rsidR="00202A17" w:rsidRPr="00DC4BD8">
        <w:rPr>
          <w:bCs/>
          <w:sz w:val="28"/>
          <w:szCs w:val="28"/>
        </w:rPr>
        <w:t>по осуществлению контроля  за организацией</w:t>
      </w:r>
      <w:proofErr w:type="gramEnd"/>
      <w:r w:rsidR="00202A17" w:rsidRPr="00DC4BD8">
        <w:rPr>
          <w:bCs/>
          <w:sz w:val="28"/>
          <w:szCs w:val="28"/>
        </w:rPr>
        <w:t xml:space="preserve"> и осуществлением деятельности по продаже товаров (выполнением работ, оказанием услуг) на розничных рынках на территории Байкаловского сельского поселения</w:t>
      </w:r>
      <w:r w:rsidRPr="00DC4BD8">
        <w:rPr>
          <w:bCs/>
          <w:sz w:val="28"/>
          <w:szCs w:val="28"/>
        </w:rPr>
        <w:t xml:space="preserve">, </w:t>
      </w:r>
      <w:proofErr w:type="gramStart"/>
      <w:r w:rsidRPr="00DC4BD8">
        <w:rPr>
          <w:bCs/>
          <w:sz w:val="28"/>
          <w:szCs w:val="28"/>
        </w:rPr>
        <w:t>утвержденный</w:t>
      </w:r>
      <w:proofErr w:type="gramEnd"/>
      <w:r w:rsidRPr="00DC4BD8">
        <w:rPr>
          <w:bCs/>
          <w:sz w:val="28"/>
          <w:szCs w:val="28"/>
        </w:rPr>
        <w:t xml:space="preserve"> Постановлением главы муниципального образования Байкаловского сельского поселения от 26.08.2014 года № 379-п</w:t>
      </w:r>
    </w:p>
    <w:p w:rsidR="00202A17" w:rsidRPr="00CC5204" w:rsidRDefault="00202A17" w:rsidP="00202A17">
      <w:pPr>
        <w:jc w:val="center"/>
        <w:rPr>
          <w:sz w:val="28"/>
          <w:szCs w:val="28"/>
        </w:rPr>
      </w:pPr>
      <w:r w:rsidRPr="00CC5204">
        <w:rPr>
          <w:b/>
          <w:bCs/>
          <w:sz w:val="28"/>
          <w:szCs w:val="28"/>
        </w:rPr>
        <w:t> </w:t>
      </w:r>
    </w:p>
    <w:p w:rsidR="00202A17" w:rsidRPr="00DC4BD8" w:rsidRDefault="00DC4BD8" w:rsidP="00202A17">
      <w:pPr>
        <w:ind w:firstLine="708"/>
        <w:jc w:val="both"/>
        <w:rPr>
          <w:sz w:val="28"/>
          <w:szCs w:val="26"/>
        </w:rPr>
      </w:pPr>
      <w:r w:rsidRPr="00DC4BD8">
        <w:rPr>
          <w:sz w:val="28"/>
          <w:szCs w:val="26"/>
        </w:rPr>
        <w:t>На основании протеста прокурора Байкаловского района</w:t>
      </w:r>
      <w:r w:rsidR="00202A17" w:rsidRPr="00DC4BD8">
        <w:rPr>
          <w:sz w:val="28"/>
          <w:szCs w:val="26"/>
        </w:rPr>
        <w:t>,</w:t>
      </w:r>
      <w:r w:rsidRPr="00DC4BD8">
        <w:rPr>
          <w:sz w:val="28"/>
          <w:szCs w:val="26"/>
        </w:rPr>
        <w:t xml:space="preserve"> Глава муниципального образования Байкаловского сельского поселения</w:t>
      </w:r>
    </w:p>
    <w:p w:rsidR="00202A17" w:rsidRPr="00A0104C" w:rsidRDefault="00202A17" w:rsidP="00202A17">
      <w:pPr>
        <w:ind w:firstLine="708"/>
        <w:jc w:val="both"/>
        <w:rPr>
          <w:sz w:val="26"/>
          <w:szCs w:val="26"/>
        </w:rPr>
      </w:pPr>
    </w:p>
    <w:p w:rsidR="00202A17" w:rsidRPr="00B875D5" w:rsidRDefault="00202A17" w:rsidP="00202A17">
      <w:pPr>
        <w:jc w:val="center"/>
        <w:rPr>
          <w:sz w:val="28"/>
          <w:szCs w:val="26"/>
        </w:rPr>
      </w:pPr>
      <w:r w:rsidRPr="00B875D5">
        <w:rPr>
          <w:sz w:val="28"/>
          <w:szCs w:val="26"/>
        </w:rPr>
        <w:t>ПОСТАНОВЛ</w:t>
      </w:r>
      <w:r w:rsidR="00B875D5">
        <w:rPr>
          <w:sz w:val="28"/>
          <w:szCs w:val="26"/>
        </w:rPr>
        <w:t>ЯЕТ</w:t>
      </w:r>
      <w:r w:rsidRPr="00B875D5">
        <w:rPr>
          <w:sz w:val="28"/>
          <w:szCs w:val="26"/>
        </w:rPr>
        <w:t>:</w:t>
      </w:r>
    </w:p>
    <w:p w:rsidR="00B875D5" w:rsidRDefault="00202A17" w:rsidP="00202A17">
      <w:pPr>
        <w:jc w:val="both"/>
        <w:rPr>
          <w:bCs/>
          <w:sz w:val="28"/>
          <w:szCs w:val="28"/>
        </w:rPr>
      </w:pPr>
      <w:r w:rsidRPr="00A0104C">
        <w:rPr>
          <w:sz w:val="26"/>
          <w:szCs w:val="26"/>
        </w:rPr>
        <w:tab/>
        <w:t>1. </w:t>
      </w:r>
      <w:r w:rsidR="00B875D5" w:rsidRPr="00B875D5">
        <w:rPr>
          <w:sz w:val="28"/>
          <w:szCs w:val="26"/>
        </w:rPr>
        <w:t xml:space="preserve">Внести следующие изменения в </w:t>
      </w:r>
      <w:r w:rsidR="00B875D5" w:rsidRPr="00DC4BD8">
        <w:rPr>
          <w:sz w:val="28"/>
          <w:szCs w:val="28"/>
        </w:rPr>
        <w:t xml:space="preserve">Административный регламент по исполнению муниципальной функции  </w:t>
      </w:r>
      <w:r w:rsidR="00B875D5" w:rsidRPr="00DC4BD8">
        <w:rPr>
          <w:bCs/>
          <w:sz w:val="28"/>
          <w:szCs w:val="28"/>
        </w:rPr>
        <w:t xml:space="preserve">по осуществлению </w:t>
      </w:r>
      <w:proofErr w:type="gramStart"/>
      <w:r w:rsidR="00B875D5" w:rsidRPr="00DC4BD8">
        <w:rPr>
          <w:bCs/>
          <w:sz w:val="28"/>
          <w:szCs w:val="28"/>
        </w:rPr>
        <w:t>контроля  за</w:t>
      </w:r>
      <w:proofErr w:type="gramEnd"/>
      <w:r w:rsidR="00B875D5" w:rsidRPr="00DC4BD8">
        <w:rPr>
          <w:bCs/>
          <w:sz w:val="28"/>
          <w:szCs w:val="28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Байкаловского сельского поселения, утвержденный Постановлением главы муниципального образования Байкаловского сельского поселения от 26.08.2014 года № 379-п</w:t>
      </w:r>
      <w:r w:rsidR="00B875D5">
        <w:rPr>
          <w:bCs/>
          <w:sz w:val="28"/>
          <w:szCs w:val="28"/>
        </w:rPr>
        <w:t>:</w:t>
      </w:r>
    </w:p>
    <w:p w:rsidR="003068E8" w:rsidRDefault="00B875D5" w:rsidP="00B875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068E8">
        <w:rPr>
          <w:bCs/>
          <w:sz w:val="28"/>
          <w:szCs w:val="28"/>
        </w:rPr>
        <w:t>Исключить абзац 6 п. 6.2;</w:t>
      </w:r>
    </w:p>
    <w:p w:rsidR="003068E8" w:rsidRDefault="003068E8" w:rsidP="00B875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Ввести в п. 6.1 абзац 7 следующего содержания:</w:t>
      </w:r>
    </w:p>
    <w:p w:rsidR="003068E8" w:rsidRDefault="003068E8" w:rsidP="003068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>
        <w:rPr>
          <w:bCs/>
          <w:sz w:val="28"/>
          <w:szCs w:val="28"/>
        </w:rPr>
        <w:t xml:space="preserve">«-  </w:t>
      </w:r>
      <w:r w:rsidRPr="003068E8">
        <w:rPr>
          <w:bCs/>
          <w:sz w:val="32"/>
          <w:szCs w:val="28"/>
        </w:rPr>
        <w:t>в</w:t>
      </w:r>
      <w:r w:rsidRPr="003068E8">
        <w:rPr>
          <w:rFonts w:eastAsiaTheme="minorHAnsi"/>
          <w:sz w:val="28"/>
          <w:szCs w:val="26"/>
          <w:lang w:eastAsia="en-US"/>
        </w:rPr>
        <w:t xml:space="preserve">ести журнал учета проверок по </w:t>
      </w:r>
      <w:hyperlink r:id="rId6" w:history="1">
        <w:r w:rsidRPr="003068E8">
          <w:rPr>
            <w:rFonts w:eastAsiaTheme="minorHAnsi"/>
            <w:color w:val="0000FF"/>
            <w:sz w:val="28"/>
            <w:szCs w:val="26"/>
            <w:lang w:eastAsia="en-US"/>
          </w:rPr>
          <w:t>типовой форме</w:t>
        </w:r>
      </w:hyperlink>
      <w:r w:rsidRPr="003068E8">
        <w:rPr>
          <w:rFonts w:eastAsiaTheme="minorHAnsi"/>
          <w:sz w:val="28"/>
          <w:szCs w:val="26"/>
          <w:lang w:eastAsia="en-US"/>
        </w:rPr>
        <w:t>, установленной федеральным органом исполнительной власти, уполномоченным Правительством Российской Федерации</w:t>
      </w:r>
      <w:proofErr w:type="gramStart"/>
      <w:r>
        <w:rPr>
          <w:rFonts w:eastAsiaTheme="minorHAnsi"/>
          <w:sz w:val="28"/>
          <w:szCs w:val="26"/>
          <w:lang w:eastAsia="en-US"/>
        </w:rPr>
        <w:t>.»</w:t>
      </w:r>
      <w:proofErr w:type="gramEnd"/>
    </w:p>
    <w:p w:rsidR="00202A17" w:rsidRPr="003068E8" w:rsidRDefault="00202A17" w:rsidP="00202A17">
      <w:pPr>
        <w:jc w:val="both"/>
        <w:rPr>
          <w:sz w:val="28"/>
          <w:szCs w:val="26"/>
        </w:rPr>
      </w:pPr>
      <w:r w:rsidRPr="00A0104C">
        <w:rPr>
          <w:sz w:val="26"/>
          <w:szCs w:val="26"/>
        </w:rPr>
        <w:tab/>
      </w:r>
      <w:r w:rsidRPr="003068E8">
        <w:rPr>
          <w:sz w:val="28"/>
          <w:szCs w:val="26"/>
        </w:rPr>
        <w:t xml:space="preserve">2. Настоящее Постановление </w:t>
      </w:r>
      <w:r w:rsidR="003068E8">
        <w:rPr>
          <w:sz w:val="28"/>
          <w:szCs w:val="26"/>
        </w:rPr>
        <w:t xml:space="preserve">опубликовать (обнародовать) в Информационном вестнике Байкаловского сельского поселения и на </w:t>
      </w:r>
      <w:r w:rsidRPr="003068E8">
        <w:rPr>
          <w:sz w:val="28"/>
          <w:szCs w:val="26"/>
        </w:rPr>
        <w:t xml:space="preserve">официальном сайте муниципального образования Байкаловского сельского поселения </w:t>
      </w:r>
      <w:hyperlink r:id="rId7" w:history="1">
        <w:r w:rsidRPr="003068E8">
          <w:rPr>
            <w:rStyle w:val="a3"/>
            <w:bCs/>
            <w:sz w:val="28"/>
            <w:szCs w:val="26"/>
          </w:rPr>
          <w:t>www.bsposelenie.ru</w:t>
        </w:r>
      </w:hyperlink>
      <w:r w:rsidRPr="003068E8">
        <w:rPr>
          <w:sz w:val="28"/>
          <w:szCs w:val="26"/>
        </w:rPr>
        <w:t>.</w:t>
      </w:r>
    </w:p>
    <w:p w:rsidR="00202A17" w:rsidRPr="003068E8" w:rsidRDefault="00202A17" w:rsidP="003068E8">
      <w:pPr>
        <w:jc w:val="both"/>
        <w:rPr>
          <w:sz w:val="28"/>
          <w:szCs w:val="26"/>
        </w:rPr>
      </w:pPr>
      <w:r w:rsidRPr="003068E8">
        <w:rPr>
          <w:sz w:val="28"/>
          <w:szCs w:val="26"/>
        </w:rPr>
        <w:tab/>
        <w:t>3. </w:t>
      </w:r>
      <w:proofErr w:type="gramStart"/>
      <w:r w:rsidRPr="003068E8">
        <w:rPr>
          <w:sz w:val="28"/>
          <w:szCs w:val="26"/>
        </w:rPr>
        <w:t>Контроль  за</w:t>
      </w:r>
      <w:proofErr w:type="gramEnd"/>
      <w:r w:rsidRPr="003068E8">
        <w:rPr>
          <w:sz w:val="28"/>
          <w:szCs w:val="26"/>
        </w:rPr>
        <w:t xml:space="preserve">  исполнением настоящего п</w:t>
      </w:r>
      <w:r w:rsidR="003068E8">
        <w:rPr>
          <w:sz w:val="28"/>
          <w:szCs w:val="26"/>
        </w:rPr>
        <w:t>остановления оставляю за собой.</w:t>
      </w:r>
      <w:r w:rsidR="003068E8">
        <w:rPr>
          <w:sz w:val="26"/>
          <w:szCs w:val="26"/>
        </w:rPr>
        <w:tab/>
      </w:r>
    </w:p>
    <w:p w:rsidR="00202A17" w:rsidRPr="003068E8" w:rsidRDefault="00202A17" w:rsidP="00202A17">
      <w:pPr>
        <w:jc w:val="both"/>
        <w:rPr>
          <w:sz w:val="28"/>
          <w:szCs w:val="26"/>
        </w:rPr>
      </w:pPr>
      <w:r w:rsidRPr="003068E8">
        <w:rPr>
          <w:sz w:val="28"/>
          <w:szCs w:val="26"/>
        </w:rPr>
        <w:t xml:space="preserve">Глава муниципального образования </w:t>
      </w:r>
    </w:p>
    <w:p w:rsidR="00A0104C" w:rsidRPr="00B064E3" w:rsidRDefault="00202A17" w:rsidP="003068E8">
      <w:pPr>
        <w:rPr>
          <w:sz w:val="24"/>
          <w:szCs w:val="24"/>
        </w:rPr>
      </w:pPr>
      <w:r w:rsidRPr="003068E8">
        <w:rPr>
          <w:sz w:val="28"/>
          <w:szCs w:val="26"/>
        </w:rPr>
        <w:t xml:space="preserve">Байкаловского сельского поселения            </w:t>
      </w:r>
      <w:r w:rsidRPr="003068E8">
        <w:rPr>
          <w:sz w:val="28"/>
          <w:szCs w:val="26"/>
        </w:rPr>
        <w:tab/>
      </w:r>
      <w:r w:rsidRPr="003068E8">
        <w:rPr>
          <w:sz w:val="28"/>
          <w:szCs w:val="26"/>
        </w:rPr>
        <w:tab/>
      </w:r>
      <w:r w:rsidRPr="003068E8">
        <w:rPr>
          <w:sz w:val="28"/>
          <w:szCs w:val="26"/>
        </w:rPr>
        <w:tab/>
      </w:r>
      <w:r w:rsidR="003068E8">
        <w:rPr>
          <w:sz w:val="28"/>
          <w:szCs w:val="26"/>
        </w:rPr>
        <w:t>Д.В. Лыжин</w:t>
      </w:r>
      <w:r w:rsidRPr="003068E8">
        <w:rPr>
          <w:sz w:val="28"/>
          <w:szCs w:val="26"/>
        </w:rPr>
        <w:t xml:space="preserve">   </w:t>
      </w:r>
      <w:bookmarkStart w:id="1" w:name="Par30"/>
      <w:bookmarkEnd w:id="1"/>
    </w:p>
    <w:sectPr w:rsidR="00A0104C" w:rsidRPr="00B064E3" w:rsidSect="003068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7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2A17"/>
    <w:rsid w:val="002076C8"/>
    <w:rsid w:val="0024330F"/>
    <w:rsid w:val="002927ED"/>
    <w:rsid w:val="00294707"/>
    <w:rsid w:val="002A74CD"/>
    <w:rsid w:val="002B088A"/>
    <w:rsid w:val="003068E8"/>
    <w:rsid w:val="003321DE"/>
    <w:rsid w:val="00387BE2"/>
    <w:rsid w:val="003A11A9"/>
    <w:rsid w:val="00456D07"/>
    <w:rsid w:val="004A1527"/>
    <w:rsid w:val="004A5B33"/>
    <w:rsid w:val="004B04A7"/>
    <w:rsid w:val="004C5DE2"/>
    <w:rsid w:val="00504F63"/>
    <w:rsid w:val="00597565"/>
    <w:rsid w:val="005D31EF"/>
    <w:rsid w:val="005E2A99"/>
    <w:rsid w:val="005F0873"/>
    <w:rsid w:val="00605528"/>
    <w:rsid w:val="00616A9B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E3934"/>
    <w:rsid w:val="00A0104C"/>
    <w:rsid w:val="00A74198"/>
    <w:rsid w:val="00A765BC"/>
    <w:rsid w:val="00AE42DA"/>
    <w:rsid w:val="00AF7CC1"/>
    <w:rsid w:val="00B02685"/>
    <w:rsid w:val="00B053E2"/>
    <w:rsid w:val="00B27B91"/>
    <w:rsid w:val="00B80234"/>
    <w:rsid w:val="00B875D5"/>
    <w:rsid w:val="00B95DE9"/>
    <w:rsid w:val="00B96579"/>
    <w:rsid w:val="00BD136E"/>
    <w:rsid w:val="00BD21A1"/>
    <w:rsid w:val="00BE1C02"/>
    <w:rsid w:val="00BE7A29"/>
    <w:rsid w:val="00C17E86"/>
    <w:rsid w:val="00C35A95"/>
    <w:rsid w:val="00CB456E"/>
    <w:rsid w:val="00CC0AA5"/>
    <w:rsid w:val="00CE21BF"/>
    <w:rsid w:val="00D53C39"/>
    <w:rsid w:val="00D667F5"/>
    <w:rsid w:val="00DC4BD8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AA3E8DA60431CF6EC433A1FA697FCBF23E25A0A9111482C80511311137CBC31910B9263231E6Br7c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2016-09-23T04:49:00Z</dcterms:created>
  <dcterms:modified xsi:type="dcterms:W3CDTF">2016-09-23T04:49:00Z</dcterms:modified>
</cp:coreProperties>
</file>