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04" w:rsidRPr="00D30077" w:rsidRDefault="00DF1604" w:rsidP="00DF16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04" w:rsidRPr="00D30077" w:rsidRDefault="00DF1604" w:rsidP="00DF1604">
      <w:pPr>
        <w:jc w:val="center"/>
        <w:rPr>
          <w:sz w:val="28"/>
          <w:szCs w:val="28"/>
        </w:rPr>
      </w:pPr>
      <w:r w:rsidRPr="00D30077">
        <w:rPr>
          <w:sz w:val="28"/>
          <w:szCs w:val="28"/>
        </w:rPr>
        <w:t>Российская Федерация</w:t>
      </w:r>
    </w:p>
    <w:p w:rsidR="00DF1604" w:rsidRPr="00D30077" w:rsidRDefault="00DF1604" w:rsidP="00DF1604">
      <w:pPr>
        <w:jc w:val="center"/>
        <w:rPr>
          <w:sz w:val="28"/>
          <w:szCs w:val="28"/>
        </w:rPr>
      </w:pPr>
      <w:r w:rsidRPr="00D30077">
        <w:rPr>
          <w:sz w:val="28"/>
          <w:szCs w:val="28"/>
        </w:rPr>
        <w:t>Свердловская область</w:t>
      </w:r>
    </w:p>
    <w:p w:rsidR="00DF1604" w:rsidRPr="00D30077" w:rsidRDefault="00DF1604" w:rsidP="00DF1604">
      <w:pPr>
        <w:jc w:val="center"/>
        <w:rPr>
          <w:b/>
          <w:sz w:val="28"/>
          <w:szCs w:val="28"/>
        </w:rPr>
      </w:pPr>
      <w:r w:rsidRPr="00D30077">
        <w:rPr>
          <w:b/>
          <w:sz w:val="28"/>
          <w:szCs w:val="28"/>
        </w:rPr>
        <w:t xml:space="preserve">Глава муниципального образования </w:t>
      </w:r>
    </w:p>
    <w:p w:rsidR="00DF1604" w:rsidRPr="00D30077" w:rsidRDefault="00DF1604" w:rsidP="00DF1604">
      <w:pPr>
        <w:jc w:val="center"/>
        <w:rPr>
          <w:b/>
          <w:sz w:val="28"/>
          <w:szCs w:val="28"/>
        </w:rPr>
      </w:pPr>
      <w:r w:rsidRPr="00D30077">
        <w:rPr>
          <w:b/>
          <w:sz w:val="28"/>
          <w:szCs w:val="28"/>
        </w:rPr>
        <w:t>Байкаловского сельского поселения</w:t>
      </w:r>
    </w:p>
    <w:p w:rsidR="00DF1604" w:rsidRPr="00D30077" w:rsidRDefault="00DF1604" w:rsidP="00DF1604">
      <w:pPr>
        <w:jc w:val="center"/>
        <w:rPr>
          <w:b/>
          <w:sz w:val="28"/>
          <w:szCs w:val="28"/>
        </w:rPr>
      </w:pPr>
    </w:p>
    <w:p w:rsidR="00DF1604" w:rsidRPr="00D30077" w:rsidRDefault="00DF1604" w:rsidP="00DF1604">
      <w:pPr>
        <w:jc w:val="center"/>
        <w:rPr>
          <w:b/>
          <w:sz w:val="28"/>
          <w:szCs w:val="28"/>
        </w:rPr>
      </w:pPr>
      <w:r w:rsidRPr="00D30077">
        <w:rPr>
          <w:b/>
          <w:sz w:val="28"/>
          <w:szCs w:val="28"/>
        </w:rPr>
        <w:t>ПОСТАНОВЛЕНИЕ</w:t>
      </w:r>
    </w:p>
    <w:p w:rsidR="00DF1604" w:rsidRPr="00D30077" w:rsidRDefault="00DF1604" w:rsidP="00DF1604">
      <w:pPr>
        <w:jc w:val="center"/>
        <w:rPr>
          <w:b/>
          <w:sz w:val="28"/>
          <w:szCs w:val="28"/>
        </w:rPr>
      </w:pPr>
    </w:p>
    <w:p w:rsidR="00DF1604" w:rsidRPr="00D30077" w:rsidRDefault="00DF1604" w:rsidP="00DF1604">
      <w:pPr>
        <w:jc w:val="center"/>
        <w:rPr>
          <w:sz w:val="28"/>
          <w:szCs w:val="28"/>
        </w:rPr>
      </w:pPr>
      <w:r w:rsidRPr="00D30077">
        <w:rPr>
          <w:sz w:val="28"/>
          <w:szCs w:val="28"/>
        </w:rPr>
        <w:t xml:space="preserve">от </w:t>
      </w:r>
      <w:r>
        <w:rPr>
          <w:sz w:val="28"/>
          <w:szCs w:val="28"/>
        </w:rPr>
        <w:t>28.0</w:t>
      </w:r>
      <w:r w:rsidR="003E2606">
        <w:rPr>
          <w:sz w:val="28"/>
          <w:szCs w:val="28"/>
        </w:rPr>
        <w:t>6</w:t>
      </w:r>
      <w:r>
        <w:rPr>
          <w:sz w:val="28"/>
          <w:szCs w:val="28"/>
        </w:rPr>
        <w:t>.2016</w:t>
      </w:r>
      <w:r w:rsidRPr="00D30077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302</w:t>
      </w:r>
      <w:r w:rsidRPr="00D30077">
        <w:rPr>
          <w:sz w:val="28"/>
          <w:szCs w:val="28"/>
        </w:rPr>
        <w:t>-п</w:t>
      </w:r>
    </w:p>
    <w:p w:rsidR="00DF1604" w:rsidRPr="00D30077" w:rsidRDefault="00DF1604" w:rsidP="00DF1604">
      <w:pPr>
        <w:jc w:val="center"/>
        <w:rPr>
          <w:sz w:val="28"/>
          <w:szCs w:val="28"/>
        </w:rPr>
      </w:pPr>
    </w:p>
    <w:p w:rsidR="00DF1604" w:rsidRPr="00D30077" w:rsidRDefault="00DF1604" w:rsidP="00DF1604">
      <w:pPr>
        <w:jc w:val="center"/>
        <w:rPr>
          <w:sz w:val="28"/>
          <w:szCs w:val="28"/>
        </w:rPr>
      </w:pPr>
      <w:r w:rsidRPr="00D30077">
        <w:rPr>
          <w:sz w:val="28"/>
          <w:szCs w:val="28"/>
        </w:rPr>
        <w:t>с. Байкалово</w:t>
      </w:r>
    </w:p>
    <w:p w:rsidR="00DF1604" w:rsidRPr="00D30077" w:rsidRDefault="00DF1604" w:rsidP="00DF1604">
      <w:pPr>
        <w:jc w:val="center"/>
        <w:rPr>
          <w:sz w:val="28"/>
          <w:szCs w:val="28"/>
        </w:rPr>
      </w:pPr>
    </w:p>
    <w:p w:rsidR="00DF1604" w:rsidRDefault="00DF1604" w:rsidP="00DF1604">
      <w:pPr>
        <w:jc w:val="center"/>
        <w:rPr>
          <w:sz w:val="28"/>
          <w:szCs w:val="28"/>
        </w:rPr>
      </w:pPr>
      <w:r w:rsidRPr="00DF1604">
        <w:rPr>
          <w:sz w:val="28"/>
          <w:szCs w:val="28"/>
        </w:rPr>
        <w:t xml:space="preserve">О внесении изменений в </w:t>
      </w:r>
      <w:hyperlink r:id="rId8" w:history="1">
        <w:r w:rsidRPr="00DF1604">
          <w:rPr>
            <w:sz w:val="28"/>
            <w:szCs w:val="28"/>
          </w:rPr>
          <w:t>Административные регламент</w:t>
        </w:r>
      </w:hyperlink>
      <w:r w:rsidRPr="00DF1604">
        <w:rPr>
          <w:sz w:val="28"/>
          <w:szCs w:val="28"/>
        </w:rPr>
        <w:t>ы  предоставления муниципальных услуг</w:t>
      </w:r>
    </w:p>
    <w:p w:rsidR="00DF1604" w:rsidRDefault="00DF1604" w:rsidP="00DF1604">
      <w:pPr>
        <w:jc w:val="center"/>
        <w:rPr>
          <w:sz w:val="28"/>
          <w:szCs w:val="28"/>
        </w:rPr>
      </w:pPr>
    </w:p>
    <w:p w:rsidR="00DF1604" w:rsidRDefault="00DF1604" w:rsidP="00DF1604">
      <w:pPr>
        <w:ind w:firstLine="708"/>
        <w:jc w:val="both"/>
        <w:rPr>
          <w:sz w:val="28"/>
          <w:szCs w:val="28"/>
        </w:rPr>
      </w:pPr>
      <w:r w:rsidRPr="00DF1604">
        <w:rPr>
          <w:sz w:val="28"/>
          <w:szCs w:val="28"/>
        </w:rPr>
        <w:t>Во исполнение  Федерального закона от 01.12.2014 № 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Байкаловского сельского поселения,</w:t>
      </w:r>
      <w:r>
        <w:rPr>
          <w:sz w:val="28"/>
          <w:szCs w:val="28"/>
        </w:rPr>
        <w:t xml:space="preserve"> Глава муниципального образования Байкаловского сельского поселения </w:t>
      </w:r>
    </w:p>
    <w:p w:rsidR="00DF1604" w:rsidRDefault="00DF1604" w:rsidP="00DF1604">
      <w:pPr>
        <w:ind w:firstLine="708"/>
        <w:jc w:val="both"/>
        <w:rPr>
          <w:sz w:val="28"/>
          <w:szCs w:val="28"/>
        </w:rPr>
      </w:pPr>
    </w:p>
    <w:p w:rsidR="00DF1604" w:rsidRDefault="00DF1604" w:rsidP="00DF1604">
      <w:pPr>
        <w:ind w:firstLine="708"/>
        <w:jc w:val="center"/>
        <w:rPr>
          <w:b/>
          <w:sz w:val="28"/>
          <w:szCs w:val="28"/>
        </w:rPr>
      </w:pPr>
      <w:r w:rsidRPr="00DF1604">
        <w:rPr>
          <w:b/>
          <w:sz w:val="28"/>
          <w:szCs w:val="28"/>
        </w:rPr>
        <w:t>ПОСТАНОВЛЯЕТ:</w:t>
      </w:r>
    </w:p>
    <w:p w:rsidR="00DF1604" w:rsidRDefault="00DF1604" w:rsidP="00DF1604">
      <w:pPr>
        <w:ind w:firstLine="708"/>
        <w:jc w:val="center"/>
        <w:rPr>
          <w:b/>
          <w:sz w:val="28"/>
          <w:szCs w:val="28"/>
        </w:rPr>
      </w:pPr>
    </w:p>
    <w:p w:rsidR="00DF1604" w:rsidRDefault="00DF1604" w:rsidP="00B61BE2">
      <w:pPr>
        <w:ind w:firstLine="708"/>
        <w:jc w:val="both"/>
        <w:rPr>
          <w:sz w:val="28"/>
          <w:szCs w:val="28"/>
        </w:rPr>
      </w:pPr>
      <w:r w:rsidRPr="00DF160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</w:t>
      </w:r>
      <w:r w:rsidR="00B61BE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административны</w:t>
      </w:r>
      <w:r w:rsidR="00B61BE2">
        <w:rPr>
          <w:sz w:val="28"/>
          <w:szCs w:val="28"/>
        </w:rPr>
        <w:t xml:space="preserve">й регламент </w:t>
      </w:r>
      <w:r w:rsidR="00B61BE2" w:rsidRPr="00B61BE2">
        <w:rPr>
          <w:sz w:val="28"/>
          <w:szCs w:val="28"/>
        </w:rPr>
        <w:t>по предоставлению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</w:r>
      <w:r w:rsidR="00B61BE2">
        <w:rPr>
          <w:sz w:val="28"/>
          <w:szCs w:val="28"/>
        </w:rPr>
        <w:t xml:space="preserve">, утвержденный Постановлением Главы от 21.07.2014 года № 322-п: </w:t>
      </w:r>
    </w:p>
    <w:p w:rsidR="00B61BE2" w:rsidRDefault="00B61BE2" w:rsidP="00B61BE2">
      <w:pPr>
        <w:ind w:firstLine="708"/>
        <w:jc w:val="both"/>
        <w:rPr>
          <w:sz w:val="28"/>
          <w:szCs w:val="28"/>
        </w:rPr>
      </w:pPr>
      <w:r w:rsidRPr="00B61BE2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наименование пункта 2.16 изложить в новой редакции: </w:t>
      </w:r>
    </w:p>
    <w:p w:rsidR="00B61BE2" w:rsidRPr="00DA227F" w:rsidRDefault="00B61BE2" w:rsidP="00B61BE2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 xml:space="preserve">«2.16.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B61BE2" w:rsidRPr="00DA227F" w:rsidRDefault="00B61BE2" w:rsidP="00B61BE2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2) пункт 2.17 дополнить подпунктом 3 следующего содержания:</w:t>
      </w:r>
    </w:p>
    <w:p w:rsidR="003751F3" w:rsidRPr="00DA227F" w:rsidRDefault="00B61BE2" w:rsidP="003751F3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 xml:space="preserve">«3) </w:t>
      </w:r>
      <w:r w:rsidR="003751F3"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 w:rsidR="00636022">
        <w:rPr>
          <w:bCs/>
          <w:sz w:val="28"/>
          <w:szCs w:val="28"/>
        </w:rPr>
        <w:t>сельского поселения</w:t>
      </w:r>
      <w:r w:rsidR="003751F3"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="003751F3" w:rsidRPr="00DA227F">
        <w:rPr>
          <w:bCs/>
          <w:sz w:val="28"/>
          <w:szCs w:val="28"/>
        </w:rPr>
        <w:t xml:space="preserve">предоставляется муниципальная услуга </w:t>
      </w:r>
      <w:r w:rsidR="003751F3" w:rsidRPr="00DA227F">
        <w:rPr>
          <w:bCs/>
          <w:color w:val="FF0000"/>
          <w:sz w:val="28"/>
          <w:szCs w:val="28"/>
        </w:rPr>
        <w:t xml:space="preserve"> </w:t>
      </w:r>
      <w:r w:rsidR="003751F3" w:rsidRPr="00DA227F">
        <w:rPr>
          <w:bCs/>
          <w:sz w:val="28"/>
          <w:szCs w:val="28"/>
        </w:rPr>
        <w:t>обеспечивается</w:t>
      </w:r>
      <w:proofErr w:type="gramEnd"/>
      <w:r w:rsidR="003751F3" w:rsidRPr="00DA227F">
        <w:rPr>
          <w:bCs/>
          <w:sz w:val="28"/>
          <w:szCs w:val="28"/>
        </w:rPr>
        <w:t>:</w:t>
      </w:r>
    </w:p>
    <w:p w:rsidR="003751F3" w:rsidRPr="00DA227F" w:rsidRDefault="003751F3" w:rsidP="003751F3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lastRenderedPageBreak/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3751F3" w:rsidRPr="00DA227F" w:rsidRDefault="003751F3" w:rsidP="003751F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 w:rsidR="00636022"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3751F3" w:rsidRPr="00DA227F" w:rsidRDefault="003751F3" w:rsidP="003751F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3751F3" w:rsidRPr="00DA227F" w:rsidRDefault="003751F3" w:rsidP="003751F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3751F3" w:rsidRPr="00DA227F" w:rsidRDefault="003751F3" w:rsidP="003751F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3751F3" w:rsidRPr="00DA227F" w:rsidRDefault="003751F3" w:rsidP="003751F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9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10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3751F3" w:rsidRDefault="003751F3" w:rsidP="003751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DA227F" w:rsidRDefault="00DA227F" w:rsidP="003751F3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2. </w:t>
      </w:r>
      <w:r w:rsidR="000C5AAC">
        <w:rPr>
          <w:sz w:val="28"/>
          <w:szCs w:val="28"/>
        </w:rPr>
        <w:t xml:space="preserve">В административный регламент </w:t>
      </w:r>
      <w:r w:rsidR="000C5AAC" w:rsidRPr="00B61BE2">
        <w:rPr>
          <w:sz w:val="28"/>
          <w:szCs w:val="28"/>
        </w:rPr>
        <w:t>по предоставлению муниципальной услуги</w:t>
      </w:r>
      <w:r w:rsidR="000C5AAC">
        <w:rPr>
          <w:sz w:val="28"/>
          <w:szCs w:val="28"/>
        </w:rPr>
        <w:t xml:space="preserve"> </w:t>
      </w:r>
      <w:r w:rsidR="000C5AAC" w:rsidRPr="00767481">
        <w:rPr>
          <w:sz w:val="28"/>
          <w:szCs w:val="28"/>
        </w:rPr>
        <w:t>по предоставлению информации об объектах недвижимого имущества, находящихся в собственности муниципального образования и предназначенных для сдачи в аренду, утвержденный Постановлением главы от 08.03.2014 года № 79-п внести следующие изменения</w:t>
      </w:r>
      <w:r w:rsidR="000C5AAC">
        <w:t>:</w:t>
      </w:r>
    </w:p>
    <w:p w:rsidR="000C5AAC" w:rsidRDefault="000C5AAC" w:rsidP="000C5AAC">
      <w:pPr>
        <w:ind w:firstLine="708"/>
        <w:jc w:val="both"/>
        <w:rPr>
          <w:sz w:val="28"/>
          <w:szCs w:val="28"/>
        </w:rPr>
      </w:pPr>
      <w:r w:rsidRPr="00B61BE2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наименование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новой редакции: </w:t>
      </w:r>
    </w:p>
    <w:p w:rsidR="000C5AAC" w:rsidRPr="00DA227F" w:rsidRDefault="000C5AAC" w:rsidP="000C5AAC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DA227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0C5AAC" w:rsidRPr="00DA227F" w:rsidRDefault="000C5AAC" w:rsidP="000C5AAC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 xml:space="preserve">2) пункт </w:t>
      </w:r>
      <w:r>
        <w:rPr>
          <w:sz w:val="28"/>
          <w:szCs w:val="28"/>
        </w:rPr>
        <w:t xml:space="preserve">4 раздела </w:t>
      </w:r>
      <w:r>
        <w:rPr>
          <w:sz w:val="28"/>
          <w:szCs w:val="28"/>
          <w:lang w:val="en-US"/>
        </w:rPr>
        <w:t>II</w:t>
      </w:r>
      <w:r w:rsidRPr="00DA227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абзацами</w:t>
      </w:r>
      <w:r w:rsidRPr="00DA227F">
        <w:rPr>
          <w:sz w:val="28"/>
          <w:szCs w:val="28"/>
        </w:rPr>
        <w:t xml:space="preserve"> следующего содержания:</w:t>
      </w:r>
    </w:p>
    <w:p w:rsidR="000C5AAC" w:rsidRPr="00DA227F" w:rsidRDefault="000C5AAC" w:rsidP="000C5AAC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 w:rsidR="00636022"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0C5AAC" w:rsidRPr="00DA227F" w:rsidRDefault="000C5AAC" w:rsidP="000C5AAC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0C5AAC" w:rsidRPr="00DA227F" w:rsidRDefault="000C5AAC" w:rsidP="000C5AAC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 w:rsidR="00636022"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0C5AAC" w:rsidRPr="00DA227F" w:rsidRDefault="000C5AAC" w:rsidP="000C5AAC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0C5AAC" w:rsidRPr="00DA227F" w:rsidRDefault="000C5AAC" w:rsidP="000C5AAC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0C5AAC" w:rsidRPr="00DA227F" w:rsidRDefault="000C5AAC" w:rsidP="000C5AAC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lastRenderedPageBreak/>
        <w:t>- содействие инвалиду при входе в объект и выходе из него;</w:t>
      </w:r>
    </w:p>
    <w:p w:rsidR="000C5AAC" w:rsidRPr="00DA227F" w:rsidRDefault="000C5AAC" w:rsidP="000C5AAC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11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12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0C5AAC" w:rsidRDefault="000C5AAC" w:rsidP="000C5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0C5AAC" w:rsidRDefault="000C5AAC" w:rsidP="000C5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административный регламент </w:t>
      </w:r>
      <w:r w:rsidRPr="00B61BE2">
        <w:rPr>
          <w:sz w:val="28"/>
          <w:szCs w:val="28"/>
        </w:rPr>
        <w:t>по предоставлению муниципальной услуги</w:t>
      </w:r>
      <w:r w:rsidR="007D29FD">
        <w:rPr>
          <w:sz w:val="28"/>
          <w:szCs w:val="28"/>
        </w:rPr>
        <w:t xml:space="preserve"> </w:t>
      </w:r>
      <w:r w:rsidR="007D29FD" w:rsidRPr="000647B7">
        <w:rPr>
          <w:sz w:val="28"/>
          <w:szCs w:val="28"/>
        </w:rPr>
        <w:t>по предоставлению муниципального имущества в аренду без проведения</w:t>
      </w:r>
      <w:proofErr w:type="gramEnd"/>
      <w:r w:rsidR="007D29FD" w:rsidRPr="000647B7">
        <w:rPr>
          <w:sz w:val="28"/>
          <w:szCs w:val="28"/>
        </w:rPr>
        <w:t xml:space="preserve"> торгов на территории муниципального образования Байкаловского сельского поселения</w:t>
      </w:r>
      <w:r w:rsidR="007D29FD">
        <w:rPr>
          <w:sz w:val="28"/>
          <w:szCs w:val="28"/>
        </w:rPr>
        <w:t>, утвержденного Постановлением главы от 23.04.2014 года № 168-п внести следующие изменения:</w:t>
      </w:r>
    </w:p>
    <w:p w:rsidR="007D29FD" w:rsidRDefault="007D29FD" w:rsidP="007D2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подраздела 16 изложить в новой редакции: </w:t>
      </w:r>
    </w:p>
    <w:p w:rsidR="007D29FD" w:rsidRPr="00DA227F" w:rsidRDefault="007D29FD" w:rsidP="007D29FD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Pr="00DA227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7D29FD" w:rsidRPr="00DA227F" w:rsidRDefault="007D29FD" w:rsidP="007D29FD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 xml:space="preserve">2) </w:t>
      </w:r>
      <w:r>
        <w:rPr>
          <w:sz w:val="28"/>
          <w:szCs w:val="28"/>
        </w:rPr>
        <w:t>подраздел 16</w:t>
      </w:r>
      <w:r w:rsidRPr="00DA227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пунктом 16.6</w:t>
      </w:r>
      <w:r w:rsidRPr="00DA227F">
        <w:rPr>
          <w:sz w:val="28"/>
          <w:szCs w:val="28"/>
        </w:rPr>
        <w:t xml:space="preserve"> следующего содержания:</w:t>
      </w:r>
    </w:p>
    <w:p w:rsidR="007D29FD" w:rsidRPr="00DA227F" w:rsidRDefault="007D29FD" w:rsidP="007D29FD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 xml:space="preserve">16.6. 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 w:rsidR="00636022"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 w:rsidR="00636022"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13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14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7D29FD" w:rsidRDefault="007D29FD" w:rsidP="007D2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7D29FD" w:rsidRDefault="007D29FD" w:rsidP="007674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административный регламент </w:t>
      </w:r>
      <w:r w:rsidRPr="00B61BE2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607192">
        <w:rPr>
          <w:sz w:val="28"/>
          <w:szCs w:val="28"/>
        </w:rPr>
        <w:t>по приватизации жилого помещения муниципального жилищного фонда муниципального образования Байкаловского сельского поселения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утвержденного Постановлением главы от 15.08.2014 года № 352-п внести следующие изменения:</w:t>
      </w:r>
    </w:p>
    <w:p w:rsidR="007D29FD" w:rsidRPr="00DA227F" w:rsidRDefault="007D29FD" w:rsidP="007D2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A22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2.13 раздел </w:t>
      </w:r>
      <w:r>
        <w:rPr>
          <w:sz w:val="28"/>
          <w:szCs w:val="28"/>
          <w:lang w:val="en-US"/>
        </w:rPr>
        <w:t>II</w:t>
      </w:r>
      <w:r w:rsidRPr="00DA227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абзацами</w:t>
      </w:r>
      <w:r w:rsidRPr="00DA227F">
        <w:rPr>
          <w:sz w:val="28"/>
          <w:szCs w:val="28"/>
        </w:rPr>
        <w:t xml:space="preserve"> следующего содержания:</w:t>
      </w:r>
    </w:p>
    <w:p w:rsidR="007D29FD" w:rsidRPr="00DA227F" w:rsidRDefault="007D29FD" w:rsidP="007D29FD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 w:rsidR="00636022"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 w:rsidR="00636022"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15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16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7D29FD" w:rsidRDefault="007D29FD" w:rsidP="007D2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7D29FD" w:rsidRDefault="007D29FD" w:rsidP="007D2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административный регламент </w:t>
      </w:r>
      <w:r w:rsidRPr="00B61BE2">
        <w:rPr>
          <w:sz w:val="28"/>
          <w:szCs w:val="28"/>
        </w:rPr>
        <w:t xml:space="preserve">по </w:t>
      </w:r>
      <w:r w:rsidR="00270C44" w:rsidRPr="00270C44">
        <w:rPr>
          <w:sz w:val="28"/>
          <w:szCs w:val="28"/>
        </w:rPr>
        <w:t>исключению жилых помещений из числа служебных</w:t>
      </w:r>
      <w:r>
        <w:rPr>
          <w:sz w:val="28"/>
          <w:szCs w:val="28"/>
        </w:rPr>
        <w:t xml:space="preserve">, утвержденного Постановлением главы от </w:t>
      </w:r>
      <w:r w:rsidR="00270C44">
        <w:rPr>
          <w:sz w:val="28"/>
          <w:szCs w:val="28"/>
        </w:rPr>
        <w:t>22.05</w:t>
      </w:r>
      <w:r>
        <w:rPr>
          <w:sz w:val="28"/>
          <w:szCs w:val="28"/>
        </w:rPr>
        <w:t xml:space="preserve">.2014 года № </w:t>
      </w:r>
      <w:r w:rsidR="00270C44">
        <w:rPr>
          <w:sz w:val="28"/>
          <w:szCs w:val="28"/>
        </w:rPr>
        <w:t>224</w:t>
      </w:r>
      <w:r>
        <w:rPr>
          <w:sz w:val="28"/>
          <w:szCs w:val="28"/>
        </w:rPr>
        <w:t>-п внести следующие изменения:</w:t>
      </w:r>
    </w:p>
    <w:p w:rsidR="007D29FD" w:rsidRPr="00DA227F" w:rsidRDefault="007D29FD" w:rsidP="007D2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 w:rsidR="00270C44">
        <w:rPr>
          <w:sz w:val="28"/>
          <w:szCs w:val="28"/>
        </w:rPr>
        <w:t xml:space="preserve">пункт 15 </w:t>
      </w:r>
      <w:r>
        <w:rPr>
          <w:sz w:val="28"/>
          <w:szCs w:val="28"/>
        </w:rPr>
        <w:t>раздел</w:t>
      </w:r>
      <w:r w:rsidR="00270C4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70C44">
        <w:rPr>
          <w:sz w:val="28"/>
          <w:szCs w:val="28"/>
          <w:lang w:val="en-US"/>
        </w:rPr>
        <w:t>II</w:t>
      </w:r>
      <w:r w:rsidRPr="00DA227F">
        <w:rPr>
          <w:sz w:val="28"/>
          <w:szCs w:val="28"/>
        </w:rPr>
        <w:t xml:space="preserve"> дополнить </w:t>
      </w:r>
      <w:r w:rsidR="00270C44">
        <w:rPr>
          <w:sz w:val="28"/>
          <w:szCs w:val="28"/>
        </w:rPr>
        <w:t>абзацами</w:t>
      </w:r>
      <w:r w:rsidRPr="00DA227F">
        <w:rPr>
          <w:sz w:val="28"/>
          <w:szCs w:val="28"/>
        </w:rPr>
        <w:t xml:space="preserve"> следующего содержания:</w:t>
      </w:r>
    </w:p>
    <w:p w:rsidR="007D29FD" w:rsidRPr="00DA227F" w:rsidRDefault="007D29FD" w:rsidP="007D29FD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 w:rsidR="00636022"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 w:rsidR="00636022"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7D29FD" w:rsidRPr="00DA227F" w:rsidRDefault="007D29FD" w:rsidP="007D29FD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</w:t>
      </w:r>
      <w:r w:rsidRPr="00DA227F">
        <w:rPr>
          <w:bCs/>
          <w:sz w:val="28"/>
          <w:szCs w:val="28"/>
        </w:rPr>
        <w:lastRenderedPageBreak/>
        <w:t xml:space="preserve">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17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18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7D29FD" w:rsidRDefault="007D29FD" w:rsidP="007D2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270C44" w:rsidRDefault="00270C44" w:rsidP="00270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административный регламент </w:t>
      </w:r>
      <w:r w:rsidRPr="00B61BE2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="00636022" w:rsidRPr="00BD33EC">
        <w:rPr>
          <w:sz w:val="28"/>
          <w:szCs w:val="28"/>
        </w:rPr>
        <w:t>по отчуждению недвижимого имущества, находящегося в муниципальной собственности муниципального образования Байкаловского сельского поселения и арендуемого субъектами малого и среднего предпринимательства</w:t>
      </w:r>
      <w:r>
        <w:rPr>
          <w:sz w:val="28"/>
          <w:szCs w:val="28"/>
        </w:rPr>
        <w:t xml:space="preserve">, утвержденного Постановлением главы от </w:t>
      </w:r>
      <w:r w:rsidR="00636022">
        <w:rPr>
          <w:sz w:val="28"/>
          <w:szCs w:val="28"/>
        </w:rPr>
        <w:t>23.04</w:t>
      </w:r>
      <w:r>
        <w:rPr>
          <w:sz w:val="28"/>
          <w:szCs w:val="28"/>
        </w:rPr>
        <w:t xml:space="preserve">.2014 года № </w:t>
      </w:r>
      <w:r w:rsidR="00636022">
        <w:rPr>
          <w:sz w:val="28"/>
          <w:szCs w:val="28"/>
        </w:rPr>
        <w:t>169</w:t>
      </w:r>
      <w:r>
        <w:rPr>
          <w:sz w:val="28"/>
          <w:szCs w:val="28"/>
        </w:rPr>
        <w:t>-п внести следующие изменения:</w:t>
      </w:r>
    </w:p>
    <w:p w:rsidR="00270C44" w:rsidRPr="00DA227F" w:rsidRDefault="00270C44" w:rsidP="00270C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A22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2.13 раздел </w:t>
      </w:r>
      <w:r>
        <w:rPr>
          <w:sz w:val="28"/>
          <w:szCs w:val="28"/>
          <w:lang w:val="en-US"/>
        </w:rPr>
        <w:t>II</w:t>
      </w:r>
      <w:r w:rsidRPr="00DA227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абзацами</w:t>
      </w:r>
      <w:r w:rsidRPr="00DA227F">
        <w:rPr>
          <w:sz w:val="28"/>
          <w:szCs w:val="28"/>
        </w:rPr>
        <w:t xml:space="preserve"> следующего содержания:</w:t>
      </w:r>
    </w:p>
    <w:p w:rsidR="00270C44" w:rsidRPr="00DA227F" w:rsidRDefault="00270C44" w:rsidP="00270C44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 w:rsidR="00636022"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270C44" w:rsidRPr="00DA227F" w:rsidRDefault="00270C44" w:rsidP="00270C44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270C44" w:rsidRPr="00DA227F" w:rsidRDefault="00270C44" w:rsidP="00270C44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 w:rsidR="00636022"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270C44" w:rsidRPr="00DA227F" w:rsidRDefault="00270C44" w:rsidP="00270C44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270C44" w:rsidRPr="00DA227F" w:rsidRDefault="00270C44" w:rsidP="00270C44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270C44" w:rsidRPr="00DA227F" w:rsidRDefault="00270C44" w:rsidP="00270C44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270C44" w:rsidRPr="00DA227F" w:rsidRDefault="00270C44" w:rsidP="00270C44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19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20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270C44" w:rsidRDefault="00270C44" w:rsidP="00270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636022" w:rsidRDefault="00636022" w:rsidP="00636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административный регламент </w:t>
      </w:r>
      <w:r w:rsidRPr="00B61BE2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BD33EC">
        <w:rPr>
          <w:sz w:val="28"/>
          <w:szCs w:val="28"/>
        </w:rPr>
        <w:t xml:space="preserve">по </w:t>
      </w:r>
      <w:r w:rsidRPr="00636022">
        <w:rPr>
          <w:sz w:val="28"/>
          <w:szCs w:val="28"/>
        </w:rPr>
        <w:t>предоставлению муниципальной услуги «Подготовка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для индивидуального жилищного строительства,</w:t>
      </w:r>
      <w:r>
        <w:rPr>
          <w:sz w:val="28"/>
          <w:szCs w:val="28"/>
        </w:rPr>
        <w:t xml:space="preserve"> утвержденного Постановлением главы от 21.07.2014 года № 318-п внести следующие изменения:</w:t>
      </w:r>
    </w:p>
    <w:p w:rsidR="00636022" w:rsidRPr="00DA227F" w:rsidRDefault="00636022" w:rsidP="00636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A22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16 раздел </w:t>
      </w:r>
      <w:r>
        <w:rPr>
          <w:sz w:val="28"/>
          <w:szCs w:val="28"/>
          <w:lang w:val="en-US"/>
        </w:rPr>
        <w:t>II</w:t>
      </w:r>
      <w:r w:rsidRPr="00DA227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абзацами</w:t>
      </w:r>
      <w:r w:rsidRPr="00DA227F">
        <w:rPr>
          <w:sz w:val="28"/>
          <w:szCs w:val="28"/>
        </w:rPr>
        <w:t xml:space="preserve"> следующего содержания:</w:t>
      </w:r>
    </w:p>
    <w:p w:rsidR="00636022" w:rsidRPr="00DA227F" w:rsidRDefault="00636022" w:rsidP="00636022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636022" w:rsidRPr="00DA227F" w:rsidRDefault="00636022" w:rsidP="00636022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636022" w:rsidRPr="00DA227F" w:rsidRDefault="00636022" w:rsidP="00636022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lastRenderedPageBreak/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636022" w:rsidRPr="00DA227F" w:rsidRDefault="00636022" w:rsidP="00636022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636022" w:rsidRPr="00DA227F" w:rsidRDefault="00636022" w:rsidP="00636022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636022" w:rsidRPr="00DA227F" w:rsidRDefault="00636022" w:rsidP="00636022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636022" w:rsidRPr="00DA227F" w:rsidRDefault="00636022" w:rsidP="00636022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21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22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636022" w:rsidRDefault="00636022" w:rsidP="006360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636022" w:rsidRDefault="00636022" w:rsidP="00636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административный регламент </w:t>
      </w:r>
      <w:r w:rsidRPr="00B61BE2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BD33EC">
        <w:rPr>
          <w:sz w:val="28"/>
          <w:szCs w:val="28"/>
        </w:rPr>
        <w:t xml:space="preserve">по </w:t>
      </w:r>
      <w:r w:rsidRPr="006E0BFD">
        <w:rPr>
          <w:sz w:val="28"/>
          <w:szCs w:val="28"/>
        </w:rPr>
        <w:t>отчуждению объектов муниципальной собственности муниципального образования Байкаловского сельского поселения</w:t>
      </w:r>
      <w:r>
        <w:rPr>
          <w:sz w:val="28"/>
          <w:szCs w:val="28"/>
        </w:rPr>
        <w:t xml:space="preserve"> утвержденного Постановлением главы от 23.04.2014 года № 170-п внести следующие изменения:</w:t>
      </w:r>
    </w:p>
    <w:p w:rsidR="00636022" w:rsidRPr="00DA227F" w:rsidRDefault="00636022" w:rsidP="00636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A22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2.13 раздела </w:t>
      </w:r>
      <w:r>
        <w:rPr>
          <w:sz w:val="28"/>
          <w:szCs w:val="28"/>
          <w:lang w:val="en-US"/>
        </w:rPr>
        <w:t>II</w:t>
      </w:r>
      <w:r w:rsidRPr="00DA227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абзацами</w:t>
      </w:r>
      <w:r w:rsidRPr="00DA227F">
        <w:rPr>
          <w:sz w:val="28"/>
          <w:szCs w:val="28"/>
        </w:rPr>
        <w:t xml:space="preserve"> следующего содержания:</w:t>
      </w:r>
    </w:p>
    <w:p w:rsidR="00636022" w:rsidRPr="00DA227F" w:rsidRDefault="00636022" w:rsidP="00636022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636022" w:rsidRPr="00DA227F" w:rsidRDefault="00636022" w:rsidP="00636022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636022" w:rsidRPr="00DA227F" w:rsidRDefault="00636022" w:rsidP="00636022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636022" w:rsidRPr="00DA227F" w:rsidRDefault="00636022" w:rsidP="00636022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636022" w:rsidRPr="00DA227F" w:rsidRDefault="00636022" w:rsidP="00636022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636022" w:rsidRPr="00DA227F" w:rsidRDefault="00636022" w:rsidP="00636022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636022" w:rsidRPr="00DA227F" w:rsidRDefault="00636022" w:rsidP="00636022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23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24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636022" w:rsidRDefault="00636022" w:rsidP="006360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2D44EB" w:rsidRDefault="00636022" w:rsidP="002D4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D44EB">
        <w:rPr>
          <w:sz w:val="28"/>
          <w:szCs w:val="28"/>
        </w:rPr>
        <w:t xml:space="preserve">В административный регламент </w:t>
      </w:r>
      <w:r w:rsidR="002D44EB" w:rsidRPr="00B61BE2">
        <w:rPr>
          <w:sz w:val="28"/>
          <w:szCs w:val="28"/>
        </w:rPr>
        <w:t>по предоставлению муниципальной услуги</w:t>
      </w:r>
      <w:r w:rsidR="002D44EB">
        <w:rPr>
          <w:sz w:val="28"/>
          <w:szCs w:val="28"/>
        </w:rPr>
        <w:t xml:space="preserve"> по </w:t>
      </w:r>
      <w:r w:rsidR="002D44EB">
        <w:rPr>
          <w:color w:val="000000"/>
          <w:sz w:val="28"/>
          <w:szCs w:val="28"/>
        </w:rPr>
        <w:t>предоставлению разрешений на условно разрешенный вид использования земельного участка или объекта капитального строительства</w:t>
      </w:r>
      <w:r w:rsidR="002D44EB">
        <w:rPr>
          <w:sz w:val="28"/>
          <w:szCs w:val="28"/>
        </w:rPr>
        <w:t>, утвержденного Постановлением главы от 15.08.2014 года № 354-п внести следующие изменения:</w:t>
      </w:r>
    </w:p>
    <w:p w:rsidR="002D44EB" w:rsidRDefault="002D44EB" w:rsidP="002D4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подраздела 16 изложить в новой редакции: </w:t>
      </w:r>
    </w:p>
    <w:p w:rsidR="002D44EB" w:rsidRPr="00DA227F" w:rsidRDefault="002D44EB" w:rsidP="002D44EB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Pr="00DA227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2D44EB" w:rsidRPr="00DA227F" w:rsidRDefault="002D44EB" w:rsidP="002D44EB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 xml:space="preserve">2) </w:t>
      </w:r>
      <w:r>
        <w:rPr>
          <w:sz w:val="28"/>
          <w:szCs w:val="28"/>
        </w:rPr>
        <w:t>подраздел 16</w:t>
      </w:r>
      <w:r w:rsidRPr="00DA227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пунктом 42</w:t>
      </w:r>
      <w:r w:rsidRPr="00DA227F">
        <w:rPr>
          <w:sz w:val="28"/>
          <w:szCs w:val="28"/>
        </w:rPr>
        <w:t xml:space="preserve"> следующего содержания:</w:t>
      </w:r>
    </w:p>
    <w:p w:rsidR="002D44EB" w:rsidRPr="00DA227F" w:rsidRDefault="002D44EB" w:rsidP="002D44EB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="00767481">
        <w:rPr>
          <w:sz w:val="28"/>
          <w:szCs w:val="28"/>
        </w:rPr>
        <w:t>42</w:t>
      </w:r>
      <w:r>
        <w:rPr>
          <w:sz w:val="28"/>
          <w:szCs w:val="28"/>
        </w:rPr>
        <w:t xml:space="preserve">. 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2D44EB" w:rsidRPr="00DA227F" w:rsidRDefault="002D44EB" w:rsidP="002D44EB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2D44EB" w:rsidRPr="00DA227F" w:rsidRDefault="002D44EB" w:rsidP="002D44E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2D44EB" w:rsidRPr="00DA227F" w:rsidRDefault="002D44EB" w:rsidP="002D44E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2D44EB" w:rsidRPr="00DA227F" w:rsidRDefault="002D44EB" w:rsidP="002D44E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2D44EB" w:rsidRPr="00DA227F" w:rsidRDefault="002D44EB" w:rsidP="002D44E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2D44EB" w:rsidRPr="00DA227F" w:rsidRDefault="002D44EB" w:rsidP="002D44E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25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26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2D44EB" w:rsidRDefault="002D44EB" w:rsidP="002D4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2D44EB" w:rsidRDefault="002D44EB" w:rsidP="002D4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административный регламент </w:t>
      </w:r>
      <w:r w:rsidRPr="00B61BE2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AF1204">
        <w:rPr>
          <w:sz w:val="28"/>
          <w:szCs w:val="28"/>
        </w:rPr>
        <w:t>рием</w:t>
      </w:r>
      <w:r>
        <w:rPr>
          <w:sz w:val="28"/>
          <w:szCs w:val="28"/>
        </w:rPr>
        <w:t>у</w:t>
      </w:r>
      <w:r w:rsidRPr="00AF1204">
        <w:rPr>
          <w:sz w:val="28"/>
          <w:szCs w:val="28"/>
        </w:rPr>
        <w:t xml:space="preserve"> в собственность МО Байкаловского сельского поселения имущества, находящегося в частной собственности</w:t>
      </w:r>
      <w:r>
        <w:rPr>
          <w:sz w:val="28"/>
          <w:szCs w:val="28"/>
        </w:rPr>
        <w:t>, утвержденного Постановлением главы от 23.04.2014 года № 171-п внести следующие изменения:</w:t>
      </w:r>
    </w:p>
    <w:p w:rsidR="002D44EB" w:rsidRDefault="002D44EB" w:rsidP="002D4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пункта </w:t>
      </w:r>
      <w:r w:rsidR="0066198E">
        <w:rPr>
          <w:sz w:val="28"/>
          <w:szCs w:val="28"/>
        </w:rPr>
        <w:t>1</w:t>
      </w:r>
      <w:r>
        <w:rPr>
          <w:sz w:val="28"/>
          <w:szCs w:val="28"/>
        </w:rPr>
        <w:t xml:space="preserve">4 раздела </w:t>
      </w:r>
      <w:r w:rsidR="0066198E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новой редакции: </w:t>
      </w:r>
    </w:p>
    <w:p w:rsidR="002D44EB" w:rsidRPr="00DA227F" w:rsidRDefault="002D44EB" w:rsidP="002D44EB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66198E">
        <w:rPr>
          <w:sz w:val="28"/>
          <w:szCs w:val="28"/>
        </w:rPr>
        <w:t>4</w:t>
      </w:r>
      <w:r w:rsidRPr="00DA227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2D44EB" w:rsidRPr="00DA227F" w:rsidRDefault="002D44EB" w:rsidP="002D44EB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lastRenderedPageBreak/>
        <w:t xml:space="preserve">2) </w:t>
      </w:r>
      <w:r w:rsidR="0066198E">
        <w:rPr>
          <w:sz w:val="28"/>
          <w:szCs w:val="28"/>
        </w:rPr>
        <w:t>в пункт</w:t>
      </w:r>
      <w:r>
        <w:rPr>
          <w:sz w:val="28"/>
          <w:szCs w:val="28"/>
        </w:rPr>
        <w:t xml:space="preserve"> 1</w:t>
      </w:r>
      <w:r w:rsidR="0066198E">
        <w:rPr>
          <w:sz w:val="28"/>
          <w:szCs w:val="28"/>
        </w:rPr>
        <w:t>4</w:t>
      </w:r>
      <w:r w:rsidRPr="00DA227F">
        <w:rPr>
          <w:sz w:val="28"/>
          <w:szCs w:val="28"/>
        </w:rPr>
        <w:t xml:space="preserve"> </w:t>
      </w:r>
      <w:r w:rsidR="0066198E">
        <w:rPr>
          <w:sz w:val="28"/>
          <w:szCs w:val="28"/>
        </w:rPr>
        <w:t xml:space="preserve">раздела </w:t>
      </w:r>
      <w:r w:rsidR="0066198E">
        <w:rPr>
          <w:sz w:val="28"/>
          <w:szCs w:val="28"/>
          <w:lang w:val="en-US"/>
        </w:rPr>
        <w:t>II</w:t>
      </w:r>
      <w:r w:rsidR="0066198E">
        <w:rPr>
          <w:sz w:val="28"/>
          <w:szCs w:val="28"/>
        </w:rPr>
        <w:t xml:space="preserve">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2D44EB" w:rsidRPr="00DA227F" w:rsidRDefault="002D44EB" w:rsidP="002D44EB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2D44EB" w:rsidRPr="00DA227F" w:rsidRDefault="002D44EB" w:rsidP="002D44EB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2D44EB" w:rsidRPr="00DA227F" w:rsidRDefault="002D44EB" w:rsidP="002D44E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2D44EB" w:rsidRPr="00DA227F" w:rsidRDefault="002D44EB" w:rsidP="002D44E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2D44EB" w:rsidRPr="00DA227F" w:rsidRDefault="002D44EB" w:rsidP="002D44E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2D44EB" w:rsidRPr="00DA227F" w:rsidRDefault="002D44EB" w:rsidP="002D44E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2D44EB" w:rsidRPr="00DA227F" w:rsidRDefault="002D44EB" w:rsidP="002D44E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27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28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2D44EB" w:rsidRDefault="002D44EB" w:rsidP="002D4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66198E" w:rsidRDefault="0066198E" w:rsidP="00661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административный регламент </w:t>
      </w:r>
      <w:r w:rsidRPr="00B61BE2">
        <w:rPr>
          <w:sz w:val="28"/>
          <w:szCs w:val="28"/>
        </w:rPr>
        <w:t xml:space="preserve">по </w:t>
      </w:r>
      <w:r w:rsidRPr="00767481">
        <w:rPr>
          <w:bCs/>
          <w:kern w:val="1"/>
          <w:sz w:val="28"/>
          <w:szCs w:val="28"/>
        </w:rPr>
        <w:t>согласованию местоположения границ земельного участка, находящегося в муниципальной собственности  или государственной собственности до её разграничения</w:t>
      </w:r>
      <w:r w:rsidRPr="00767481">
        <w:rPr>
          <w:sz w:val="28"/>
          <w:szCs w:val="28"/>
        </w:rPr>
        <w:t xml:space="preserve"> на территории муниципального образования Байкаловского сельского поселения, утвержденного Постановлением главы</w:t>
      </w:r>
      <w:r>
        <w:rPr>
          <w:sz w:val="28"/>
          <w:szCs w:val="28"/>
        </w:rPr>
        <w:t xml:space="preserve"> от 21.07.2014 года № 323-п внести следующие изменения:</w:t>
      </w:r>
    </w:p>
    <w:p w:rsidR="0066198E" w:rsidRPr="00DA227F" w:rsidRDefault="0066198E" w:rsidP="00661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A227F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 20</w:t>
      </w:r>
      <w:r w:rsidRPr="00DA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66198E" w:rsidRPr="00DA227F" w:rsidRDefault="0066198E" w:rsidP="0066198E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 xml:space="preserve">20. 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66198E" w:rsidRPr="00DA227F" w:rsidRDefault="0066198E" w:rsidP="0066198E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66198E" w:rsidRPr="00DA227F" w:rsidRDefault="0066198E" w:rsidP="0066198E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66198E" w:rsidRPr="00DA227F" w:rsidRDefault="0066198E" w:rsidP="0066198E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66198E" w:rsidRPr="00DA227F" w:rsidRDefault="0066198E" w:rsidP="0066198E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66198E" w:rsidRPr="00DA227F" w:rsidRDefault="0066198E" w:rsidP="0066198E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66198E" w:rsidRPr="00DA227F" w:rsidRDefault="0066198E" w:rsidP="0066198E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lastRenderedPageBreak/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29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30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66198E" w:rsidRDefault="0066198E" w:rsidP="00661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66198E" w:rsidRDefault="0066198E" w:rsidP="00661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административный регламент </w:t>
      </w:r>
      <w:r w:rsidRPr="00B61BE2">
        <w:rPr>
          <w:sz w:val="28"/>
          <w:szCs w:val="28"/>
        </w:rPr>
        <w:t xml:space="preserve">по </w:t>
      </w:r>
      <w:r w:rsidR="00C70857" w:rsidRPr="00767481">
        <w:rPr>
          <w:sz w:val="28"/>
          <w:szCs w:val="28"/>
        </w:rPr>
        <w:t>согласованию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 на территории Байкаловского сельского поселения</w:t>
      </w:r>
      <w:r w:rsidRPr="00767481">
        <w:rPr>
          <w:sz w:val="28"/>
          <w:szCs w:val="28"/>
        </w:rPr>
        <w:t>,</w:t>
      </w:r>
      <w:r w:rsidRPr="00AF1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Постановлением главы от </w:t>
      </w:r>
      <w:r w:rsidR="00262C37">
        <w:rPr>
          <w:sz w:val="28"/>
          <w:szCs w:val="28"/>
        </w:rPr>
        <w:t>21.07</w:t>
      </w:r>
      <w:r>
        <w:rPr>
          <w:sz w:val="28"/>
          <w:szCs w:val="28"/>
        </w:rPr>
        <w:t xml:space="preserve">.2014 года № </w:t>
      </w:r>
      <w:r w:rsidR="00262C37">
        <w:rPr>
          <w:sz w:val="28"/>
          <w:szCs w:val="28"/>
        </w:rPr>
        <w:t>321</w:t>
      </w:r>
      <w:r>
        <w:rPr>
          <w:sz w:val="28"/>
          <w:szCs w:val="28"/>
        </w:rPr>
        <w:t>-п внести следующие изменения:</w:t>
      </w:r>
    </w:p>
    <w:p w:rsidR="0066198E" w:rsidRDefault="0066198E" w:rsidP="00661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</w:t>
      </w:r>
      <w:r w:rsidR="00262C37">
        <w:rPr>
          <w:sz w:val="28"/>
          <w:szCs w:val="28"/>
        </w:rPr>
        <w:t>под</w:t>
      </w:r>
      <w:r>
        <w:rPr>
          <w:sz w:val="28"/>
          <w:szCs w:val="28"/>
        </w:rPr>
        <w:t xml:space="preserve">раздела  </w:t>
      </w:r>
      <w:r w:rsidR="00262C37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изложить в новой редакции: </w:t>
      </w:r>
    </w:p>
    <w:p w:rsidR="0066198E" w:rsidRPr="00DA227F" w:rsidRDefault="0066198E" w:rsidP="0066198E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767481">
        <w:rPr>
          <w:sz w:val="28"/>
          <w:szCs w:val="28"/>
        </w:rPr>
        <w:t>2</w:t>
      </w:r>
      <w:r w:rsidRPr="00DA227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66198E" w:rsidRPr="00DA227F" w:rsidRDefault="0066198E" w:rsidP="0066198E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="00262C37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262C37">
        <w:rPr>
          <w:sz w:val="28"/>
          <w:szCs w:val="28"/>
        </w:rPr>
        <w:t>12</w:t>
      </w:r>
      <w:r>
        <w:rPr>
          <w:sz w:val="28"/>
          <w:szCs w:val="28"/>
        </w:rPr>
        <w:t xml:space="preserve"> добавить </w:t>
      </w:r>
      <w:r w:rsidR="00262C37">
        <w:rPr>
          <w:sz w:val="28"/>
          <w:szCs w:val="28"/>
        </w:rPr>
        <w:t>пункт 2.12.7</w:t>
      </w:r>
      <w:r w:rsidRPr="00DA227F">
        <w:rPr>
          <w:sz w:val="28"/>
          <w:szCs w:val="28"/>
        </w:rPr>
        <w:t xml:space="preserve"> следующего содержания:</w:t>
      </w:r>
    </w:p>
    <w:p w:rsidR="0066198E" w:rsidRPr="00DA227F" w:rsidRDefault="0066198E" w:rsidP="0066198E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="00262C37">
        <w:rPr>
          <w:sz w:val="28"/>
          <w:szCs w:val="28"/>
        </w:rPr>
        <w:t>2.12.7</w:t>
      </w:r>
      <w:r>
        <w:rPr>
          <w:sz w:val="28"/>
          <w:szCs w:val="28"/>
        </w:rPr>
        <w:t xml:space="preserve">. 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66198E" w:rsidRPr="00DA227F" w:rsidRDefault="0066198E" w:rsidP="0066198E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66198E" w:rsidRPr="00DA227F" w:rsidRDefault="0066198E" w:rsidP="0066198E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66198E" w:rsidRPr="00DA227F" w:rsidRDefault="0066198E" w:rsidP="0066198E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66198E" w:rsidRPr="00DA227F" w:rsidRDefault="0066198E" w:rsidP="0066198E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66198E" w:rsidRPr="00DA227F" w:rsidRDefault="0066198E" w:rsidP="0066198E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66198E" w:rsidRPr="00DA227F" w:rsidRDefault="0066198E" w:rsidP="0066198E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31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32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66198E" w:rsidRDefault="0066198E" w:rsidP="00661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262C37" w:rsidRDefault="00262C37" w:rsidP="00262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административный регламент </w:t>
      </w:r>
      <w:r w:rsidRPr="00B61BE2">
        <w:rPr>
          <w:sz w:val="28"/>
          <w:szCs w:val="28"/>
        </w:rPr>
        <w:t xml:space="preserve">по </w:t>
      </w:r>
      <w:r w:rsidRPr="00C61A45">
        <w:rPr>
          <w:sz w:val="28"/>
          <w:szCs w:val="28"/>
        </w:rPr>
        <w:t xml:space="preserve">приватизации служебного жилого помещения муниципального образования Байкаловского сельского </w:t>
      </w:r>
      <w:r w:rsidRPr="00C61A45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, утвержденного Постановлением главы от 15.08.2014 года № 353-п внести следующие изменения:</w:t>
      </w:r>
    </w:p>
    <w:p w:rsidR="00262C37" w:rsidRPr="00DA227F" w:rsidRDefault="00262C37" w:rsidP="00262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 2.6 раздела 2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262C37" w:rsidRPr="00DA227F" w:rsidRDefault="00262C37" w:rsidP="00262C37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262C37" w:rsidRPr="00DA227F" w:rsidRDefault="00262C37" w:rsidP="00262C37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262C37" w:rsidRPr="00DA227F" w:rsidRDefault="00262C37" w:rsidP="00262C37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262C37" w:rsidRPr="00DA227F" w:rsidRDefault="00262C37" w:rsidP="00262C37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262C37" w:rsidRPr="00DA227F" w:rsidRDefault="00262C37" w:rsidP="00262C37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262C37" w:rsidRPr="00DA227F" w:rsidRDefault="00262C37" w:rsidP="00262C37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262C37" w:rsidRPr="00DA227F" w:rsidRDefault="00262C37" w:rsidP="00262C37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33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34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262C37" w:rsidRDefault="00262C37" w:rsidP="00262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2C0216" w:rsidRDefault="002C0216" w:rsidP="002C0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В административный регламент </w:t>
      </w:r>
      <w:r w:rsidRPr="00B61BE2">
        <w:rPr>
          <w:sz w:val="28"/>
          <w:szCs w:val="28"/>
        </w:rPr>
        <w:t xml:space="preserve">по </w:t>
      </w:r>
      <w:r w:rsidRPr="002D2A16">
        <w:rPr>
          <w:sz w:val="28"/>
          <w:szCs w:val="28"/>
        </w:rPr>
        <w:t>предоставлению муниципальной услуги «</w:t>
      </w:r>
      <w:r w:rsidRPr="002D2A16">
        <w:rPr>
          <w:bCs/>
          <w:sz w:val="28"/>
          <w:szCs w:val="28"/>
        </w:rPr>
        <w:t xml:space="preserve">Выдача </w:t>
      </w:r>
      <w:r>
        <w:rPr>
          <w:bCs/>
          <w:sz w:val="28"/>
          <w:szCs w:val="28"/>
        </w:rPr>
        <w:t>разрешений</w:t>
      </w:r>
      <w:r w:rsidRPr="002D2A16">
        <w:rPr>
          <w:bCs/>
          <w:sz w:val="28"/>
          <w:szCs w:val="28"/>
        </w:rPr>
        <w:t xml:space="preserve"> на проведение земляных работ</w:t>
      </w:r>
      <w:r>
        <w:rPr>
          <w:bCs/>
          <w:sz w:val="28"/>
          <w:szCs w:val="28"/>
        </w:rPr>
        <w:t>»</w:t>
      </w:r>
      <w:r w:rsidRPr="00AF1204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Постановлением главы от 19.03.2014 года № 119-п внести следующие изменения:</w:t>
      </w:r>
    </w:p>
    <w:p w:rsidR="002C0216" w:rsidRPr="00DA227F" w:rsidRDefault="002C0216" w:rsidP="002C0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C6E50">
        <w:rPr>
          <w:sz w:val="28"/>
          <w:szCs w:val="28"/>
        </w:rPr>
        <w:t xml:space="preserve">пункт 2.19 </w:t>
      </w:r>
      <w:r>
        <w:rPr>
          <w:sz w:val="28"/>
          <w:szCs w:val="28"/>
        </w:rPr>
        <w:t>раздел</w:t>
      </w:r>
      <w:r w:rsidR="005C6E50">
        <w:rPr>
          <w:sz w:val="28"/>
          <w:szCs w:val="28"/>
        </w:rPr>
        <w:t>а</w:t>
      </w:r>
      <w:r>
        <w:rPr>
          <w:sz w:val="28"/>
          <w:szCs w:val="28"/>
        </w:rPr>
        <w:t xml:space="preserve"> 2 добавить </w:t>
      </w:r>
      <w:r w:rsidR="005C6E50">
        <w:rPr>
          <w:sz w:val="28"/>
          <w:szCs w:val="28"/>
        </w:rPr>
        <w:t>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2C0216" w:rsidRPr="00DA227F" w:rsidRDefault="002C0216" w:rsidP="002C0216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="005C6E50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2C0216" w:rsidRPr="00DA227F" w:rsidRDefault="002C0216" w:rsidP="002C0216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2C0216" w:rsidRPr="00DA227F" w:rsidRDefault="002C0216" w:rsidP="002C021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2C0216" w:rsidRPr="00DA227F" w:rsidRDefault="002C0216" w:rsidP="002C021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2C0216" w:rsidRPr="00DA227F" w:rsidRDefault="002C0216" w:rsidP="002C021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2C0216" w:rsidRPr="00DA227F" w:rsidRDefault="002C0216" w:rsidP="002C021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2C0216" w:rsidRPr="00DA227F" w:rsidRDefault="002C0216" w:rsidP="002C021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lastRenderedPageBreak/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35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36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2C0216" w:rsidRDefault="002C0216" w:rsidP="002C0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5C6E50" w:rsidRDefault="005C6E50" w:rsidP="007674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административный регламент </w:t>
      </w:r>
      <w:r w:rsidR="006F56CA" w:rsidRPr="00B27158">
        <w:rPr>
          <w:sz w:val="28"/>
          <w:szCs w:val="28"/>
        </w:rPr>
        <w:t>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AF12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Постановлением главы от </w:t>
      </w:r>
      <w:r w:rsidR="006F56CA">
        <w:rPr>
          <w:sz w:val="28"/>
          <w:szCs w:val="28"/>
        </w:rPr>
        <w:t>22.05</w:t>
      </w:r>
      <w:r>
        <w:rPr>
          <w:sz w:val="28"/>
          <w:szCs w:val="28"/>
        </w:rPr>
        <w:t xml:space="preserve">.2014 года № </w:t>
      </w:r>
      <w:r w:rsidR="006F56CA">
        <w:rPr>
          <w:sz w:val="28"/>
          <w:szCs w:val="28"/>
        </w:rPr>
        <w:t>225</w:t>
      </w:r>
      <w:r>
        <w:rPr>
          <w:sz w:val="28"/>
          <w:szCs w:val="28"/>
        </w:rPr>
        <w:t>-п внести следующие изменения:</w:t>
      </w:r>
    </w:p>
    <w:p w:rsidR="005C6E50" w:rsidRPr="00DA227F" w:rsidRDefault="005C6E50" w:rsidP="005C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F56CA">
        <w:rPr>
          <w:sz w:val="28"/>
          <w:szCs w:val="28"/>
        </w:rPr>
        <w:t xml:space="preserve">пункт 14 </w:t>
      </w:r>
      <w:r>
        <w:rPr>
          <w:sz w:val="28"/>
          <w:szCs w:val="28"/>
        </w:rPr>
        <w:t>раздел</w:t>
      </w:r>
      <w:r w:rsidR="006F56C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2 добавить </w:t>
      </w:r>
      <w:r w:rsidR="006F56CA">
        <w:rPr>
          <w:sz w:val="28"/>
          <w:szCs w:val="28"/>
        </w:rPr>
        <w:t>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5C6E50" w:rsidRPr="00DA227F" w:rsidRDefault="005C6E50" w:rsidP="005C6E50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5C6E50" w:rsidRPr="00DA227F" w:rsidRDefault="005C6E50" w:rsidP="005C6E50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5C6E50" w:rsidRPr="00DA227F" w:rsidRDefault="005C6E50" w:rsidP="005C6E5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5C6E50" w:rsidRPr="00DA227F" w:rsidRDefault="005C6E50" w:rsidP="005C6E5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5C6E50" w:rsidRPr="00DA227F" w:rsidRDefault="005C6E50" w:rsidP="005C6E5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5C6E50" w:rsidRPr="00DA227F" w:rsidRDefault="005C6E50" w:rsidP="005C6E5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5C6E50" w:rsidRPr="00DA227F" w:rsidRDefault="005C6E50" w:rsidP="005C6E5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37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38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5C6E50" w:rsidRDefault="005C6E50" w:rsidP="005C6E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C240A5" w:rsidRDefault="00767481" w:rsidP="00C240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240A5">
        <w:rPr>
          <w:sz w:val="28"/>
          <w:szCs w:val="28"/>
        </w:rPr>
        <w:t xml:space="preserve">В административный регламент </w:t>
      </w:r>
      <w:r w:rsidR="00C240A5" w:rsidRPr="00B27158">
        <w:rPr>
          <w:sz w:val="28"/>
          <w:szCs w:val="28"/>
        </w:rPr>
        <w:t xml:space="preserve">по предоставлению муниципальной услуги </w:t>
      </w:r>
      <w:r w:rsidR="00C240A5">
        <w:rPr>
          <w:sz w:val="28"/>
          <w:szCs w:val="28"/>
        </w:rPr>
        <w:t xml:space="preserve">по </w:t>
      </w:r>
      <w:r w:rsidR="00C240A5" w:rsidRPr="00C240A5">
        <w:rPr>
          <w:sz w:val="28"/>
          <w:szCs w:val="28"/>
        </w:rPr>
        <w:t>приему заявлений и выдача документов о согласовании переустройства и (или) перепланировки жилого помещения</w:t>
      </w:r>
      <w:r w:rsidR="00C240A5" w:rsidRPr="00AF1204">
        <w:rPr>
          <w:sz w:val="28"/>
          <w:szCs w:val="28"/>
        </w:rPr>
        <w:t xml:space="preserve">, </w:t>
      </w:r>
      <w:r w:rsidR="00C240A5">
        <w:rPr>
          <w:sz w:val="28"/>
          <w:szCs w:val="28"/>
        </w:rPr>
        <w:t>утвержденного Постановлением главы от 05.05.2014 года № 188-п внести следующие изменения:</w:t>
      </w:r>
    </w:p>
    <w:p w:rsidR="00C240A5" w:rsidRPr="00DA227F" w:rsidRDefault="00C240A5" w:rsidP="00C24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 2.17 раздела 2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C240A5" w:rsidRPr="00DA227F" w:rsidRDefault="00C240A5" w:rsidP="00C240A5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C240A5" w:rsidRPr="00DA227F" w:rsidRDefault="00C240A5" w:rsidP="00C240A5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C240A5" w:rsidRPr="00DA227F" w:rsidRDefault="00C240A5" w:rsidP="00C240A5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lastRenderedPageBreak/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C240A5" w:rsidRPr="00DA227F" w:rsidRDefault="00C240A5" w:rsidP="00C240A5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C240A5" w:rsidRPr="00DA227F" w:rsidRDefault="00C240A5" w:rsidP="00C240A5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C240A5" w:rsidRPr="00DA227F" w:rsidRDefault="00C240A5" w:rsidP="00C240A5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C240A5" w:rsidRPr="00DA227F" w:rsidRDefault="00C240A5" w:rsidP="00C240A5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39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40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C240A5" w:rsidRDefault="00C240A5" w:rsidP="00C24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6F1D69" w:rsidRDefault="00C240A5" w:rsidP="006F1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F1D69">
        <w:rPr>
          <w:sz w:val="28"/>
          <w:szCs w:val="28"/>
        </w:rPr>
        <w:t xml:space="preserve">В административный регламент </w:t>
      </w:r>
      <w:r w:rsidR="006F1D69" w:rsidRPr="00B27158">
        <w:rPr>
          <w:sz w:val="28"/>
          <w:szCs w:val="28"/>
        </w:rPr>
        <w:t xml:space="preserve">по предоставлению муниципальной услуги </w:t>
      </w:r>
      <w:r w:rsidR="006F1D69">
        <w:rPr>
          <w:sz w:val="28"/>
          <w:szCs w:val="28"/>
        </w:rPr>
        <w:t xml:space="preserve">по </w:t>
      </w:r>
      <w:r w:rsidR="006F1D69" w:rsidRPr="006F1D69">
        <w:rPr>
          <w:sz w:val="28"/>
          <w:szCs w:val="28"/>
        </w:rPr>
        <w:t>приему заявлений, документов, а также постановка граждан на учет в качестве нуждающихся в жилых помещениях</w:t>
      </w:r>
      <w:r w:rsidR="006F1D69" w:rsidRPr="00AF1204">
        <w:rPr>
          <w:sz w:val="28"/>
          <w:szCs w:val="28"/>
        </w:rPr>
        <w:t xml:space="preserve">, </w:t>
      </w:r>
      <w:r w:rsidR="006F1D69">
        <w:rPr>
          <w:sz w:val="28"/>
          <w:szCs w:val="28"/>
        </w:rPr>
        <w:t>утвержденного Постановлением главы от 20.03.2014 года № 122-п внести следующие изменения:</w:t>
      </w:r>
    </w:p>
    <w:p w:rsidR="006F1D69" w:rsidRPr="00DA227F" w:rsidRDefault="006F1D69" w:rsidP="006F1D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 2.13 раздела 2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6F1D69" w:rsidRPr="00DA227F" w:rsidRDefault="006F1D69" w:rsidP="006F1D69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6F1D69" w:rsidRPr="00DA227F" w:rsidRDefault="006F1D69" w:rsidP="006F1D69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6F1D69" w:rsidRPr="00DA227F" w:rsidRDefault="006F1D69" w:rsidP="006F1D6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6F1D69" w:rsidRPr="00DA227F" w:rsidRDefault="006F1D69" w:rsidP="006F1D6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6F1D69" w:rsidRPr="00DA227F" w:rsidRDefault="006F1D69" w:rsidP="006F1D6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6F1D69" w:rsidRPr="00DA227F" w:rsidRDefault="006F1D69" w:rsidP="006F1D6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6F1D69" w:rsidRPr="00DA227F" w:rsidRDefault="006F1D69" w:rsidP="006F1D6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41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42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6F1D69" w:rsidRDefault="006F1D69" w:rsidP="006F1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6F1D69" w:rsidRDefault="006F1D69" w:rsidP="006F1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В административный регламент </w:t>
      </w:r>
      <w:r w:rsidRPr="00B27158">
        <w:rPr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 xml:space="preserve">по </w:t>
      </w:r>
      <w:r w:rsidR="005F302F" w:rsidRPr="005F302F">
        <w:rPr>
          <w:sz w:val="28"/>
          <w:szCs w:val="28"/>
        </w:rPr>
        <w:t>выдаче градостроительных планов земельных участков</w:t>
      </w:r>
      <w:r w:rsidRPr="00AF12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Постановлением главы от </w:t>
      </w:r>
      <w:r w:rsidR="005F302F">
        <w:rPr>
          <w:sz w:val="28"/>
          <w:szCs w:val="28"/>
        </w:rPr>
        <w:t>05.05</w:t>
      </w:r>
      <w:r>
        <w:rPr>
          <w:sz w:val="28"/>
          <w:szCs w:val="28"/>
        </w:rPr>
        <w:t xml:space="preserve">.2014 года № </w:t>
      </w:r>
      <w:r w:rsidR="005F302F">
        <w:rPr>
          <w:sz w:val="28"/>
          <w:szCs w:val="28"/>
        </w:rPr>
        <w:t>179</w:t>
      </w:r>
      <w:r>
        <w:rPr>
          <w:sz w:val="28"/>
          <w:szCs w:val="28"/>
        </w:rPr>
        <w:t>-п внести следующие изменения:</w:t>
      </w:r>
    </w:p>
    <w:p w:rsidR="006F1D69" w:rsidRPr="00DA227F" w:rsidRDefault="006F1D69" w:rsidP="006F1D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</w:t>
      </w:r>
      <w:r w:rsidR="005F302F">
        <w:rPr>
          <w:sz w:val="28"/>
          <w:szCs w:val="28"/>
        </w:rPr>
        <w:t>3.1</w:t>
      </w:r>
      <w:r>
        <w:rPr>
          <w:sz w:val="28"/>
          <w:szCs w:val="28"/>
        </w:rPr>
        <w:t xml:space="preserve"> раздела </w:t>
      </w:r>
      <w:r w:rsidR="005F302F">
        <w:rPr>
          <w:sz w:val="28"/>
          <w:szCs w:val="28"/>
        </w:rPr>
        <w:t>3</w:t>
      </w:r>
      <w:r>
        <w:rPr>
          <w:sz w:val="28"/>
          <w:szCs w:val="28"/>
        </w:rPr>
        <w:t xml:space="preserve">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6F1D69" w:rsidRPr="00DA227F" w:rsidRDefault="006F1D69" w:rsidP="006F1D69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6F1D69" w:rsidRPr="00DA227F" w:rsidRDefault="006F1D69" w:rsidP="006F1D69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6F1D69" w:rsidRPr="00DA227F" w:rsidRDefault="006F1D69" w:rsidP="006F1D6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6F1D69" w:rsidRPr="00DA227F" w:rsidRDefault="006F1D69" w:rsidP="006F1D6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6F1D69" w:rsidRPr="00DA227F" w:rsidRDefault="006F1D69" w:rsidP="006F1D6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6F1D69" w:rsidRPr="00DA227F" w:rsidRDefault="006F1D69" w:rsidP="006F1D6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6F1D69" w:rsidRPr="00DA227F" w:rsidRDefault="006F1D69" w:rsidP="006F1D6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43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44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6F1D69" w:rsidRDefault="006F1D69" w:rsidP="006F1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9453C3" w:rsidRDefault="005F302F" w:rsidP="00945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9453C3" w:rsidRPr="009453C3">
        <w:rPr>
          <w:sz w:val="28"/>
          <w:szCs w:val="28"/>
        </w:rPr>
        <w:t xml:space="preserve"> </w:t>
      </w:r>
      <w:r w:rsidR="009453C3">
        <w:rPr>
          <w:sz w:val="28"/>
          <w:szCs w:val="28"/>
        </w:rPr>
        <w:t xml:space="preserve">В административный регламент </w:t>
      </w:r>
      <w:r w:rsidR="009453C3" w:rsidRPr="00B27158">
        <w:rPr>
          <w:sz w:val="28"/>
          <w:szCs w:val="28"/>
        </w:rPr>
        <w:t xml:space="preserve">по предоставлению муниципальной услуги </w:t>
      </w:r>
      <w:r w:rsidR="009453C3">
        <w:rPr>
          <w:sz w:val="28"/>
          <w:szCs w:val="28"/>
        </w:rPr>
        <w:t xml:space="preserve">по </w:t>
      </w:r>
      <w:r w:rsidR="009453C3" w:rsidRPr="005F302F">
        <w:rPr>
          <w:sz w:val="28"/>
          <w:szCs w:val="28"/>
        </w:rPr>
        <w:t xml:space="preserve">выдаче </w:t>
      </w:r>
      <w:r w:rsidR="008D4918">
        <w:rPr>
          <w:sz w:val="28"/>
          <w:szCs w:val="28"/>
        </w:rPr>
        <w:t>разрешений на строительство, реконструкцию объектов капитального строительства</w:t>
      </w:r>
      <w:r w:rsidR="009453C3" w:rsidRPr="00AF1204">
        <w:rPr>
          <w:sz w:val="28"/>
          <w:szCs w:val="28"/>
        </w:rPr>
        <w:t xml:space="preserve">, </w:t>
      </w:r>
      <w:r w:rsidR="009453C3">
        <w:rPr>
          <w:sz w:val="28"/>
          <w:szCs w:val="28"/>
        </w:rPr>
        <w:t>утвержденного Постановлением главы от 05.05.2014 года № 1</w:t>
      </w:r>
      <w:r w:rsidR="008D4918">
        <w:rPr>
          <w:sz w:val="28"/>
          <w:szCs w:val="28"/>
        </w:rPr>
        <w:t>80</w:t>
      </w:r>
      <w:r w:rsidR="009453C3">
        <w:rPr>
          <w:sz w:val="28"/>
          <w:szCs w:val="28"/>
        </w:rPr>
        <w:t>-п внести следующие изменения:</w:t>
      </w:r>
    </w:p>
    <w:p w:rsidR="009453C3" w:rsidRPr="00DA227F" w:rsidRDefault="009453C3" w:rsidP="00945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</w:t>
      </w:r>
      <w:r w:rsidR="008D4918">
        <w:rPr>
          <w:sz w:val="28"/>
          <w:szCs w:val="28"/>
        </w:rPr>
        <w:t>18</w:t>
      </w:r>
      <w:r>
        <w:rPr>
          <w:sz w:val="28"/>
          <w:szCs w:val="28"/>
        </w:rPr>
        <w:t xml:space="preserve"> раздела </w:t>
      </w:r>
      <w:r w:rsidR="008D491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9453C3" w:rsidRPr="00DA227F" w:rsidRDefault="009453C3" w:rsidP="009453C3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9453C3" w:rsidRPr="00DA227F" w:rsidRDefault="009453C3" w:rsidP="009453C3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9453C3" w:rsidRPr="00DA227F" w:rsidRDefault="009453C3" w:rsidP="009453C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9453C3" w:rsidRPr="00DA227F" w:rsidRDefault="009453C3" w:rsidP="009453C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9453C3" w:rsidRPr="00DA227F" w:rsidRDefault="009453C3" w:rsidP="009453C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9453C3" w:rsidRPr="00DA227F" w:rsidRDefault="009453C3" w:rsidP="009453C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lastRenderedPageBreak/>
        <w:t>- содействие инвалиду при входе в объект и выходе из него;</w:t>
      </w:r>
    </w:p>
    <w:p w:rsidR="009453C3" w:rsidRPr="00DA227F" w:rsidRDefault="009453C3" w:rsidP="009453C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45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46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9453C3" w:rsidRDefault="009453C3" w:rsidP="00945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8D4918" w:rsidRDefault="008D4918" w:rsidP="008D4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В административный регламент </w:t>
      </w:r>
      <w:r w:rsidRPr="00B61BE2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C169F6">
        <w:rPr>
          <w:sz w:val="28"/>
          <w:szCs w:val="28"/>
        </w:rPr>
        <w:t>рисвоени</w:t>
      </w:r>
      <w:r>
        <w:rPr>
          <w:sz w:val="28"/>
          <w:szCs w:val="28"/>
        </w:rPr>
        <w:t>ю</w:t>
      </w:r>
      <w:r w:rsidRPr="00C169F6">
        <w:rPr>
          <w:sz w:val="28"/>
          <w:szCs w:val="28"/>
        </w:rPr>
        <w:t xml:space="preserve"> адреса объекту недвижимости</w:t>
      </w:r>
      <w:r w:rsidRPr="00767481">
        <w:rPr>
          <w:sz w:val="28"/>
          <w:szCs w:val="28"/>
        </w:rPr>
        <w:t>,</w:t>
      </w:r>
      <w:r w:rsidRPr="00AF120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 главы от 22.05.2014 года № 235-п внести следующие изменения:</w:t>
      </w:r>
    </w:p>
    <w:p w:rsidR="008D4918" w:rsidRDefault="008D4918" w:rsidP="008D4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раздела  2.4 изложить в новой редакции: </w:t>
      </w:r>
    </w:p>
    <w:p w:rsidR="008D4918" w:rsidRPr="00DA227F" w:rsidRDefault="008D4918" w:rsidP="008D4918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2.4</w:t>
      </w:r>
      <w:r w:rsidRPr="00DA227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8D4918" w:rsidRPr="00DA227F" w:rsidRDefault="008D4918" w:rsidP="008D4918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 xml:space="preserve">2) </w:t>
      </w:r>
      <w:r>
        <w:rPr>
          <w:sz w:val="28"/>
          <w:szCs w:val="28"/>
        </w:rPr>
        <w:t>в раздел 2.4 добавить пункт 2.4.6</w:t>
      </w:r>
      <w:r w:rsidRPr="00DA227F">
        <w:rPr>
          <w:sz w:val="28"/>
          <w:szCs w:val="28"/>
        </w:rPr>
        <w:t xml:space="preserve"> следующего содержания:</w:t>
      </w:r>
    </w:p>
    <w:p w:rsidR="008D4918" w:rsidRPr="00DA227F" w:rsidRDefault="008D4918" w:rsidP="008D4918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 xml:space="preserve">2.4.6. 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8D4918" w:rsidRPr="00DA227F" w:rsidRDefault="008D4918" w:rsidP="008D4918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8D4918" w:rsidRPr="00DA227F" w:rsidRDefault="008D4918" w:rsidP="008D491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8D4918" w:rsidRPr="00DA227F" w:rsidRDefault="008D4918" w:rsidP="008D491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8D4918" w:rsidRPr="00DA227F" w:rsidRDefault="008D4918" w:rsidP="008D491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D4918" w:rsidRPr="00DA227F" w:rsidRDefault="008D4918" w:rsidP="008D491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8D4918" w:rsidRPr="00DA227F" w:rsidRDefault="008D4918" w:rsidP="008D491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47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48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8D4918" w:rsidRDefault="008D4918" w:rsidP="008D4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E1339B" w:rsidRDefault="008D4918" w:rsidP="00E133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 w:rsidR="00E1339B">
        <w:rPr>
          <w:sz w:val="28"/>
          <w:szCs w:val="28"/>
        </w:rPr>
        <w:t xml:space="preserve">В административный регламент </w:t>
      </w:r>
      <w:r w:rsidR="00E1339B" w:rsidRPr="00B27158">
        <w:rPr>
          <w:sz w:val="28"/>
          <w:szCs w:val="28"/>
        </w:rPr>
        <w:t xml:space="preserve">по предоставлению муниципальной услуги </w:t>
      </w:r>
      <w:r w:rsidR="00E1339B">
        <w:rPr>
          <w:sz w:val="28"/>
          <w:szCs w:val="28"/>
        </w:rPr>
        <w:t>по предоставлению разрешения на отклонение от предельных параметров</w:t>
      </w:r>
      <w:proofErr w:type="gramEnd"/>
      <w:r w:rsidR="00E1339B">
        <w:rPr>
          <w:sz w:val="28"/>
          <w:szCs w:val="28"/>
        </w:rPr>
        <w:t xml:space="preserve"> разрешенного строительства, реконструкции объекта капитального строительства</w:t>
      </w:r>
      <w:r w:rsidR="00E1339B" w:rsidRPr="00AF1204">
        <w:rPr>
          <w:sz w:val="28"/>
          <w:szCs w:val="28"/>
        </w:rPr>
        <w:t xml:space="preserve">, </w:t>
      </w:r>
      <w:r w:rsidR="00E1339B">
        <w:rPr>
          <w:sz w:val="28"/>
          <w:szCs w:val="28"/>
        </w:rPr>
        <w:t>утвержденного Постановлением главы от 05.05.2014 года № 180-п внести следующие изменения:</w:t>
      </w:r>
    </w:p>
    <w:p w:rsidR="00E1339B" w:rsidRPr="00DA227F" w:rsidRDefault="00E1339B" w:rsidP="00E13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18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E1339B" w:rsidRPr="00DA227F" w:rsidRDefault="00E1339B" w:rsidP="00E1339B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E1339B" w:rsidRPr="00DA227F" w:rsidRDefault="00E1339B" w:rsidP="00E1339B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E1339B" w:rsidRPr="00DA227F" w:rsidRDefault="00E1339B" w:rsidP="00E1339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E1339B" w:rsidRPr="00DA227F" w:rsidRDefault="00E1339B" w:rsidP="00E1339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E1339B" w:rsidRPr="00DA227F" w:rsidRDefault="00E1339B" w:rsidP="00E1339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E1339B" w:rsidRPr="00DA227F" w:rsidRDefault="00E1339B" w:rsidP="00E1339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E1339B" w:rsidRPr="00DA227F" w:rsidRDefault="00E1339B" w:rsidP="00E1339B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49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50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E1339B" w:rsidRDefault="00E1339B" w:rsidP="00E133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6A4CC6" w:rsidRDefault="00E1339B" w:rsidP="006A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6A4CC6">
        <w:rPr>
          <w:sz w:val="28"/>
          <w:szCs w:val="28"/>
        </w:rPr>
        <w:t xml:space="preserve"> В административный регламент </w:t>
      </w:r>
      <w:r w:rsidR="006A4CC6" w:rsidRPr="00B27158">
        <w:rPr>
          <w:sz w:val="28"/>
          <w:szCs w:val="28"/>
        </w:rPr>
        <w:t xml:space="preserve">по предоставлению муниципальной услуги </w:t>
      </w:r>
      <w:r w:rsidR="006A4CC6">
        <w:rPr>
          <w:sz w:val="28"/>
          <w:szCs w:val="28"/>
        </w:rPr>
        <w:t xml:space="preserve">по </w:t>
      </w:r>
      <w:r w:rsidR="006A4CC6" w:rsidRPr="006A4CC6">
        <w:rPr>
          <w:sz w:val="28"/>
          <w:szCs w:val="28"/>
        </w:rPr>
        <w:t>признанию граждан участниками подпрограммы «Выполнение государственных обязательств обеспечению жильем категорий граждан, установленных федеральным законодательством» федеральной целевой программы «Жилище» на 2011-2015 годы</w:t>
      </w:r>
      <w:r w:rsidR="006A4CC6" w:rsidRPr="00AF1204">
        <w:rPr>
          <w:sz w:val="28"/>
          <w:szCs w:val="28"/>
        </w:rPr>
        <w:t xml:space="preserve">, </w:t>
      </w:r>
      <w:r w:rsidR="006A4CC6">
        <w:rPr>
          <w:sz w:val="28"/>
          <w:szCs w:val="28"/>
        </w:rPr>
        <w:t>утвержденного Постановлением главы от 22.05.2014 года № 226-п внести следующие изменения:</w:t>
      </w:r>
    </w:p>
    <w:p w:rsidR="006A4CC6" w:rsidRPr="00DA227F" w:rsidRDefault="006A4CC6" w:rsidP="006A4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24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6A4CC6" w:rsidRPr="00DA227F" w:rsidRDefault="006A4CC6" w:rsidP="006A4CC6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6A4CC6" w:rsidRPr="00DA227F" w:rsidRDefault="006A4CC6" w:rsidP="006A4CC6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6A4CC6" w:rsidRPr="00DA227F" w:rsidRDefault="006A4CC6" w:rsidP="006A4CC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6A4CC6" w:rsidRPr="00DA227F" w:rsidRDefault="006A4CC6" w:rsidP="006A4CC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6A4CC6" w:rsidRPr="00DA227F" w:rsidRDefault="006A4CC6" w:rsidP="006A4CC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6A4CC6" w:rsidRPr="00DA227F" w:rsidRDefault="006A4CC6" w:rsidP="006A4CC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6A4CC6" w:rsidRPr="00DA227F" w:rsidRDefault="006A4CC6" w:rsidP="006A4CC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lastRenderedPageBreak/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51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52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6A4CC6" w:rsidRDefault="006A4CC6" w:rsidP="006A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331DB3" w:rsidRDefault="006A4CC6" w:rsidP="00331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331DB3">
        <w:rPr>
          <w:sz w:val="28"/>
          <w:szCs w:val="28"/>
        </w:rPr>
        <w:t xml:space="preserve">В административный регламент </w:t>
      </w:r>
      <w:r w:rsidR="00331DB3" w:rsidRPr="00331DB3">
        <w:rPr>
          <w:sz w:val="28"/>
          <w:szCs w:val="28"/>
        </w:rPr>
        <w:t>по выдаче разрешения на ввод в эксплуатацию объектов капитального строительства, расположенных на территории муниципального образования Байкаловского сельского поселения,</w:t>
      </w:r>
      <w:r w:rsidR="00331DB3" w:rsidRPr="00AF1204">
        <w:rPr>
          <w:sz w:val="28"/>
          <w:szCs w:val="28"/>
        </w:rPr>
        <w:t xml:space="preserve"> </w:t>
      </w:r>
      <w:r w:rsidR="00331DB3">
        <w:rPr>
          <w:sz w:val="28"/>
          <w:szCs w:val="28"/>
        </w:rPr>
        <w:t>утвержденного Постановлением главы от 27.02.2014 года № 92-п внести следующие изменения:</w:t>
      </w:r>
    </w:p>
    <w:p w:rsidR="00331DB3" w:rsidRDefault="00331DB3" w:rsidP="00331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пункта 11 раздела  2 изложить в новой редакции: </w:t>
      </w:r>
    </w:p>
    <w:p w:rsidR="00331DB3" w:rsidRPr="00DA227F" w:rsidRDefault="00331DB3" w:rsidP="00331DB3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DA227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331DB3" w:rsidRPr="00DA227F" w:rsidRDefault="00331DB3" w:rsidP="00331DB3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 xml:space="preserve">2) </w:t>
      </w:r>
      <w:r>
        <w:rPr>
          <w:sz w:val="28"/>
          <w:szCs w:val="28"/>
        </w:rPr>
        <w:t>в пункт 11 раздела 2  добавить подпункт 11.7</w:t>
      </w:r>
      <w:r w:rsidRPr="00DA227F">
        <w:rPr>
          <w:sz w:val="28"/>
          <w:szCs w:val="28"/>
        </w:rPr>
        <w:t xml:space="preserve"> следующего содержания:</w:t>
      </w:r>
    </w:p>
    <w:p w:rsidR="00331DB3" w:rsidRPr="00DA227F" w:rsidRDefault="00331DB3" w:rsidP="00331DB3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 xml:space="preserve">11.7. 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331DB3" w:rsidRPr="00DA227F" w:rsidRDefault="00331DB3" w:rsidP="00331DB3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331DB3" w:rsidRPr="00DA227F" w:rsidRDefault="00331DB3" w:rsidP="00331DB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331DB3" w:rsidRPr="00DA227F" w:rsidRDefault="00331DB3" w:rsidP="00331DB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331DB3" w:rsidRPr="00DA227F" w:rsidRDefault="00331DB3" w:rsidP="00331DB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331DB3" w:rsidRPr="00DA227F" w:rsidRDefault="00331DB3" w:rsidP="00331DB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331DB3" w:rsidRPr="00DA227F" w:rsidRDefault="00331DB3" w:rsidP="00331DB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53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54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331DB3" w:rsidRDefault="00331DB3" w:rsidP="00331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331DB3" w:rsidRDefault="00331DB3" w:rsidP="00331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административный регламент </w:t>
      </w:r>
      <w:r w:rsidRPr="00B27158">
        <w:rPr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 xml:space="preserve">по </w:t>
      </w:r>
      <w:r w:rsidRPr="00331DB3">
        <w:rPr>
          <w:sz w:val="28"/>
          <w:szCs w:val="28"/>
        </w:rPr>
        <w:t xml:space="preserve">признанию молодых семей </w:t>
      </w:r>
      <w:proofErr w:type="gramStart"/>
      <w:r w:rsidRPr="00331DB3">
        <w:rPr>
          <w:sz w:val="28"/>
          <w:szCs w:val="28"/>
        </w:rPr>
        <w:t>нуждающимися</w:t>
      </w:r>
      <w:proofErr w:type="gramEnd"/>
      <w:r w:rsidRPr="00331DB3">
        <w:rPr>
          <w:sz w:val="28"/>
          <w:szCs w:val="28"/>
        </w:rPr>
        <w:t xml:space="preserve"> в улучшении </w:t>
      </w:r>
      <w:r w:rsidRPr="00331DB3">
        <w:rPr>
          <w:sz w:val="28"/>
          <w:szCs w:val="28"/>
        </w:rPr>
        <w:lastRenderedPageBreak/>
        <w:t>жилищных условий</w:t>
      </w:r>
      <w:r w:rsidRPr="00AF1204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Постановлением главы от 22.05.2014 года № 227-п внести следующие изменения:</w:t>
      </w:r>
    </w:p>
    <w:p w:rsidR="00331DB3" w:rsidRPr="00DA227F" w:rsidRDefault="00331DB3" w:rsidP="00331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2.12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331DB3" w:rsidRPr="00DA227F" w:rsidRDefault="00331DB3" w:rsidP="00331DB3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331DB3" w:rsidRPr="00DA227F" w:rsidRDefault="00331DB3" w:rsidP="00331DB3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331DB3" w:rsidRPr="00DA227F" w:rsidRDefault="00331DB3" w:rsidP="00331DB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331DB3" w:rsidRPr="00DA227F" w:rsidRDefault="00331DB3" w:rsidP="00331DB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331DB3" w:rsidRPr="00DA227F" w:rsidRDefault="00331DB3" w:rsidP="00331DB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331DB3" w:rsidRPr="00DA227F" w:rsidRDefault="00331DB3" w:rsidP="00331DB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331DB3" w:rsidRPr="00DA227F" w:rsidRDefault="00331DB3" w:rsidP="00331DB3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55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56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331DB3" w:rsidRDefault="00331DB3" w:rsidP="00331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A87EC1" w:rsidRDefault="00331DB3" w:rsidP="00A87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A87EC1">
        <w:rPr>
          <w:sz w:val="28"/>
          <w:szCs w:val="28"/>
        </w:rPr>
        <w:t xml:space="preserve">В административный регламент </w:t>
      </w:r>
      <w:r w:rsidR="00A87EC1" w:rsidRPr="00331DB3">
        <w:rPr>
          <w:sz w:val="28"/>
          <w:szCs w:val="28"/>
        </w:rPr>
        <w:t xml:space="preserve">по </w:t>
      </w:r>
      <w:r w:rsidR="00A87EC1" w:rsidRPr="00A87EC1">
        <w:rPr>
          <w:sz w:val="28"/>
          <w:szCs w:val="28"/>
        </w:rPr>
        <w:t>признанию молодых семей участниками подпрограммы «Обеспечение жильем молодых семей»,</w:t>
      </w:r>
      <w:r w:rsidR="00A87EC1" w:rsidRPr="00AF1204">
        <w:rPr>
          <w:sz w:val="28"/>
          <w:szCs w:val="28"/>
        </w:rPr>
        <w:t xml:space="preserve"> </w:t>
      </w:r>
      <w:r w:rsidR="00A87EC1">
        <w:rPr>
          <w:sz w:val="28"/>
          <w:szCs w:val="28"/>
        </w:rPr>
        <w:t>утвержденного Постановлением главы от 22.05.2014 года № 228-п внести следующие изменения:</w:t>
      </w:r>
    </w:p>
    <w:p w:rsidR="00A87EC1" w:rsidRDefault="00A87EC1" w:rsidP="00A87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пункта 2.14 раздела  2 изложить в новой редакции: </w:t>
      </w:r>
    </w:p>
    <w:p w:rsidR="00A87EC1" w:rsidRPr="00DA227F" w:rsidRDefault="00A87EC1" w:rsidP="00A87EC1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2.14</w:t>
      </w:r>
      <w:r w:rsidRPr="00DA227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A87EC1" w:rsidRPr="00DA227F" w:rsidRDefault="00A87EC1" w:rsidP="00A87EC1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 xml:space="preserve">2) </w:t>
      </w:r>
      <w:r>
        <w:rPr>
          <w:sz w:val="28"/>
          <w:szCs w:val="28"/>
        </w:rPr>
        <w:t>в пункт 2.14 раздела 2 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A87EC1" w:rsidRPr="00DA227F" w:rsidRDefault="00A87EC1" w:rsidP="00A87EC1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A87EC1" w:rsidRPr="00DA227F" w:rsidRDefault="00A87EC1" w:rsidP="00A87EC1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A87EC1" w:rsidRPr="00DA227F" w:rsidRDefault="00A87EC1" w:rsidP="00A87EC1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A87EC1" w:rsidRPr="00DA227F" w:rsidRDefault="00A87EC1" w:rsidP="00A87EC1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lastRenderedPageBreak/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A87EC1" w:rsidRPr="00DA227F" w:rsidRDefault="00A87EC1" w:rsidP="00A87EC1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A87EC1" w:rsidRPr="00DA227F" w:rsidRDefault="00A87EC1" w:rsidP="00A87EC1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A87EC1" w:rsidRPr="00DA227F" w:rsidRDefault="00A87EC1" w:rsidP="00A87EC1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57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58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A87EC1" w:rsidRDefault="00A87EC1" w:rsidP="00A87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E25DA8" w:rsidRDefault="00A87EC1" w:rsidP="00E25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26. </w:t>
      </w:r>
      <w:r w:rsidR="00E25DA8">
        <w:rPr>
          <w:sz w:val="28"/>
          <w:szCs w:val="28"/>
        </w:rPr>
        <w:t xml:space="preserve">В административный регламент </w:t>
      </w:r>
      <w:r w:rsidR="00E25DA8" w:rsidRPr="00B27158">
        <w:rPr>
          <w:sz w:val="28"/>
          <w:szCs w:val="28"/>
        </w:rPr>
        <w:t xml:space="preserve">по предоставлению муниципальной услуги </w:t>
      </w:r>
      <w:r w:rsidR="00E25DA8">
        <w:rPr>
          <w:sz w:val="28"/>
          <w:szCs w:val="28"/>
        </w:rPr>
        <w:t xml:space="preserve">по </w:t>
      </w:r>
      <w:r w:rsidR="00E25DA8" w:rsidRPr="00E25DA8">
        <w:rPr>
          <w:bCs/>
          <w:sz w:val="28"/>
          <w:szCs w:val="28"/>
        </w:rPr>
        <w:t>предоставлению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</w:t>
      </w:r>
      <w:r w:rsidR="00E25DA8" w:rsidRPr="00E25DA8">
        <w:rPr>
          <w:sz w:val="28"/>
          <w:szCs w:val="28"/>
        </w:rPr>
        <w:t>,</w:t>
      </w:r>
      <w:r w:rsidR="00E25DA8">
        <w:rPr>
          <w:sz w:val="26"/>
          <w:szCs w:val="26"/>
        </w:rPr>
        <w:t xml:space="preserve"> </w:t>
      </w:r>
      <w:r w:rsidR="00E25DA8">
        <w:rPr>
          <w:sz w:val="28"/>
          <w:szCs w:val="28"/>
        </w:rPr>
        <w:t>утвержденного Постановлением главы от 22.05.2014 года № 229-п внести следующие изменения:</w:t>
      </w:r>
    </w:p>
    <w:p w:rsidR="00E25DA8" w:rsidRDefault="00E25DA8" w:rsidP="00E2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пункта 20 раздела  2 изложить в новой редакции: </w:t>
      </w:r>
    </w:p>
    <w:p w:rsidR="00E25DA8" w:rsidRPr="00DA227F" w:rsidRDefault="00E25DA8" w:rsidP="00E25DA8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DA227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E25DA8" w:rsidRPr="00DA227F" w:rsidRDefault="00E25DA8" w:rsidP="00E2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 20 раздела 2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E25DA8" w:rsidRPr="00DA227F" w:rsidRDefault="00E25DA8" w:rsidP="00E25DA8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59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60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</w:t>
      </w:r>
      <w:r w:rsidRPr="00DA227F">
        <w:rPr>
          <w:bCs/>
          <w:sz w:val="28"/>
          <w:szCs w:val="28"/>
        </w:rPr>
        <w:lastRenderedPageBreak/>
        <w:t>Министерства труда и социальной защиты Российской Федерации от 22 июня 2015 г. № 386н.</w:t>
      </w:r>
    </w:p>
    <w:p w:rsidR="00E25DA8" w:rsidRDefault="00E25DA8" w:rsidP="00E25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E25DA8" w:rsidRDefault="00E25DA8" w:rsidP="00E25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 административный регламент </w:t>
      </w:r>
      <w:r w:rsidRPr="00B27158">
        <w:rPr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 xml:space="preserve">по </w:t>
      </w:r>
      <w:r w:rsidRPr="00E25DA8">
        <w:rPr>
          <w:sz w:val="28"/>
          <w:szCs w:val="28"/>
        </w:rPr>
        <w:t>оформлению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 w:rsidRPr="00AF1204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Постановлением главы от 22.05.2014 года № 230-п внести следующие изменения:</w:t>
      </w:r>
    </w:p>
    <w:p w:rsidR="00E25DA8" w:rsidRPr="00DA227F" w:rsidRDefault="00E25DA8" w:rsidP="00E2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 21 раздела 2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E25DA8" w:rsidRPr="00DA227F" w:rsidRDefault="00E25DA8" w:rsidP="00E25DA8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61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62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E25DA8" w:rsidRDefault="00E25DA8" w:rsidP="00E25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E25DA8" w:rsidRDefault="00E25DA8" w:rsidP="00E25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 xml:space="preserve">В административный регламент </w:t>
      </w:r>
      <w:r w:rsidRPr="00B27158">
        <w:rPr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 xml:space="preserve">по </w:t>
      </w:r>
      <w:r w:rsidRPr="00E25DA8">
        <w:rPr>
          <w:sz w:val="28"/>
          <w:szCs w:val="28"/>
        </w:rPr>
        <w:t>предоставлению жилого помещения муниципального жилищного фонда по договору найма в специализированном жилищном фонде</w:t>
      </w:r>
      <w:proofErr w:type="gramEnd"/>
      <w:r w:rsidRPr="00E25DA8">
        <w:rPr>
          <w:sz w:val="28"/>
          <w:szCs w:val="28"/>
        </w:rPr>
        <w:t>,</w:t>
      </w:r>
      <w:r w:rsidRPr="00AF120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 главы от 22.05.2014 года № 231-п внести следующие изменения:</w:t>
      </w:r>
    </w:p>
    <w:p w:rsidR="00E25DA8" w:rsidRPr="00DA227F" w:rsidRDefault="00E25DA8" w:rsidP="00E2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26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E25DA8" w:rsidRPr="00DA227F" w:rsidRDefault="00E25DA8" w:rsidP="00E25DA8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</w:t>
      </w:r>
      <w:r w:rsidRPr="00DA227F">
        <w:rPr>
          <w:bCs/>
          <w:sz w:val="28"/>
          <w:szCs w:val="28"/>
        </w:rPr>
        <w:lastRenderedPageBreak/>
        <w:t>месту предоставления услуги, в том числе с помощью работников, предоставляющих услуги;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E25DA8" w:rsidRPr="00DA227F" w:rsidRDefault="00E25DA8" w:rsidP="00E25DA8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63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64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E25DA8" w:rsidRDefault="00E25DA8" w:rsidP="00E25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0C2B36" w:rsidRDefault="00E25DA8" w:rsidP="000C2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0C2B36">
        <w:rPr>
          <w:sz w:val="28"/>
          <w:szCs w:val="28"/>
        </w:rPr>
        <w:t xml:space="preserve">В административный регламент </w:t>
      </w:r>
      <w:r w:rsidR="000C2B36" w:rsidRPr="00B27158">
        <w:rPr>
          <w:sz w:val="28"/>
          <w:szCs w:val="28"/>
        </w:rPr>
        <w:t xml:space="preserve">по предоставлению муниципальной услуги </w:t>
      </w:r>
      <w:r w:rsidR="000C2B36">
        <w:rPr>
          <w:sz w:val="28"/>
          <w:szCs w:val="28"/>
        </w:rPr>
        <w:t xml:space="preserve">по </w:t>
      </w:r>
      <w:r w:rsidR="000C2B36" w:rsidRPr="000C2B36">
        <w:rPr>
          <w:color w:val="000000"/>
          <w:sz w:val="28"/>
          <w:szCs w:val="28"/>
        </w:rPr>
        <w:t>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0C2B36" w:rsidRPr="00E25DA8">
        <w:rPr>
          <w:sz w:val="28"/>
          <w:szCs w:val="28"/>
        </w:rPr>
        <w:t>,</w:t>
      </w:r>
      <w:r w:rsidR="000C2B36">
        <w:rPr>
          <w:sz w:val="26"/>
          <w:szCs w:val="26"/>
        </w:rPr>
        <w:t xml:space="preserve"> </w:t>
      </w:r>
      <w:r w:rsidR="000C2B36">
        <w:rPr>
          <w:sz w:val="28"/>
          <w:szCs w:val="28"/>
        </w:rPr>
        <w:t>утвержденного Постановлением главы от 22.05.2014 года № 236-п внести следующие изменения:</w:t>
      </w:r>
    </w:p>
    <w:p w:rsidR="000C2B36" w:rsidRDefault="000C2B36" w:rsidP="000C2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пункта 2.15 раздела 2 изложить в новой редакции: </w:t>
      </w:r>
    </w:p>
    <w:p w:rsidR="000C2B36" w:rsidRPr="00DA227F" w:rsidRDefault="000C2B36" w:rsidP="000C2B36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2.15</w:t>
      </w:r>
      <w:r w:rsidRPr="00DA227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0C2B36" w:rsidRPr="00DA227F" w:rsidRDefault="000C2B36" w:rsidP="000C2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 2.15 раздела 2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0C2B36" w:rsidRPr="00DA227F" w:rsidRDefault="000C2B36" w:rsidP="000C2B36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0C2B36" w:rsidRPr="00DA227F" w:rsidRDefault="000C2B36" w:rsidP="000C2B36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0C2B36" w:rsidRPr="00DA227F" w:rsidRDefault="000C2B36" w:rsidP="000C2B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0C2B36" w:rsidRPr="00DA227F" w:rsidRDefault="000C2B36" w:rsidP="000C2B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0C2B36" w:rsidRPr="00DA227F" w:rsidRDefault="000C2B36" w:rsidP="000C2B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0C2B36" w:rsidRPr="00DA227F" w:rsidRDefault="000C2B36" w:rsidP="000C2B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0C2B36" w:rsidRPr="00DA227F" w:rsidRDefault="000C2B36" w:rsidP="000C2B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lastRenderedPageBreak/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65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66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0C2B36" w:rsidRDefault="000C2B36" w:rsidP="000C2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0C2B36" w:rsidRDefault="000C2B36" w:rsidP="000C2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административный регламент </w:t>
      </w:r>
      <w:r w:rsidRPr="000C2B36">
        <w:rPr>
          <w:sz w:val="28"/>
          <w:szCs w:val="28"/>
        </w:rPr>
        <w:t>по предоставлению информации о порядке предоставления жилищно-коммунальных услуг</w:t>
      </w:r>
      <w:r w:rsidRPr="00E25DA8">
        <w:rPr>
          <w:sz w:val="28"/>
          <w:szCs w:val="28"/>
        </w:rPr>
        <w:t>,</w:t>
      </w:r>
      <w:r w:rsidRPr="00AF120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 главы от 05.05.2014 года № 189-п внести следующие изменения:</w:t>
      </w:r>
    </w:p>
    <w:p w:rsidR="000C2B36" w:rsidRPr="00DA227F" w:rsidRDefault="000C2B36" w:rsidP="000C2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пункт 37-1</w:t>
      </w:r>
      <w:r w:rsidRPr="00DA227F">
        <w:rPr>
          <w:sz w:val="28"/>
          <w:szCs w:val="28"/>
        </w:rPr>
        <w:t xml:space="preserve"> следующего содержания:</w:t>
      </w:r>
    </w:p>
    <w:p w:rsidR="000C2B36" w:rsidRPr="00DA227F" w:rsidRDefault="000C2B36" w:rsidP="000C2B36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="007172EF">
        <w:rPr>
          <w:sz w:val="28"/>
          <w:szCs w:val="28"/>
        </w:rPr>
        <w:t xml:space="preserve">37-1. 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0C2B36" w:rsidRPr="00DA227F" w:rsidRDefault="000C2B36" w:rsidP="000C2B36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0C2B36" w:rsidRPr="00DA227F" w:rsidRDefault="000C2B36" w:rsidP="000C2B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0C2B36" w:rsidRPr="00DA227F" w:rsidRDefault="000C2B36" w:rsidP="000C2B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0C2B36" w:rsidRPr="00DA227F" w:rsidRDefault="000C2B36" w:rsidP="000C2B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0C2B36" w:rsidRPr="00DA227F" w:rsidRDefault="000C2B36" w:rsidP="000C2B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0C2B36" w:rsidRPr="00DA227F" w:rsidRDefault="000C2B36" w:rsidP="000C2B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67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68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0C2B36" w:rsidRDefault="000C2B36" w:rsidP="000C2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7172EF" w:rsidRDefault="007172EF" w:rsidP="00717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административный регламент </w:t>
      </w:r>
      <w:r w:rsidRPr="00B27158">
        <w:rPr>
          <w:sz w:val="28"/>
          <w:szCs w:val="28"/>
        </w:rPr>
        <w:t xml:space="preserve">по </w:t>
      </w:r>
      <w:r w:rsidRPr="007172EF">
        <w:rPr>
          <w:sz w:val="28"/>
          <w:szCs w:val="28"/>
        </w:rPr>
        <w:t>выдаче разрешения (отказа) нанимателю жилого помещения по договору социального найма на вселение нового члена семьи (временных жильцов)</w:t>
      </w:r>
      <w:r w:rsidRPr="00E25DA8">
        <w:rPr>
          <w:sz w:val="28"/>
          <w:szCs w:val="28"/>
        </w:rPr>
        <w:t>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утвержденного Постановлением главы от 22.05.2014 года № 232-п внести следующие изменения:</w:t>
      </w:r>
    </w:p>
    <w:p w:rsidR="007172EF" w:rsidRDefault="007172EF" w:rsidP="00717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пункта 2.12 раздела 2 изложить в новой редакции: </w:t>
      </w:r>
    </w:p>
    <w:p w:rsidR="007172EF" w:rsidRPr="00DA227F" w:rsidRDefault="007172EF" w:rsidP="007172EF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2.12</w:t>
      </w:r>
      <w:r w:rsidRPr="00DA227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7172EF" w:rsidRPr="00DA227F" w:rsidRDefault="007172EF" w:rsidP="00717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 2.12.2 пункта 2.12 раздела 2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7172EF" w:rsidRPr="00DA227F" w:rsidRDefault="007172EF" w:rsidP="007172EF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7172EF" w:rsidRPr="00DA227F" w:rsidRDefault="007172EF" w:rsidP="007172EF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7172EF" w:rsidRPr="00DA227F" w:rsidRDefault="007172EF" w:rsidP="007172EF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7172EF" w:rsidRPr="00DA227F" w:rsidRDefault="007172EF" w:rsidP="007172EF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7172EF" w:rsidRPr="00DA227F" w:rsidRDefault="007172EF" w:rsidP="007172EF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7172EF" w:rsidRPr="00DA227F" w:rsidRDefault="007172EF" w:rsidP="007172EF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7172EF" w:rsidRPr="00DA227F" w:rsidRDefault="007172EF" w:rsidP="007172EF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69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70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7172EF" w:rsidRDefault="007172EF" w:rsidP="00717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A63EA0" w:rsidRDefault="007172EF" w:rsidP="00A63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A63EA0">
        <w:rPr>
          <w:sz w:val="28"/>
          <w:szCs w:val="28"/>
        </w:rPr>
        <w:t xml:space="preserve">В административный регламент </w:t>
      </w:r>
      <w:r w:rsidR="00A63EA0" w:rsidRPr="00B27158">
        <w:rPr>
          <w:sz w:val="28"/>
          <w:szCs w:val="28"/>
        </w:rPr>
        <w:t xml:space="preserve">по </w:t>
      </w:r>
      <w:r w:rsidR="00A63EA0" w:rsidRPr="00A63EA0">
        <w:rPr>
          <w:sz w:val="28"/>
          <w:szCs w:val="28"/>
        </w:rPr>
        <w:t>предоставлению жилого помещения муниципального жилищного фонда по договору социального найма</w:t>
      </w:r>
      <w:r w:rsidR="00A63EA0" w:rsidRPr="00E25DA8">
        <w:rPr>
          <w:sz w:val="28"/>
          <w:szCs w:val="28"/>
        </w:rPr>
        <w:t>,</w:t>
      </w:r>
      <w:r w:rsidR="00A63EA0">
        <w:rPr>
          <w:sz w:val="26"/>
          <w:szCs w:val="26"/>
        </w:rPr>
        <w:t xml:space="preserve"> </w:t>
      </w:r>
      <w:r w:rsidR="00A63EA0">
        <w:rPr>
          <w:sz w:val="28"/>
          <w:szCs w:val="28"/>
        </w:rPr>
        <w:t>утвержденного Постановлением главы от 22.05.2014 года № 232-п внести следующие изменения:</w:t>
      </w:r>
    </w:p>
    <w:p w:rsidR="00A63EA0" w:rsidRDefault="00A63EA0" w:rsidP="00A63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пункта 11 раздела 2 изложить в новой редакции: </w:t>
      </w:r>
    </w:p>
    <w:p w:rsidR="00A63EA0" w:rsidRPr="00DA227F" w:rsidRDefault="00A63EA0" w:rsidP="00A63EA0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DA227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A63EA0" w:rsidRPr="00DA227F" w:rsidRDefault="00A63EA0" w:rsidP="00A63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11 раздела 2 добавить подпункт 4 </w:t>
      </w:r>
      <w:r w:rsidRPr="00DA227F">
        <w:rPr>
          <w:sz w:val="28"/>
          <w:szCs w:val="28"/>
        </w:rPr>
        <w:t>следующего содержания:</w:t>
      </w:r>
    </w:p>
    <w:p w:rsidR="00A63EA0" w:rsidRPr="00DA227F" w:rsidRDefault="00A63EA0" w:rsidP="00A63EA0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 xml:space="preserve">4) 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A63EA0" w:rsidRPr="00DA227F" w:rsidRDefault="00A63EA0" w:rsidP="00A63EA0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A63EA0" w:rsidRPr="00DA227F" w:rsidRDefault="00A63EA0" w:rsidP="00A63EA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A63EA0" w:rsidRPr="00DA227F" w:rsidRDefault="00A63EA0" w:rsidP="00A63EA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посадки в транспортное средство и высадки из него перед входом в объект, в том числе с использованием кресла-коляски и, при </w:t>
      </w:r>
      <w:r w:rsidRPr="00DA227F">
        <w:rPr>
          <w:bCs/>
          <w:sz w:val="28"/>
          <w:szCs w:val="28"/>
        </w:rPr>
        <w:lastRenderedPageBreak/>
        <w:t>необходимости, с помощью работников, предоставляющих муниципальную услугу;</w:t>
      </w:r>
    </w:p>
    <w:p w:rsidR="00A63EA0" w:rsidRPr="00DA227F" w:rsidRDefault="00A63EA0" w:rsidP="00A63EA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A63EA0" w:rsidRPr="00DA227F" w:rsidRDefault="00A63EA0" w:rsidP="00A63EA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A63EA0" w:rsidRPr="00DA227F" w:rsidRDefault="00A63EA0" w:rsidP="00A63EA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71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72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A63EA0" w:rsidRDefault="00A63EA0" w:rsidP="00A63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A63EA0" w:rsidRDefault="00A63EA0" w:rsidP="00A63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В административный регламент </w:t>
      </w:r>
      <w:r w:rsidRPr="000C2B36">
        <w:rPr>
          <w:sz w:val="28"/>
          <w:szCs w:val="28"/>
        </w:rPr>
        <w:t xml:space="preserve">по </w:t>
      </w:r>
      <w:r w:rsidRPr="00A63EA0">
        <w:rPr>
          <w:sz w:val="28"/>
          <w:szCs w:val="28"/>
        </w:rPr>
        <w:t>выдаче разрешения на снос (перенос) зеленых насаждений на территории муниципального образования Байкаловского сельского поселения,</w:t>
      </w:r>
      <w:r w:rsidRPr="00AF120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 главы от 05.05.2014 года № 187-п внести следующие изменения:</w:t>
      </w:r>
    </w:p>
    <w:p w:rsidR="00A63EA0" w:rsidRPr="00DA227F" w:rsidRDefault="00A63EA0" w:rsidP="00A63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 2.12 раздела 2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A63EA0" w:rsidRPr="00DA227F" w:rsidRDefault="00A63EA0" w:rsidP="00A63EA0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A63EA0" w:rsidRPr="00DA227F" w:rsidRDefault="00A63EA0" w:rsidP="00A63EA0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A63EA0" w:rsidRPr="00DA227F" w:rsidRDefault="00A63EA0" w:rsidP="00A63EA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A63EA0" w:rsidRPr="00DA227F" w:rsidRDefault="00A63EA0" w:rsidP="00A63EA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A63EA0" w:rsidRPr="00DA227F" w:rsidRDefault="00A63EA0" w:rsidP="00A63EA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A63EA0" w:rsidRPr="00DA227F" w:rsidRDefault="00A63EA0" w:rsidP="00A63EA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A63EA0" w:rsidRPr="00DA227F" w:rsidRDefault="00A63EA0" w:rsidP="00A63EA0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73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74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A63EA0" w:rsidRDefault="00A63EA0" w:rsidP="00A63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F70EC9" w:rsidRDefault="00A63EA0" w:rsidP="00F70E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F70EC9">
        <w:rPr>
          <w:sz w:val="28"/>
          <w:szCs w:val="28"/>
        </w:rPr>
        <w:t xml:space="preserve">В административный регламент </w:t>
      </w:r>
      <w:r w:rsidR="00F70EC9" w:rsidRPr="000C2B36">
        <w:rPr>
          <w:sz w:val="28"/>
          <w:szCs w:val="28"/>
        </w:rPr>
        <w:t xml:space="preserve">по </w:t>
      </w:r>
      <w:r w:rsidR="00F70EC9">
        <w:rPr>
          <w:sz w:val="28"/>
          <w:szCs w:val="28"/>
        </w:rPr>
        <w:t>п</w:t>
      </w:r>
      <w:r w:rsidR="00F70EC9" w:rsidRPr="008B38C6">
        <w:rPr>
          <w:sz w:val="28"/>
          <w:szCs w:val="28"/>
        </w:rPr>
        <w:t>ризнани</w:t>
      </w:r>
      <w:r w:rsidR="00F70EC9">
        <w:rPr>
          <w:sz w:val="28"/>
          <w:szCs w:val="28"/>
        </w:rPr>
        <w:t>ю</w:t>
      </w:r>
      <w:r w:rsidR="00F70EC9" w:rsidRPr="008B38C6">
        <w:rPr>
          <w:sz w:val="28"/>
          <w:szCs w:val="28"/>
        </w:rPr>
        <w:t xml:space="preserve"> в установленном порядке жилых помещений  муниципального жилищного фонда  непригодным</w:t>
      </w:r>
      <w:r w:rsidR="00F70EC9">
        <w:rPr>
          <w:sz w:val="28"/>
          <w:szCs w:val="28"/>
        </w:rPr>
        <w:t>и</w:t>
      </w:r>
      <w:r w:rsidR="00F70EC9" w:rsidRPr="008B38C6">
        <w:rPr>
          <w:sz w:val="28"/>
          <w:szCs w:val="28"/>
        </w:rPr>
        <w:t xml:space="preserve"> для проживания</w:t>
      </w:r>
      <w:r w:rsidR="00F70EC9" w:rsidRPr="00A63EA0">
        <w:rPr>
          <w:sz w:val="28"/>
          <w:szCs w:val="28"/>
        </w:rPr>
        <w:t>,</w:t>
      </w:r>
      <w:r w:rsidR="00F70EC9" w:rsidRPr="00AF1204">
        <w:rPr>
          <w:sz w:val="28"/>
          <w:szCs w:val="28"/>
        </w:rPr>
        <w:t xml:space="preserve"> </w:t>
      </w:r>
      <w:r w:rsidR="00F70EC9">
        <w:rPr>
          <w:sz w:val="28"/>
          <w:szCs w:val="28"/>
        </w:rPr>
        <w:t>утвержденного Постановлением главы от 20.03.2014 года № 121-п внести следующие изменения:</w:t>
      </w:r>
    </w:p>
    <w:p w:rsidR="00F70EC9" w:rsidRPr="00DA227F" w:rsidRDefault="00F70EC9" w:rsidP="00F70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 2 добавить пункт 19-1</w:t>
      </w:r>
      <w:r w:rsidRPr="00DA227F">
        <w:rPr>
          <w:sz w:val="28"/>
          <w:szCs w:val="28"/>
        </w:rPr>
        <w:t xml:space="preserve"> следующего содержания:</w:t>
      </w:r>
    </w:p>
    <w:p w:rsidR="00F70EC9" w:rsidRPr="00DA227F" w:rsidRDefault="00F70EC9" w:rsidP="00F70EC9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19-1. 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F70EC9" w:rsidRPr="00DA227F" w:rsidRDefault="00F70EC9" w:rsidP="00F70EC9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F70EC9" w:rsidRPr="00DA227F" w:rsidRDefault="00F70EC9" w:rsidP="00F70EC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F70EC9" w:rsidRPr="00DA227F" w:rsidRDefault="00F70EC9" w:rsidP="00F70EC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F70EC9" w:rsidRPr="00DA227F" w:rsidRDefault="00F70EC9" w:rsidP="00F70EC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F70EC9" w:rsidRPr="00DA227F" w:rsidRDefault="00F70EC9" w:rsidP="00F70EC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F70EC9" w:rsidRPr="00DA227F" w:rsidRDefault="00F70EC9" w:rsidP="00F70EC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75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76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F70EC9" w:rsidRDefault="00F70EC9" w:rsidP="00F70E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F70EC9" w:rsidRDefault="00F70EC9" w:rsidP="00F70E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>
        <w:rPr>
          <w:sz w:val="28"/>
          <w:szCs w:val="28"/>
        </w:rPr>
        <w:t xml:space="preserve">В административный регламент </w:t>
      </w:r>
      <w:r w:rsidRPr="00B27158">
        <w:rPr>
          <w:sz w:val="28"/>
          <w:szCs w:val="28"/>
        </w:rPr>
        <w:t xml:space="preserve">по </w:t>
      </w:r>
      <w:r>
        <w:rPr>
          <w:rFonts w:eastAsia="SimSun"/>
          <w:sz w:val="28"/>
          <w:szCs w:val="28"/>
          <w:lang w:eastAsia="zh-CN"/>
        </w:rPr>
        <w:t>п</w:t>
      </w:r>
      <w:r w:rsidRPr="00D845F1">
        <w:rPr>
          <w:rFonts w:eastAsia="SimSun"/>
          <w:sz w:val="28"/>
          <w:szCs w:val="28"/>
          <w:lang w:eastAsia="zh-CN"/>
        </w:rPr>
        <w:t>редоставлени</w:t>
      </w:r>
      <w:r>
        <w:rPr>
          <w:rFonts w:eastAsia="SimSun"/>
          <w:sz w:val="28"/>
          <w:szCs w:val="28"/>
          <w:lang w:eastAsia="zh-CN"/>
        </w:rPr>
        <w:t>ю</w:t>
      </w:r>
      <w:r w:rsidRPr="00D845F1">
        <w:rPr>
          <w:rFonts w:eastAsia="SimSun"/>
          <w:sz w:val="28"/>
          <w:szCs w:val="28"/>
          <w:lang w:eastAsia="zh-CN"/>
        </w:rPr>
        <w:t xml:space="preserve"> гражданам жилых помещений в связи с переселением их из ветхого жилищного фонда</w:t>
      </w:r>
      <w:proofErr w:type="gramEnd"/>
      <w:r w:rsidRPr="00D845F1">
        <w:rPr>
          <w:rFonts w:eastAsia="SimSun"/>
          <w:sz w:val="28"/>
          <w:szCs w:val="28"/>
          <w:lang w:eastAsia="zh-CN"/>
        </w:rPr>
        <w:t xml:space="preserve"> и зон застройки (сноса)</w:t>
      </w:r>
      <w:r>
        <w:rPr>
          <w:rFonts w:eastAsia="SimSun"/>
          <w:sz w:val="28"/>
          <w:szCs w:val="28"/>
          <w:lang w:eastAsia="zh-CN"/>
        </w:rPr>
        <w:t xml:space="preserve"> на территории муниципального образования Байкаловского сельского поселения</w:t>
      </w:r>
      <w:r w:rsidRPr="00E25DA8">
        <w:rPr>
          <w:sz w:val="28"/>
          <w:szCs w:val="28"/>
        </w:rPr>
        <w:t>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утвержденного Постановлением главы от 22.03.2014 года № 166-п внести следующие изменения:</w:t>
      </w:r>
    </w:p>
    <w:p w:rsidR="00F70EC9" w:rsidRDefault="00F70EC9" w:rsidP="00F70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пункта 2.12 раздела 2 изложить в новой редакции: </w:t>
      </w:r>
    </w:p>
    <w:p w:rsidR="00F70EC9" w:rsidRPr="00DA227F" w:rsidRDefault="00F70EC9" w:rsidP="00F70EC9">
      <w:pPr>
        <w:ind w:firstLine="708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2.12</w:t>
      </w:r>
      <w:r w:rsidRPr="00DA227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A227F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DA227F">
        <w:rPr>
          <w:sz w:val="28"/>
          <w:szCs w:val="28"/>
        </w:rPr>
        <w:t>»;</w:t>
      </w:r>
    </w:p>
    <w:p w:rsidR="00F70EC9" w:rsidRPr="00DA227F" w:rsidRDefault="00F70EC9" w:rsidP="00F70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1.12 раздела 2 добавить подпункт 2.12.5 </w:t>
      </w:r>
      <w:r w:rsidRPr="00DA227F">
        <w:rPr>
          <w:sz w:val="28"/>
          <w:szCs w:val="28"/>
        </w:rPr>
        <w:t>следующего содержания:</w:t>
      </w:r>
    </w:p>
    <w:p w:rsidR="00F70EC9" w:rsidRPr="00DA227F" w:rsidRDefault="00F70EC9" w:rsidP="00F70EC9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>
        <w:rPr>
          <w:sz w:val="28"/>
          <w:szCs w:val="28"/>
        </w:rPr>
        <w:t>2.12.5</w:t>
      </w:r>
      <w:proofErr w:type="gramStart"/>
      <w:r>
        <w:rPr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В</w:t>
      </w:r>
      <w:proofErr w:type="gramEnd"/>
      <w:r w:rsidRPr="00DA227F">
        <w:rPr>
          <w:bCs/>
          <w:sz w:val="28"/>
          <w:szCs w:val="28"/>
        </w:rPr>
        <w:t xml:space="preserve">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обеспечивается:</w:t>
      </w:r>
    </w:p>
    <w:p w:rsidR="00F70EC9" w:rsidRPr="00DA227F" w:rsidRDefault="00F70EC9" w:rsidP="00F70EC9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F70EC9" w:rsidRPr="00DA227F" w:rsidRDefault="00F70EC9" w:rsidP="00F70EC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F70EC9" w:rsidRPr="00DA227F" w:rsidRDefault="00F70EC9" w:rsidP="00F70EC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посадки в транспортное средство и высадки из него перед входом в объект, в том числе с использованием кресла-коляски и, при </w:t>
      </w:r>
      <w:r w:rsidRPr="00DA227F">
        <w:rPr>
          <w:bCs/>
          <w:sz w:val="28"/>
          <w:szCs w:val="28"/>
        </w:rPr>
        <w:lastRenderedPageBreak/>
        <w:t>необходимости, с помощью работников, предоставляющих муниципальную услугу;</w:t>
      </w:r>
    </w:p>
    <w:p w:rsidR="00F70EC9" w:rsidRPr="00DA227F" w:rsidRDefault="00F70EC9" w:rsidP="00F70EC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F70EC9" w:rsidRPr="00DA227F" w:rsidRDefault="00F70EC9" w:rsidP="00F70EC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F70EC9" w:rsidRPr="00DA227F" w:rsidRDefault="00F70EC9" w:rsidP="00F70EC9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77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78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F70EC9" w:rsidRDefault="00F70EC9" w:rsidP="00F70E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AA4036" w:rsidRDefault="00F70EC9" w:rsidP="00AA4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AA4036">
        <w:rPr>
          <w:sz w:val="28"/>
          <w:szCs w:val="28"/>
        </w:rPr>
        <w:t xml:space="preserve">В административный регламент </w:t>
      </w:r>
      <w:r w:rsidR="00AA4036" w:rsidRPr="000C2B36">
        <w:rPr>
          <w:sz w:val="28"/>
          <w:szCs w:val="28"/>
        </w:rPr>
        <w:t xml:space="preserve">по </w:t>
      </w:r>
      <w:r w:rsidR="00AC5F68" w:rsidRPr="00AC5F68">
        <w:rPr>
          <w:sz w:val="28"/>
          <w:szCs w:val="28"/>
        </w:rPr>
        <w:t>включению жилых помещений в состав специализированного жилищного фонда</w:t>
      </w:r>
      <w:r w:rsidR="00AA4036" w:rsidRPr="00A63EA0">
        <w:rPr>
          <w:sz w:val="28"/>
          <w:szCs w:val="28"/>
        </w:rPr>
        <w:t>,</w:t>
      </w:r>
      <w:r w:rsidR="00AA4036" w:rsidRPr="00AF1204">
        <w:rPr>
          <w:sz w:val="28"/>
          <w:szCs w:val="28"/>
        </w:rPr>
        <w:t xml:space="preserve"> </w:t>
      </w:r>
      <w:r w:rsidR="00AA4036">
        <w:rPr>
          <w:sz w:val="28"/>
          <w:szCs w:val="28"/>
        </w:rPr>
        <w:t>утвержденного Постановлением главы от 2</w:t>
      </w:r>
      <w:r w:rsidR="00AC5F68">
        <w:rPr>
          <w:sz w:val="28"/>
          <w:szCs w:val="28"/>
        </w:rPr>
        <w:t>2</w:t>
      </w:r>
      <w:r w:rsidR="00AA4036">
        <w:rPr>
          <w:sz w:val="28"/>
          <w:szCs w:val="28"/>
        </w:rPr>
        <w:t>.0</w:t>
      </w:r>
      <w:r w:rsidR="00AC5F68">
        <w:rPr>
          <w:sz w:val="28"/>
          <w:szCs w:val="28"/>
        </w:rPr>
        <w:t>5</w:t>
      </w:r>
      <w:r w:rsidR="00AA4036">
        <w:rPr>
          <w:sz w:val="28"/>
          <w:szCs w:val="28"/>
        </w:rPr>
        <w:t xml:space="preserve">.2014 года № </w:t>
      </w:r>
      <w:r w:rsidR="00AC5F68">
        <w:rPr>
          <w:sz w:val="28"/>
          <w:szCs w:val="28"/>
        </w:rPr>
        <w:t>234</w:t>
      </w:r>
      <w:r w:rsidR="00AA4036">
        <w:rPr>
          <w:sz w:val="28"/>
          <w:szCs w:val="28"/>
        </w:rPr>
        <w:t>-п внести следующие изменения:</w:t>
      </w:r>
    </w:p>
    <w:p w:rsidR="00AA4036" w:rsidRPr="00DA227F" w:rsidRDefault="00AA4036" w:rsidP="00AA4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C5F68">
        <w:rPr>
          <w:sz w:val="28"/>
          <w:szCs w:val="28"/>
        </w:rPr>
        <w:t xml:space="preserve">пункт </w:t>
      </w:r>
      <w:r w:rsidR="003E2606">
        <w:rPr>
          <w:sz w:val="28"/>
          <w:szCs w:val="28"/>
        </w:rPr>
        <w:t xml:space="preserve">13 </w:t>
      </w:r>
      <w:r>
        <w:rPr>
          <w:sz w:val="28"/>
          <w:szCs w:val="28"/>
        </w:rPr>
        <w:t>раздел</w:t>
      </w:r>
      <w:r w:rsidR="003E260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 добавить </w:t>
      </w:r>
      <w:r w:rsidR="003E2606">
        <w:rPr>
          <w:sz w:val="28"/>
          <w:szCs w:val="28"/>
        </w:rPr>
        <w:t>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AA4036" w:rsidRPr="00DA227F" w:rsidRDefault="00AA4036" w:rsidP="00AA4036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AA4036" w:rsidRPr="00DA227F" w:rsidRDefault="00AA4036" w:rsidP="00AA4036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AA4036" w:rsidRPr="00DA227F" w:rsidRDefault="00AA4036" w:rsidP="00AA40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AA4036" w:rsidRPr="00DA227F" w:rsidRDefault="00AA4036" w:rsidP="00AA40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AA4036" w:rsidRPr="00DA227F" w:rsidRDefault="00AA4036" w:rsidP="00AA40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AA4036" w:rsidRPr="00DA227F" w:rsidRDefault="00AA4036" w:rsidP="00AA40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AA4036" w:rsidRPr="00DA227F" w:rsidRDefault="00AA4036" w:rsidP="00AA403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79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80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AA4036" w:rsidRDefault="00AA4036" w:rsidP="00AA4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3E2606" w:rsidRDefault="003E2606" w:rsidP="003E2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В административный регламент </w:t>
      </w:r>
      <w:r w:rsidRPr="000C2B36">
        <w:rPr>
          <w:sz w:val="28"/>
          <w:szCs w:val="28"/>
        </w:rPr>
        <w:t xml:space="preserve">по </w:t>
      </w:r>
      <w:r>
        <w:rPr>
          <w:rStyle w:val="a7"/>
          <w:b w:val="0"/>
          <w:sz w:val="28"/>
          <w:szCs w:val="28"/>
        </w:rPr>
        <w:t>в</w:t>
      </w:r>
      <w:r w:rsidRPr="002A74A1">
        <w:rPr>
          <w:rStyle w:val="a7"/>
          <w:b w:val="0"/>
          <w:sz w:val="28"/>
          <w:szCs w:val="28"/>
        </w:rPr>
        <w:t>ыдач</w:t>
      </w:r>
      <w:r>
        <w:rPr>
          <w:rStyle w:val="a7"/>
          <w:b w:val="0"/>
          <w:sz w:val="28"/>
          <w:szCs w:val="28"/>
        </w:rPr>
        <w:t>е</w:t>
      </w:r>
      <w:r w:rsidRPr="002A74A1">
        <w:rPr>
          <w:rStyle w:val="a7"/>
          <w:b w:val="0"/>
          <w:sz w:val="28"/>
          <w:szCs w:val="28"/>
        </w:rPr>
        <w:t xml:space="preserve"> разрешений на вступление в брак несовершеннолетним лицам, достигшим возраста шестнадцати лет</w:t>
      </w:r>
      <w:r w:rsidRPr="00A63EA0">
        <w:rPr>
          <w:sz w:val="28"/>
          <w:szCs w:val="28"/>
        </w:rPr>
        <w:t>,</w:t>
      </w:r>
      <w:r w:rsidRPr="00AF120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 главы от 15.08.2014 года № 355-п внести следующие изменения:</w:t>
      </w:r>
    </w:p>
    <w:p w:rsidR="003E2606" w:rsidRPr="00DA227F" w:rsidRDefault="003E2606" w:rsidP="003E2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1BE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 2.22 раздела  2 добавить абзацы</w:t>
      </w:r>
      <w:r w:rsidRPr="00DA227F">
        <w:rPr>
          <w:sz w:val="28"/>
          <w:szCs w:val="28"/>
        </w:rPr>
        <w:t xml:space="preserve"> следующего содержания:</w:t>
      </w:r>
    </w:p>
    <w:p w:rsidR="003E2606" w:rsidRPr="00DA227F" w:rsidRDefault="003E2606" w:rsidP="003E2606">
      <w:pPr>
        <w:ind w:firstLine="708"/>
        <w:jc w:val="both"/>
        <w:rPr>
          <w:bCs/>
          <w:sz w:val="28"/>
          <w:szCs w:val="28"/>
        </w:rPr>
      </w:pPr>
      <w:r w:rsidRPr="00DA227F">
        <w:rPr>
          <w:sz w:val="28"/>
          <w:szCs w:val="28"/>
        </w:rPr>
        <w:lastRenderedPageBreak/>
        <w:t>«</w:t>
      </w:r>
      <w:r w:rsidRPr="00DA227F">
        <w:rPr>
          <w:bCs/>
          <w:sz w:val="28"/>
          <w:szCs w:val="28"/>
        </w:rPr>
        <w:t xml:space="preserve">В целях организации беспрепятственного доступа к зданию, помещению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(далее – объект), в котором </w:t>
      </w:r>
      <w:proofErr w:type="gramStart"/>
      <w:r w:rsidRPr="00DA227F">
        <w:rPr>
          <w:bCs/>
          <w:sz w:val="28"/>
          <w:szCs w:val="28"/>
        </w:rPr>
        <w:t xml:space="preserve">предоставляется муниципальная услуга </w:t>
      </w:r>
      <w:r w:rsidRPr="00DA227F">
        <w:rPr>
          <w:bCs/>
          <w:color w:val="FF0000"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обеспечивается</w:t>
      </w:r>
      <w:proofErr w:type="gramEnd"/>
      <w:r w:rsidRPr="00DA227F">
        <w:rPr>
          <w:bCs/>
          <w:sz w:val="28"/>
          <w:szCs w:val="28"/>
        </w:rPr>
        <w:t>:</w:t>
      </w:r>
    </w:p>
    <w:p w:rsidR="003E2606" w:rsidRPr="00DA227F" w:rsidRDefault="003E2606" w:rsidP="003E2606">
      <w:pPr>
        <w:jc w:val="both"/>
        <w:rPr>
          <w:bCs/>
          <w:sz w:val="28"/>
          <w:szCs w:val="28"/>
        </w:rPr>
      </w:pPr>
      <w:r w:rsidRPr="00DA227F">
        <w:rPr>
          <w:b/>
          <w:bCs/>
          <w:sz w:val="28"/>
          <w:szCs w:val="28"/>
        </w:rPr>
        <w:t xml:space="preserve"> </w:t>
      </w:r>
      <w:r w:rsidRPr="00DA227F">
        <w:rPr>
          <w:bCs/>
          <w:sz w:val="28"/>
          <w:szCs w:val="28"/>
        </w:rPr>
        <w:t>- возможность беспрепятственного входа в здание и выхода из него;</w:t>
      </w:r>
    </w:p>
    <w:p w:rsidR="003E2606" w:rsidRPr="00DA227F" w:rsidRDefault="003E2606" w:rsidP="003E260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расположено здание Администрации </w:t>
      </w:r>
      <w:r>
        <w:rPr>
          <w:bCs/>
          <w:sz w:val="28"/>
          <w:szCs w:val="28"/>
        </w:rPr>
        <w:t>сельского поселения</w:t>
      </w:r>
      <w:r w:rsidRPr="00DA227F">
        <w:rPr>
          <w:bCs/>
          <w:sz w:val="28"/>
          <w:szCs w:val="28"/>
        </w:rPr>
        <w:t xml:space="preserve"> в целях доступа к месту предоставления услуги, в том числе с помощью работников, предоставляющих услуги;</w:t>
      </w:r>
    </w:p>
    <w:p w:rsidR="003E2606" w:rsidRPr="00DA227F" w:rsidRDefault="003E2606" w:rsidP="003E260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3E2606" w:rsidRPr="00DA227F" w:rsidRDefault="003E2606" w:rsidP="003E260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3E2606" w:rsidRPr="00DA227F" w:rsidRDefault="003E2606" w:rsidP="003E260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>- содействие инвалиду при входе в объект и выходе из него;</w:t>
      </w:r>
    </w:p>
    <w:p w:rsidR="003E2606" w:rsidRPr="00DA227F" w:rsidRDefault="003E2606" w:rsidP="003E2606">
      <w:pPr>
        <w:jc w:val="both"/>
        <w:rPr>
          <w:bCs/>
          <w:sz w:val="28"/>
          <w:szCs w:val="28"/>
        </w:rPr>
      </w:pPr>
      <w:r w:rsidRPr="00DA227F">
        <w:rPr>
          <w:bCs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A227F">
        <w:rPr>
          <w:bCs/>
          <w:color w:val="000000"/>
          <w:sz w:val="28"/>
          <w:szCs w:val="28"/>
        </w:rPr>
        <w:t xml:space="preserve">по </w:t>
      </w:r>
      <w:hyperlink r:id="rId81" w:history="1">
        <w:r w:rsidRPr="00DA227F">
          <w:rPr>
            <w:rStyle w:val="a6"/>
            <w:bCs/>
            <w:color w:val="000000"/>
            <w:sz w:val="28"/>
            <w:szCs w:val="28"/>
          </w:rPr>
          <w:t>форме</w:t>
        </w:r>
      </w:hyperlink>
      <w:r w:rsidRPr="00DA227F">
        <w:rPr>
          <w:bCs/>
          <w:color w:val="000000"/>
          <w:sz w:val="28"/>
          <w:szCs w:val="28"/>
        </w:rPr>
        <w:t xml:space="preserve"> и в </w:t>
      </w:r>
      <w:hyperlink r:id="rId82" w:history="1">
        <w:r w:rsidRPr="00DA227F">
          <w:rPr>
            <w:rStyle w:val="a6"/>
            <w:bCs/>
            <w:color w:val="000000"/>
            <w:sz w:val="28"/>
            <w:szCs w:val="28"/>
          </w:rPr>
          <w:t>порядке</w:t>
        </w:r>
      </w:hyperlink>
      <w:r w:rsidRPr="00DA227F">
        <w:rPr>
          <w:bCs/>
          <w:color w:val="000000"/>
          <w:sz w:val="28"/>
          <w:szCs w:val="28"/>
        </w:rPr>
        <w:t>,</w:t>
      </w:r>
      <w:r w:rsidRPr="00DA227F">
        <w:rPr>
          <w:bCs/>
          <w:sz w:val="28"/>
          <w:szCs w:val="28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DF1604" w:rsidRDefault="003E2606" w:rsidP="003E2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27F">
        <w:rPr>
          <w:sz w:val="28"/>
          <w:szCs w:val="28"/>
        </w:rPr>
        <w:t>Инвалидам оказывается помощь в преодолении барьеров, мешающих получению ими услуг наравне с другими лицами</w:t>
      </w:r>
      <w:proofErr w:type="gramStart"/>
      <w:r w:rsidRPr="00DA227F">
        <w:rPr>
          <w:sz w:val="28"/>
          <w:szCs w:val="28"/>
        </w:rPr>
        <w:t>.».</w:t>
      </w:r>
      <w:proofErr w:type="gramEnd"/>
    </w:p>
    <w:p w:rsidR="0091487D" w:rsidRDefault="0091487D" w:rsidP="003E2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87D" w:rsidRDefault="0091487D" w:rsidP="009148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487D" w:rsidRDefault="0091487D" w:rsidP="0091487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Байкаловского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Лыжин</w:t>
      </w:r>
    </w:p>
    <w:p w:rsidR="0091487D" w:rsidRDefault="0091487D" w:rsidP="003E2606">
      <w:pPr>
        <w:autoSpaceDE w:val="0"/>
        <w:autoSpaceDN w:val="0"/>
        <w:adjustRightInd w:val="0"/>
        <w:ind w:firstLine="540"/>
        <w:jc w:val="both"/>
      </w:pPr>
    </w:p>
    <w:sectPr w:rsidR="0091487D" w:rsidSect="009148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BD8"/>
    <w:multiLevelType w:val="hybridMultilevel"/>
    <w:tmpl w:val="377E51B0"/>
    <w:lvl w:ilvl="0" w:tplc="F288E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04"/>
    <w:rsid w:val="000C2B36"/>
    <w:rsid w:val="000C5AAC"/>
    <w:rsid w:val="00262C37"/>
    <w:rsid w:val="00270C44"/>
    <w:rsid w:val="002C0216"/>
    <w:rsid w:val="002D44EB"/>
    <w:rsid w:val="00331DB3"/>
    <w:rsid w:val="003751F3"/>
    <w:rsid w:val="003E2606"/>
    <w:rsid w:val="005C6E50"/>
    <w:rsid w:val="005F302F"/>
    <w:rsid w:val="00636022"/>
    <w:rsid w:val="0066198E"/>
    <w:rsid w:val="006A4CC6"/>
    <w:rsid w:val="006F1D69"/>
    <w:rsid w:val="006F56CA"/>
    <w:rsid w:val="007172EF"/>
    <w:rsid w:val="00767481"/>
    <w:rsid w:val="007D29FD"/>
    <w:rsid w:val="008D4918"/>
    <w:rsid w:val="0091487D"/>
    <w:rsid w:val="009453C3"/>
    <w:rsid w:val="00970B22"/>
    <w:rsid w:val="00A63EA0"/>
    <w:rsid w:val="00A87EC1"/>
    <w:rsid w:val="00AA4036"/>
    <w:rsid w:val="00AC5F68"/>
    <w:rsid w:val="00B61BE2"/>
    <w:rsid w:val="00C240A5"/>
    <w:rsid w:val="00C70857"/>
    <w:rsid w:val="00DA227F"/>
    <w:rsid w:val="00DF1604"/>
    <w:rsid w:val="00E1339B"/>
    <w:rsid w:val="00E25DA8"/>
    <w:rsid w:val="00F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16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51F3"/>
    <w:rPr>
      <w:color w:val="0000FF"/>
      <w:u w:val="single"/>
    </w:rPr>
  </w:style>
  <w:style w:type="character" w:styleId="a7">
    <w:name w:val="Strong"/>
    <w:qFormat/>
    <w:rsid w:val="003E2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16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51F3"/>
    <w:rPr>
      <w:color w:val="0000FF"/>
      <w:u w:val="single"/>
    </w:rPr>
  </w:style>
  <w:style w:type="character" w:styleId="a7">
    <w:name w:val="Strong"/>
    <w:qFormat/>
    <w:rsid w:val="003E2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DFD99B81FDD6FA29DB45473396BE5BABA4C030734D2A49D5639460ECC470164BF7920A6E81089Bk7v6M" TargetMode="External"/><Relationship Id="rId18" Type="http://schemas.openxmlformats.org/officeDocument/2006/relationships/hyperlink" Target="consultantplus://offline/ref=6EDFD99B81FDD6FA29DB45473396BE5BABA4C030734D2A49D5639460ECC470164BF7920A6E810899k7vCM" TargetMode="External"/><Relationship Id="rId26" Type="http://schemas.openxmlformats.org/officeDocument/2006/relationships/hyperlink" Target="consultantplus://offline/ref=6EDFD99B81FDD6FA29DB45473396BE5BABA4C030734D2A49D5639460ECC470164BF7920A6E810899k7vCM" TargetMode="External"/><Relationship Id="rId39" Type="http://schemas.openxmlformats.org/officeDocument/2006/relationships/hyperlink" Target="consultantplus://offline/ref=6EDFD99B81FDD6FA29DB45473396BE5BABA4C030734D2A49D5639460ECC470164BF7920A6E81089Bk7v6M" TargetMode="External"/><Relationship Id="rId21" Type="http://schemas.openxmlformats.org/officeDocument/2006/relationships/hyperlink" Target="consultantplus://offline/ref=6EDFD99B81FDD6FA29DB45473396BE5BABA4C030734D2A49D5639460ECC470164BF7920A6E81089Bk7v6M" TargetMode="External"/><Relationship Id="rId34" Type="http://schemas.openxmlformats.org/officeDocument/2006/relationships/hyperlink" Target="consultantplus://offline/ref=6EDFD99B81FDD6FA29DB45473396BE5BABA4C030734D2A49D5639460ECC470164BF7920A6E810899k7vCM" TargetMode="External"/><Relationship Id="rId42" Type="http://schemas.openxmlformats.org/officeDocument/2006/relationships/hyperlink" Target="consultantplus://offline/ref=6EDFD99B81FDD6FA29DB45473396BE5BABA4C030734D2A49D5639460ECC470164BF7920A6E810899k7vCM" TargetMode="External"/><Relationship Id="rId47" Type="http://schemas.openxmlformats.org/officeDocument/2006/relationships/hyperlink" Target="consultantplus://offline/ref=6EDFD99B81FDD6FA29DB45473396BE5BABA4C030734D2A49D5639460ECC470164BF7920A6E81089Bk7v6M" TargetMode="External"/><Relationship Id="rId50" Type="http://schemas.openxmlformats.org/officeDocument/2006/relationships/hyperlink" Target="consultantplus://offline/ref=6EDFD99B81FDD6FA29DB45473396BE5BABA4C030734D2A49D5639460ECC470164BF7920A6E810899k7vCM" TargetMode="External"/><Relationship Id="rId55" Type="http://schemas.openxmlformats.org/officeDocument/2006/relationships/hyperlink" Target="consultantplus://offline/ref=6EDFD99B81FDD6FA29DB45473396BE5BABA4C030734D2A49D5639460ECC470164BF7920A6E81089Bk7v6M" TargetMode="External"/><Relationship Id="rId63" Type="http://schemas.openxmlformats.org/officeDocument/2006/relationships/hyperlink" Target="consultantplus://offline/ref=6EDFD99B81FDD6FA29DB45473396BE5BABA4C030734D2A49D5639460ECC470164BF7920A6E81089Bk7v6M" TargetMode="External"/><Relationship Id="rId68" Type="http://schemas.openxmlformats.org/officeDocument/2006/relationships/hyperlink" Target="consultantplus://offline/ref=6EDFD99B81FDD6FA29DB45473396BE5BABA4C030734D2A49D5639460ECC470164BF7920A6E810899k7vCM" TargetMode="External"/><Relationship Id="rId76" Type="http://schemas.openxmlformats.org/officeDocument/2006/relationships/hyperlink" Target="consultantplus://offline/ref=6EDFD99B81FDD6FA29DB45473396BE5BABA4C030734D2A49D5639460ECC470164BF7920A6E810899k7vCM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6EDFD99B81FDD6FA29DB45473396BE5BABA4C030734D2A49D5639460ECC470164BF7920A6E81089Bk7v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DFD99B81FDD6FA29DB45473396BE5BABA4C030734D2A49D5639460ECC470164BF7920A6E810899k7vCM" TargetMode="External"/><Relationship Id="rId29" Type="http://schemas.openxmlformats.org/officeDocument/2006/relationships/hyperlink" Target="consultantplus://offline/ref=6EDFD99B81FDD6FA29DB45473396BE5BABA4C030734D2A49D5639460ECC470164BF7920A6E81089Bk7v6M" TargetMode="External"/><Relationship Id="rId11" Type="http://schemas.openxmlformats.org/officeDocument/2006/relationships/hyperlink" Target="consultantplus://offline/ref=6EDFD99B81FDD6FA29DB45473396BE5BABA4C030734D2A49D5639460ECC470164BF7920A6E81089Bk7v6M" TargetMode="External"/><Relationship Id="rId24" Type="http://schemas.openxmlformats.org/officeDocument/2006/relationships/hyperlink" Target="consultantplus://offline/ref=6EDFD99B81FDD6FA29DB45473396BE5BABA4C030734D2A49D5639460ECC470164BF7920A6E810899k7vCM" TargetMode="External"/><Relationship Id="rId32" Type="http://schemas.openxmlformats.org/officeDocument/2006/relationships/hyperlink" Target="consultantplus://offline/ref=6EDFD99B81FDD6FA29DB45473396BE5BABA4C030734D2A49D5639460ECC470164BF7920A6E810899k7vCM" TargetMode="External"/><Relationship Id="rId37" Type="http://schemas.openxmlformats.org/officeDocument/2006/relationships/hyperlink" Target="consultantplus://offline/ref=6EDFD99B81FDD6FA29DB45473396BE5BABA4C030734D2A49D5639460ECC470164BF7920A6E81089Bk7v6M" TargetMode="External"/><Relationship Id="rId40" Type="http://schemas.openxmlformats.org/officeDocument/2006/relationships/hyperlink" Target="consultantplus://offline/ref=6EDFD99B81FDD6FA29DB45473396BE5BABA4C030734D2A49D5639460ECC470164BF7920A6E810899k7vCM" TargetMode="External"/><Relationship Id="rId45" Type="http://schemas.openxmlformats.org/officeDocument/2006/relationships/hyperlink" Target="consultantplus://offline/ref=6EDFD99B81FDD6FA29DB45473396BE5BABA4C030734D2A49D5639460ECC470164BF7920A6E81089Bk7v6M" TargetMode="External"/><Relationship Id="rId53" Type="http://schemas.openxmlformats.org/officeDocument/2006/relationships/hyperlink" Target="consultantplus://offline/ref=6EDFD99B81FDD6FA29DB45473396BE5BABA4C030734D2A49D5639460ECC470164BF7920A6E81089Bk7v6M" TargetMode="External"/><Relationship Id="rId58" Type="http://schemas.openxmlformats.org/officeDocument/2006/relationships/hyperlink" Target="consultantplus://offline/ref=6EDFD99B81FDD6FA29DB45473396BE5BABA4C030734D2A49D5639460ECC470164BF7920A6E810899k7vCM" TargetMode="External"/><Relationship Id="rId66" Type="http://schemas.openxmlformats.org/officeDocument/2006/relationships/hyperlink" Target="consultantplus://offline/ref=6EDFD99B81FDD6FA29DB45473396BE5BABA4C030734D2A49D5639460ECC470164BF7920A6E810899k7vCM" TargetMode="External"/><Relationship Id="rId74" Type="http://schemas.openxmlformats.org/officeDocument/2006/relationships/hyperlink" Target="consultantplus://offline/ref=6EDFD99B81FDD6FA29DB45473396BE5BABA4C030734D2A49D5639460ECC470164BF7920A6E810899k7vCM" TargetMode="External"/><Relationship Id="rId79" Type="http://schemas.openxmlformats.org/officeDocument/2006/relationships/hyperlink" Target="consultantplus://offline/ref=6EDFD99B81FDD6FA29DB45473396BE5BABA4C030734D2A49D5639460ECC470164BF7920A6E81089Bk7v6M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6EDFD99B81FDD6FA29DB45473396BE5BABA4C030734D2A49D5639460ECC470164BF7920A6E81089Bk7v6M" TargetMode="External"/><Relationship Id="rId82" Type="http://schemas.openxmlformats.org/officeDocument/2006/relationships/hyperlink" Target="consultantplus://offline/ref=6EDFD99B81FDD6FA29DB45473396BE5BABA4C030734D2A49D5639460ECC470164BF7920A6E810899k7vCM" TargetMode="External"/><Relationship Id="rId10" Type="http://schemas.openxmlformats.org/officeDocument/2006/relationships/hyperlink" Target="consultantplus://offline/ref=6EDFD99B81FDD6FA29DB45473396BE5BABA4C030734D2A49D5639460ECC470164BF7920A6E810899k7vCM" TargetMode="External"/><Relationship Id="rId19" Type="http://schemas.openxmlformats.org/officeDocument/2006/relationships/hyperlink" Target="consultantplus://offline/ref=6EDFD99B81FDD6FA29DB45473396BE5BABA4C030734D2A49D5639460ECC470164BF7920A6E81089Bk7v6M" TargetMode="External"/><Relationship Id="rId31" Type="http://schemas.openxmlformats.org/officeDocument/2006/relationships/hyperlink" Target="consultantplus://offline/ref=6EDFD99B81FDD6FA29DB45473396BE5BABA4C030734D2A49D5639460ECC470164BF7920A6E81089Bk7v6M" TargetMode="External"/><Relationship Id="rId44" Type="http://schemas.openxmlformats.org/officeDocument/2006/relationships/hyperlink" Target="consultantplus://offline/ref=6EDFD99B81FDD6FA29DB45473396BE5BABA4C030734D2A49D5639460ECC470164BF7920A6E810899k7vCM" TargetMode="External"/><Relationship Id="rId52" Type="http://schemas.openxmlformats.org/officeDocument/2006/relationships/hyperlink" Target="consultantplus://offline/ref=6EDFD99B81FDD6FA29DB45473396BE5BABA4C030734D2A49D5639460ECC470164BF7920A6E810899k7vCM" TargetMode="External"/><Relationship Id="rId60" Type="http://schemas.openxmlformats.org/officeDocument/2006/relationships/hyperlink" Target="consultantplus://offline/ref=6EDFD99B81FDD6FA29DB45473396BE5BABA4C030734D2A49D5639460ECC470164BF7920A6E810899k7vCM" TargetMode="External"/><Relationship Id="rId65" Type="http://schemas.openxmlformats.org/officeDocument/2006/relationships/hyperlink" Target="consultantplus://offline/ref=6EDFD99B81FDD6FA29DB45473396BE5BABA4C030734D2A49D5639460ECC470164BF7920A6E81089Bk7v6M" TargetMode="External"/><Relationship Id="rId73" Type="http://schemas.openxmlformats.org/officeDocument/2006/relationships/hyperlink" Target="consultantplus://offline/ref=6EDFD99B81FDD6FA29DB45473396BE5BABA4C030734D2A49D5639460ECC470164BF7920A6E81089Bk7v6M" TargetMode="External"/><Relationship Id="rId78" Type="http://schemas.openxmlformats.org/officeDocument/2006/relationships/hyperlink" Target="consultantplus://offline/ref=6EDFD99B81FDD6FA29DB45473396BE5BABA4C030734D2A49D5639460ECC470164BF7920A6E810899k7vCM" TargetMode="External"/><Relationship Id="rId81" Type="http://schemas.openxmlformats.org/officeDocument/2006/relationships/hyperlink" Target="consultantplus://offline/ref=6EDFD99B81FDD6FA29DB45473396BE5BABA4C030734D2A49D5639460ECC470164BF7920A6E81089Bk7v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DFD99B81FDD6FA29DB45473396BE5BABA4C030734D2A49D5639460ECC470164BF7920A6E81089Bk7v6M" TargetMode="External"/><Relationship Id="rId14" Type="http://schemas.openxmlformats.org/officeDocument/2006/relationships/hyperlink" Target="consultantplus://offline/ref=6EDFD99B81FDD6FA29DB45473396BE5BABA4C030734D2A49D5639460ECC470164BF7920A6E810899k7vCM" TargetMode="External"/><Relationship Id="rId22" Type="http://schemas.openxmlformats.org/officeDocument/2006/relationships/hyperlink" Target="consultantplus://offline/ref=6EDFD99B81FDD6FA29DB45473396BE5BABA4C030734D2A49D5639460ECC470164BF7920A6E810899k7vCM" TargetMode="External"/><Relationship Id="rId27" Type="http://schemas.openxmlformats.org/officeDocument/2006/relationships/hyperlink" Target="consultantplus://offline/ref=6EDFD99B81FDD6FA29DB45473396BE5BABA4C030734D2A49D5639460ECC470164BF7920A6E81089Bk7v6M" TargetMode="External"/><Relationship Id="rId30" Type="http://schemas.openxmlformats.org/officeDocument/2006/relationships/hyperlink" Target="consultantplus://offline/ref=6EDFD99B81FDD6FA29DB45473396BE5BABA4C030734D2A49D5639460ECC470164BF7920A6E810899k7vCM" TargetMode="External"/><Relationship Id="rId35" Type="http://schemas.openxmlformats.org/officeDocument/2006/relationships/hyperlink" Target="consultantplus://offline/ref=6EDFD99B81FDD6FA29DB45473396BE5BABA4C030734D2A49D5639460ECC470164BF7920A6E81089Bk7v6M" TargetMode="External"/><Relationship Id="rId43" Type="http://schemas.openxmlformats.org/officeDocument/2006/relationships/hyperlink" Target="consultantplus://offline/ref=6EDFD99B81FDD6FA29DB45473396BE5BABA4C030734D2A49D5639460ECC470164BF7920A6E81089Bk7v6M" TargetMode="External"/><Relationship Id="rId48" Type="http://schemas.openxmlformats.org/officeDocument/2006/relationships/hyperlink" Target="consultantplus://offline/ref=6EDFD99B81FDD6FA29DB45473396BE5BABA4C030734D2A49D5639460ECC470164BF7920A6E810899k7vCM" TargetMode="External"/><Relationship Id="rId56" Type="http://schemas.openxmlformats.org/officeDocument/2006/relationships/hyperlink" Target="consultantplus://offline/ref=6EDFD99B81FDD6FA29DB45473396BE5BABA4C030734D2A49D5639460ECC470164BF7920A6E810899k7vCM" TargetMode="External"/><Relationship Id="rId64" Type="http://schemas.openxmlformats.org/officeDocument/2006/relationships/hyperlink" Target="consultantplus://offline/ref=6EDFD99B81FDD6FA29DB45473396BE5BABA4C030734D2A49D5639460ECC470164BF7920A6E810899k7vCM" TargetMode="External"/><Relationship Id="rId69" Type="http://schemas.openxmlformats.org/officeDocument/2006/relationships/hyperlink" Target="consultantplus://offline/ref=6EDFD99B81FDD6FA29DB45473396BE5BABA4C030734D2A49D5639460ECC470164BF7920A6E81089Bk7v6M" TargetMode="External"/><Relationship Id="rId77" Type="http://schemas.openxmlformats.org/officeDocument/2006/relationships/hyperlink" Target="consultantplus://offline/ref=6EDFD99B81FDD6FA29DB45473396BE5BABA4C030734D2A49D5639460ECC470164BF7920A6E81089Bk7v6M" TargetMode="External"/><Relationship Id="rId8" Type="http://schemas.openxmlformats.org/officeDocument/2006/relationships/hyperlink" Target="consultantplus://offline/ref=321DBCD4E260EF357B5C0F1D349D41CA7D89DE57E2B4739B53EEC053BE4E9957E672E6FE8D3AE77A18D1F2DCzC17F" TargetMode="External"/><Relationship Id="rId51" Type="http://schemas.openxmlformats.org/officeDocument/2006/relationships/hyperlink" Target="consultantplus://offline/ref=6EDFD99B81FDD6FA29DB45473396BE5BABA4C030734D2A49D5639460ECC470164BF7920A6E81089Bk7v6M" TargetMode="External"/><Relationship Id="rId72" Type="http://schemas.openxmlformats.org/officeDocument/2006/relationships/hyperlink" Target="consultantplus://offline/ref=6EDFD99B81FDD6FA29DB45473396BE5BABA4C030734D2A49D5639460ECC470164BF7920A6E810899k7vCM" TargetMode="External"/><Relationship Id="rId80" Type="http://schemas.openxmlformats.org/officeDocument/2006/relationships/hyperlink" Target="consultantplus://offline/ref=6EDFD99B81FDD6FA29DB45473396BE5BABA4C030734D2A49D5639460ECC470164BF7920A6E810899k7vC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EDFD99B81FDD6FA29DB45473396BE5BABA4C030734D2A49D5639460ECC470164BF7920A6E810899k7vCM" TargetMode="External"/><Relationship Id="rId17" Type="http://schemas.openxmlformats.org/officeDocument/2006/relationships/hyperlink" Target="consultantplus://offline/ref=6EDFD99B81FDD6FA29DB45473396BE5BABA4C030734D2A49D5639460ECC470164BF7920A6E81089Bk7v6M" TargetMode="External"/><Relationship Id="rId25" Type="http://schemas.openxmlformats.org/officeDocument/2006/relationships/hyperlink" Target="consultantplus://offline/ref=6EDFD99B81FDD6FA29DB45473396BE5BABA4C030734D2A49D5639460ECC470164BF7920A6E81089Bk7v6M" TargetMode="External"/><Relationship Id="rId33" Type="http://schemas.openxmlformats.org/officeDocument/2006/relationships/hyperlink" Target="consultantplus://offline/ref=6EDFD99B81FDD6FA29DB45473396BE5BABA4C030734D2A49D5639460ECC470164BF7920A6E81089Bk7v6M" TargetMode="External"/><Relationship Id="rId38" Type="http://schemas.openxmlformats.org/officeDocument/2006/relationships/hyperlink" Target="consultantplus://offline/ref=6EDFD99B81FDD6FA29DB45473396BE5BABA4C030734D2A49D5639460ECC470164BF7920A6E810899k7vCM" TargetMode="External"/><Relationship Id="rId46" Type="http://schemas.openxmlformats.org/officeDocument/2006/relationships/hyperlink" Target="consultantplus://offline/ref=6EDFD99B81FDD6FA29DB45473396BE5BABA4C030734D2A49D5639460ECC470164BF7920A6E810899k7vCM" TargetMode="External"/><Relationship Id="rId59" Type="http://schemas.openxmlformats.org/officeDocument/2006/relationships/hyperlink" Target="consultantplus://offline/ref=6EDFD99B81FDD6FA29DB45473396BE5BABA4C030734D2A49D5639460ECC470164BF7920A6E81089Bk7v6M" TargetMode="External"/><Relationship Id="rId67" Type="http://schemas.openxmlformats.org/officeDocument/2006/relationships/hyperlink" Target="consultantplus://offline/ref=6EDFD99B81FDD6FA29DB45473396BE5BABA4C030734D2A49D5639460ECC470164BF7920A6E81089Bk7v6M" TargetMode="External"/><Relationship Id="rId20" Type="http://schemas.openxmlformats.org/officeDocument/2006/relationships/hyperlink" Target="consultantplus://offline/ref=6EDFD99B81FDD6FA29DB45473396BE5BABA4C030734D2A49D5639460ECC470164BF7920A6E810899k7vCM" TargetMode="External"/><Relationship Id="rId41" Type="http://schemas.openxmlformats.org/officeDocument/2006/relationships/hyperlink" Target="consultantplus://offline/ref=6EDFD99B81FDD6FA29DB45473396BE5BABA4C030734D2A49D5639460ECC470164BF7920A6E81089Bk7v6M" TargetMode="External"/><Relationship Id="rId54" Type="http://schemas.openxmlformats.org/officeDocument/2006/relationships/hyperlink" Target="consultantplus://offline/ref=6EDFD99B81FDD6FA29DB45473396BE5BABA4C030734D2A49D5639460ECC470164BF7920A6E810899k7vCM" TargetMode="External"/><Relationship Id="rId62" Type="http://schemas.openxmlformats.org/officeDocument/2006/relationships/hyperlink" Target="consultantplus://offline/ref=6EDFD99B81FDD6FA29DB45473396BE5BABA4C030734D2A49D5639460ECC470164BF7920A6E810899k7vCM" TargetMode="External"/><Relationship Id="rId70" Type="http://schemas.openxmlformats.org/officeDocument/2006/relationships/hyperlink" Target="consultantplus://offline/ref=6EDFD99B81FDD6FA29DB45473396BE5BABA4C030734D2A49D5639460ECC470164BF7920A6E810899k7vCM" TargetMode="External"/><Relationship Id="rId75" Type="http://schemas.openxmlformats.org/officeDocument/2006/relationships/hyperlink" Target="consultantplus://offline/ref=6EDFD99B81FDD6FA29DB45473396BE5BABA4C030734D2A49D5639460ECC470164BF7920A6E81089Bk7v6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EDFD99B81FDD6FA29DB45473396BE5BABA4C030734D2A49D5639460ECC470164BF7920A6E81089Bk7v6M" TargetMode="External"/><Relationship Id="rId23" Type="http://schemas.openxmlformats.org/officeDocument/2006/relationships/hyperlink" Target="consultantplus://offline/ref=6EDFD99B81FDD6FA29DB45473396BE5BABA4C030734D2A49D5639460ECC470164BF7920A6E81089Bk7v6M" TargetMode="External"/><Relationship Id="rId28" Type="http://schemas.openxmlformats.org/officeDocument/2006/relationships/hyperlink" Target="consultantplus://offline/ref=6EDFD99B81FDD6FA29DB45473396BE5BABA4C030734D2A49D5639460ECC470164BF7920A6E810899k7vCM" TargetMode="External"/><Relationship Id="rId36" Type="http://schemas.openxmlformats.org/officeDocument/2006/relationships/hyperlink" Target="consultantplus://offline/ref=6EDFD99B81FDD6FA29DB45473396BE5BABA4C030734D2A49D5639460ECC470164BF7920A6E810899k7vCM" TargetMode="External"/><Relationship Id="rId49" Type="http://schemas.openxmlformats.org/officeDocument/2006/relationships/hyperlink" Target="consultantplus://offline/ref=6EDFD99B81FDD6FA29DB45473396BE5BABA4C030734D2A49D5639460ECC470164BF7920A6E81089Bk7v6M" TargetMode="External"/><Relationship Id="rId57" Type="http://schemas.openxmlformats.org/officeDocument/2006/relationships/hyperlink" Target="consultantplus://offline/ref=6EDFD99B81FDD6FA29DB45473396BE5BABA4C030734D2A49D5639460ECC470164BF7920A6E81089Bk7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0997-A96B-4BB2-B155-DF03ABAD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11451</Words>
  <Characters>65275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2016-06-30T06:37:00Z</cp:lastPrinted>
  <dcterms:created xsi:type="dcterms:W3CDTF">2016-06-29T06:27:00Z</dcterms:created>
  <dcterms:modified xsi:type="dcterms:W3CDTF">2016-06-30T06:37:00Z</dcterms:modified>
</cp:coreProperties>
</file>