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93" w:rsidRPr="007F3C6B" w:rsidRDefault="00133593" w:rsidP="00133593">
      <w:pPr>
        <w:jc w:val="center"/>
        <w:rPr>
          <w:noProof/>
          <w:color w:val="auto"/>
          <w:sz w:val="28"/>
          <w:szCs w:val="28"/>
        </w:rPr>
      </w:pPr>
      <w:r w:rsidRPr="007F3C6B">
        <w:rPr>
          <w:noProof/>
          <w:color w:val="auto"/>
          <w:sz w:val="28"/>
          <w:szCs w:val="28"/>
        </w:rPr>
        <w:drawing>
          <wp:inline distT="0" distB="0" distL="0" distR="0" wp14:anchorId="45DF984D" wp14:editId="2DE2A5A1">
            <wp:extent cx="546100" cy="914400"/>
            <wp:effectExtent l="0" t="0" r="635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914400"/>
                    </a:xfrm>
                    <a:prstGeom prst="rect">
                      <a:avLst/>
                    </a:prstGeom>
                    <a:noFill/>
                    <a:ln>
                      <a:noFill/>
                    </a:ln>
                  </pic:spPr>
                </pic:pic>
              </a:graphicData>
            </a:graphic>
          </wp:inline>
        </w:drawing>
      </w:r>
    </w:p>
    <w:p w:rsidR="00133593" w:rsidRPr="007F3C6B" w:rsidRDefault="00133593" w:rsidP="00133593">
      <w:pPr>
        <w:jc w:val="center"/>
        <w:rPr>
          <w:color w:val="auto"/>
          <w:sz w:val="28"/>
          <w:szCs w:val="28"/>
        </w:rPr>
      </w:pPr>
      <w:r w:rsidRPr="007F3C6B">
        <w:rPr>
          <w:color w:val="auto"/>
          <w:sz w:val="28"/>
          <w:szCs w:val="28"/>
        </w:rPr>
        <w:t>Российская Федерация</w:t>
      </w:r>
    </w:p>
    <w:p w:rsidR="00133593" w:rsidRPr="007F3C6B" w:rsidRDefault="00133593" w:rsidP="00133593">
      <w:pPr>
        <w:jc w:val="center"/>
        <w:rPr>
          <w:color w:val="auto"/>
          <w:sz w:val="28"/>
          <w:szCs w:val="28"/>
        </w:rPr>
      </w:pPr>
      <w:r w:rsidRPr="007F3C6B">
        <w:rPr>
          <w:color w:val="auto"/>
          <w:sz w:val="28"/>
          <w:szCs w:val="28"/>
        </w:rPr>
        <w:t>Свердловская область</w:t>
      </w:r>
    </w:p>
    <w:p w:rsidR="00133593" w:rsidRPr="007F3C6B" w:rsidRDefault="00467311" w:rsidP="00467311">
      <w:pPr>
        <w:ind w:firstLine="0"/>
        <w:rPr>
          <w:b/>
          <w:color w:val="auto"/>
          <w:sz w:val="28"/>
          <w:szCs w:val="28"/>
        </w:rPr>
      </w:pPr>
      <w:r>
        <w:rPr>
          <w:b/>
          <w:color w:val="auto"/>
          <w:sz w:val="28"/>
          <w:szCs w:val="28"/>
        </w:rPr>
        <w:t xml:space="preserve">                                 </w:t>
      </w:r>
      <w:r w:rsidR="00E24410">
        <w:rPr>
          <w:b/>
          <w:color w:val="auto"/>
          <w:sz w:val="28"/>
          <w:szCs w:val="28"/>
        </w:rPr>
        <w:t xml:space="preserve"> </w:t>
      </w:r>
      <w:r w:rsidR="00133593" w:rsidRPr="007F3C6B">
        <w:rPr>
          <w:b/>
          <w:color w:val="auto"/>
          <w:sz w:val="28"/>
          <w:szCs w:val="28"/>
        </w:rPr>
        <w:t xml:space="preserve">Глава муниципального образования </w:t>
      </w:r>
      <w:r w:rsidR="00E24410">
        <w:rPr>
          <w:b/>
          <w:color w:val="auto"/>
          <w:sz w:val="28"/>
          <w:szCs w:val="28"/>
        </w:rPr>
        <w:t xml:space="preserve">            </w:t>
      </w:r>
    </w:p>
    <w:p w:rsidR="00133593" w:rsidRPr="007F3C6B" w:rsidRDefault="00133593" w:rsidP="00133593">
      <w:pPr>
        <w:jc w:val="center"/>
        <w:rPr>
          <w:b/>
          <w:color w:val="auto"/>
          <w:sz w:val="28"/>
          <w:szCs w:val="28"/>
        </w:rPr>
      </w:pPr>
      <w:r w:rsidRPr="007F3C6B">
        <w:rPr>
          <w:b/>
          <w:color w:val="auto"/>
          <w:sz w:val="28"/>
          <w:szCs w:val="28"/>
        </w:rPr>
        <w:t>Байкаловского сельского поселения</w:t>
      </w:r>
    </w:p>
    <w:p w:rsidR="00133593" w:rsidRPr="007F3C6B" w:rsidRDefault="00133593" w:rsidP="00133593">
      <w:pPr>
        <w:jc w:val="center"/>
        <w:rPr>
          <w:b/>
          <w:color w:val="auto"/>
          <w:sz w:val="28"/>
          <w:szCs w:val="28"/>
        </w:rPr>
      </w:pPr>
    </w:p>
    <w:p w:rsidR="00133593" w:rsidRPr="007F3C6B" w:rsidRDefault="00133593" w:rsidP="00133593">
      <w:pPr>
        <w:jc w:val="center"/>
        <w:rPr>
          <w:b/>
          <w:color w:val="auto"/>
          <w:sz w:val="28"/>
          <w:szCs w:val="28"/>
        </w:rPr>
      </w:pPr>
      <w:r w:rsidRPr="007F3C6B">
        <w:rPr>
          <w:b/>
          <w:color w:val="auto"/>
          <w:sz w:val="28"/>
          <w:szCs w:val="28"/>
        </w:rPr>
        <w:t>ПОСТАНОВЛЕНИЕ</w:t>
      </w:r>
    </w:p>
    <w:p w:rsidR="00133593" w:rsidRPr="007F3C6B" w:rsidRDefault="00133593" w:rsidP="00133593">
      <w:pPr>
        <w:jc w:val="center"/>
        <w:rPr>
          <w:b/>
          <w:color w:val="auto"/>
          <w:sz w:val="28"/>
          <w:szCs w:val="28"/>
        </w:rPr>
      </w:pPr>
    </w:p>
    <w:p w:rsidR="00133593" w:rsidRPr="007F3C6B" w:rsidRDefault="00133593" w:rsidP="00133593">
      <w:pPr>
        <w:jc w:val="center"/>
        <w:rPr>
          <w:color w:val="auto"/>
          <w:sz w:val="28"/>
          <w:szCs w:val="28"/>
        </w:rPr>
      </w:pPr>
      <w:r w:rsidRPr="007F3C6B">
        <w:rPr>
          <w:color w:val="auto"/>
          <w:sz w:val="28"/>
          <w:szCs w:val="28"/>
        </w:rPr>
        <w:t xml:space="preserve">от </w:t>
      </w:r>
      <w:r w:rsidR="00E24410">
        <w:rPr>
          <w:color w:val="auto"/>
          <w:sz w:val="28"/>
          <w:szCs w:val="28"/>
        </w:rPr>
        <w:t xml:space="preserve">  </w:t>
      </w:r>
      <w:r w:rsidR="000978E1">
        <w:rPr>
          <w:color w:val="auto"/>
          <w:sz w:val="28"/>
          <w:szCs w:val="28"/>
        </w:rPr>
        <w:t>28</w:t>
      </w:r>
      <w:r w:rsidR="00212E68">
        <w:rPr>
          <w:color w:val="auto"/>
          <w:sz w:val="28"/>
          <w:szCs w:val="28"/>
        </w:rPr>
        <w:t xml:space="preserve">.12.2017г. </w:t>
      </w:r>
      <w:r w:rsidR="00E24410">
        <w:rPr>
          <w:color w:val="auto"/>
          <w:sz w:val="28"/>
          <w:szCs w:val="28"/>
        </w:rPr>
        <w:t xml:space="preserve"> </w:t>
      </w:r>
      <w:r w:rsidRPr="0050306B">
        <w:rPr>
          <w:color w:val="auto"/>
          <w:sz w:val="28"/>
          <w:szCs w:val="28"/>
        </w:rPr>
        <w:t xml:space="preserve">   № </w:t>
      </w:r>
      <w:r w:rsidR="00E24410">
        <w:rPr>
          <w:color w:val="auto"/>
          <w:sz w:val="28"/>
          <w:szCs w:val="28"/>
        </w:rPr>
        <w:t xml:space="preserve"> </w:t>
      </w:r>
      <w:r w:rsidR="000978E1">
        <w:rPr>
          <w:color w:val="auto"/>
          <w:sz w:val="28"/>
          <w:szCs w:val="28"/>
        </w:rPr>
        <w:t>401</w:t>
      </w:r>
      <w:r w:rsidR="00467311">
        <w:rPr>
          <w:color w:val="auto"/>
          <w:sz w:val="28"/>
          <w:szCs w:val="28"/>
        </w:rPr>
        <w:t>-п</w:t>
      </w:r>
      <w:r w:rsidR="00E24410">
        <w:rPr>
          <w:color w:val="auto"/>
          <w:sz w:val="28"/>
          <w:szCs w:val="28"/>
        </w:rPr>
        <w:t xml:space="preserve">         </w:t>
      </w:r>
    </w:p>
    <w:p w:rsidR="00133593" w:rsidRPr="007F3C6B" w:rsidRDefault="00133593" w:rsidP="00133593">
      <w:pPr>
        <w:jc w:val="center"/>
        <w:rPr>
          <w:color w:val="auto"/>
          <w:sz w:val="28"/>
          <w:szCs w:val="28"/>
        </w:rPr>
      </w:pPr>
    </w:p>
    <w:p w:rsidR="00133593" w:rsidRPr="007F3C6B" w:rsidRDefault="00133593" w:rsidP="00133593">
      <w:pPr>
        <w:jc w:val="center"/>
        <w:rPr>
          <w:color w:val="auto"/>
          <w:sz w:val="28"/>
          <w:szCs w:val="28"/>
        </w:rPr>
      </w:pPr>
      <w:r w:rsidRPr="007F3C6B">
        <w:rPr>
          <w:color w:val="auto"/>
          <w:sz w:val="28"/>
          <w:szCs w:val="28"/>
        </w:rPr>
        <w:t>с. Байкалово</w:t>
      </w:r>
    </w:p>
    <w:p w:rsidR="00133593" w:rsidRPr="007F3C6B" w:rsidRDefault="00133593" w:rsidP="00133593">
      <w:pPr>
        <w:jc w:val="center"/>
        <w:rPr>
          <w:color w:val="auto"/>
          <w:sz w:val="28"/>
          <w:szCs w:val="28"/>
        </w:rPr>
      </w:pPr>
    </w:p>
    <w:p w:rsidR="000978E1" w:rsidRDefault="00FD6315" w:rsidP="00FD631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0978E1">
        <w:rPr>
          <w:rFonts w:ascii="Times New Roman" w:hAnsi="Times New Roman" w:cs="Times New Roman"/>
          <w:b w:val="0"/>
          <w:sz w:val="28"/>
          <w:szCs w:val="28"/>
        </w:rPr>
        <w:t xml:space="preserve"> порядке  организации и проведения открытого голосования по общественным территориям муниципального образования Байкаловского сельского поселения</w:t>
      </w:r>
    </w:p>
    <w:p w:rsidR="004D00E7" w:rsidRPr="007F3C6B" w:rsidRDefault="004D00E7" w:rsidP="00FD6315">
      <w:pPr>
        <w:pStyle w:val="ConsPlusNormal"/>
        <w:jc w:val="center"/>
        <w:rPr>
          <w:rFonts w:ascii="Times New Roman" w:hAnsi="Times New Roman" w:cs="Times New Roman"/>
          <w:sz w:val="24"/>
          <w:szCs w:val="24"/>
        </w:rPr>
      </w:pPr>
    </w:p>
    <w:p w:rsidR="00B614D0" w:rsidRDefault="00B614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статьей 33 Федерального закона от 06.10.2003 № 131-ФЗ «Об общих принципах организации местного самоуправления в Российской Федерации</w:t>
      </w:r>
      <w:r w:rsidRPr="00A14FDF">
        <w:rPr>
          <w:rFonts w:ascii="Times New Roman" w:hAnsi="Times New Roman" w:cs="Times New Roman"/>
          <w:sz w:val="28"/>
          <w:szCs w:val="28"/>
        </w:rPr>
        <w:t xml:space="preserve">», </w:t>
      </w:r>
      <w:r w:rsidR="00A14FDF" w:rsidRPr="00A14FDF">
        <w:rPr>
          <w:rFonts w:ascii="Times New Roman" w:hAnsi="Times New Roman" w:cs="Times New Roman"/>
          <w:sz w:val="28"/>
          <w:szCs w:val="28"/>
        </w:rPr>
        <w:t>статьей 7</w:t>
      </w:r>
      <w:r w:rsidRPr="00A14FDF">
        <w:rPr>
          <w:rFonts w:ascii="Times New Roman" w:hAnsi="Times New Roman" w:cs="Times New Roman"/>
          <w:sz w:val="28"/>
          <w:szCs w:val="28"/>
        </w:rPr>
        <w:t xml:space="preserve"> Устава </w:t>
      </w:r>
      <w:r>
        <w:rPr>
          <w:rFonts w:ascii="Times New Roman" w:hAnsi="Times New Roman" w:cs="Times New Roman"/>
          <w:sz w:val="28"/>
          <w:szCs w:val="28"/>
        </w:rPr>
        <w:t>муниципального образования Байкаловского сельского поселения,</w:t>
      </w:r>
    </w:p>
    <w:p w:rsidR="002C6328" w:rsidRPr="007F3C6B" w:rsidRDefault="002C6328">
      <w:pPr>
        <w:pStyle w:val="ConsPlusNormal"/>
        <w:ind w:firstLine="540"/>
        <w:jc w:val="both"/>
        <w:rPr>
          <w:rFonts w:ascii="Times New Roman" w:hAnsi="Times New Roman" w:cs="Times New Roman"/>
          <w:sz w:val="28"/>
          <w:szCs w:val="28"/>
        </w:rPr>
      </w:pPr>
    </w:p>
    <w:p w:rsidR="007C7DD0" w:rsidRDefault="002957A3" w:rsidP="007C7DD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r w:rsidR="007C7DD0" w:rsidRPr="007F3C6B">
        <w:rPr>
          <w:rFonts w:ascii="Times New Roman" w:hAnsi="Times New Roman" w:cs="Times New Roman"/>
          <w:sz w:val="28"/>
          <w:szCs w:val="28"/>
        </w:rPr>
        <w:t>:</w:t>
      </w:r>
    </w:p>
    <w:p w:rsidR="002C6328" w:rsidRPr="007F3C6B" w:rsidRDefault="002C6328" w:rsidP="007C7DD0">
      <w:pPr>
        <w:pStyle w:val="ConsPlusNormal"/>
        <w:ind w:firstLine="540"/>
        <w:jc w:val="center"/>
        <w:rPr>
          <w:rFonts w:ascii="Times New Roman" w:hAnsi="Times New Roman" w:cs="Times New Roman"/>
          <w:sz w:val="28"/>
          <w:szCs w:val="28"/>
        </w:rPr>
      </w:pPr>
    </w:p>
    <w:p w:rsidR="00D9653F" w:rsidRDefault="004D00E7">
      <w:pPr>
        <w:pStyle w:val="ConsPlusNormal"/>
        <w:ind w:firstLine="540"/>
        <w:jc w:val="both"/>
        <w:rPr>
          <w:rFonts w:ascii="Times New Roman" w:hAnsi="Times New Roman" w:cs="Times New Roman"/>
          <w:sz w:val="28"/>
          <w:szCs w:val="28"/>
        </w:rPr>
      </w:pPr>
      <w:r w:rsidRPr="007F3C6B">
        <w:rPr>
          <w:rFonts w:ascii="Times New Roman" w:hAnsi="Times New Roman" w:cs="Times New Roman"/>
          <w:sz w:val="28"/>
          <w:szCs w:val="28"/>
        </w:rPr>
        <w:t xml:space="preserve">1. </w:t>
      </w:r>
      <w:r w:rsidR="002C6328">
        <w:rPr>
          <w:rFonts w:ascii="Times New Roman" w:hAnsi="Times New Roman" w:cs="Times New Roman"/>
          <w:sz w:val="28"/>
          <w:szCs w:val="28"/>
        </w:rPr>
        <w:t>Утвердить</w:t>
      </w:r>
      <w:r w:rsidR="00AA42C0">
        <w:rPr>
          <w:rFonts w:ascii="Times New Roman" w:hAnsi="Times New Roman" w:cs="Times New Roman"/>
          <w:sz w:val="28"/>
          <w:szCs w:val="28"/>
        </w:rPr>
        <w:t>:</w:t>
      </w:r>
      <w:r w:rsidR="002C6328">
        <w:rPr>
          <w:rFonts w:ascii="Times New Roman" w:hAnsi="Times New Roman" w:cs="Times New Roman"/>
          <w:sz w:val="28"/>
          <w:szCs w:val="28"/>
        </w:rPr>
        <w:t xml:space="preserve"> </w:t>
      </w:r>
      <w:r w:rsidRPr="007F3C6B">
        <w:rPr>
          <w:rFonts w:ascii="Times New Roman" w:hAnsi="Times New Roman" w:cs="Times New Roman"/>
          <w:sz w:val="28"/>
          <w:szCs w:val="28"/>
        </w:rPr>
        <w:t xml:space="preserve"> </w:t>
      </w:r>
    </w:p>
    <w:p w:rsidR="00B614D0" w:rsidRDefault="00D965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B614D0">
        <w:rPr>
          <w:rFonts w:ascii="Times New Roman" w:hAnsi="Times New Roman" w:cs="Times New Roman"/>
          <w:sz w:val="28"/>
          <w:szCs w:val="28"/>
        </w:rPr>
        <w:t>Порядок организации и проведения процедуры открытого голосования по общественным территориям муниципального образования Байкаловского сельского поселения</w:t>
      </w:r>
      <w:r>
        <w:rPr>
          <w:rFonts w:ascii="Times New Roman" w:hAnsi="Times New Roman" w:cs="Times New Roman"/>
          <w:sz w:val="28"/>
          <w:szCs w:val="28"/>
        </w:rPr>
        <w:t>, подлежащих в первоочередном порядке благоустройству в 2018 году в соответствии</w:t>
      </w:r>
      <w:r w:rsidR="006E1F4A" w:rsidRPr="006E1F4A">
        <w:rPr>
          <w:sz w:val="28"/>
          <w:szCs w:val="28"/>
        </w:rPr>
        <w:t xml:space="preserve"> </w:t>
      </w:r>
      <w:r w:rsidR="006E1F4A" w:rsidRPr="006E1F4A">
        <w:rPr>
          <w:rFonts w:ascii="Times New Roman" w:hAnsi="Times New Roman" w:cs="Times New Roman"/>
          <w:sz w:val="28"/>
          <w:szCs w:val="28"/>
        </w:rPr>
        <w:t>в соответствии</w:t>
      </w:r>
      <w:r w:rsidR="006E1F4A" w:rsidRPr="0070096E">
        <w:rPr>
          <w:sz w:val="28"/>
          <w:szCs w:val="28"/>
        </w:rPr>
        <w:t xml:space="preserve"> </w:t>
      </w:r>
      <w:r w:rsidR="006E1F4A" w:rsidRPr="006E1F4A">
        <w:rPr>
          <w:rFonts w:ascii="Times New Roman" w:hAnsi="Times New Roman" w:cs="Times New Roman"/>
          <w:sz w:val="28"/>
          <w:szCs w:val="28"/>
        </w:rPr>
        <w:t>с государственной программой Свердловской области «Формирование современной городской среды на</w:t>
      </w:r>
      <w:r w:rsidR="006E1F4A">
        <w:rPr>
          <w:rFonts w:ascii="Times New Roman" w:hAnsi="Times New Roman" w:cs="Times New Roman"/>
          <w:sz w:val="28"/>
          <w:szCs w:val="28"/>
        </w:rPr>
        <w:t xml:space="preserve"> территории Свердловской области на </w:t>
      </w:r>
      <w:r w:rsidR="006E1F4A" w:rsidRPr="006E1F4A">
        <w:rPr>
          <w:rFonts w:ascii="Times New Roman" w:hAnsi="Times New Roman" w:cs="Times New Roman"/>
          <w:sz w:val="28"/>
          <w:szCs w:val="28"/>
        </w:rPr>
        <w:t xml:space="preserve"> 2018-2022 годы» </w:t>
      </w:r>
      <w:r w:rsidRPr="006E1F4A">
        <w:rPr>
          <w:rFonts w:ascii="Times New Roman" w:hAnsi="Times New Roman" w:cs="Times New Roman"/>
          <w:sz w:val="28"/>
          <w:szCs w:val="28"/>
        </w:rPr>
        <w:t xml:space="preserve"> (приложение № 1).</w:t>
      </w:r>
    </w:p>
    <w:p w:rsidR="00AB312E" w:rsidRPr="006E1F4A" w:rsidRDefault="00AB312E">
      <w:pPr>
        <w:pStyle w:val="ConsPlusNormal"/>
        <w:ind w:firstLine="540"/>
        <w:jc w:val="both"/>
        <w:rPr>
          <w:rFonts w:ascii="Times New Roman" w:hAnsi="Times New Roman" w:cs="Times New Roman"/>
        </w:rPr>
      </w:pPr>
      <w:r>
        <w:rPr>
          <w:rFonts w:ascii="Times New Roman" w:hAnsi="Times New Roman" w:cs="Times New Roman"/>
          <w:sz w:val="28"/>
          <w:szCs w:val="28"/>
        </w:rPr>
        <w:t>1.2. Форму итогового протокола общественной муниципальной комиссии об итогах голосования по общественным территориям муниципального образования Байкаловского сельского поселения.</w:t>
      </w:r>
    </w:p>
    <w:p w:rsidR="00F95648" w:rsidRDefault="00E36A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95648">
        <w:rPr>
          <w:rFonts w:ascii="Times New Roman" w:hAnsi="Times New Roman" w:cs="Times New Roman"/>
          <w:sz w:val="28"/>
          <w:szCs w:val="28"/>
        </w:rPr>
        <w:t>. Форму бюллетеня для открытого голосования по общественным территориям муниципального образования Байкаловского сельского поселения.</w:t>
      </w:r>
    </w:p>
    <w:p w:rsidR="00F95648" w:rsidRPr="007F3C6B" w:rsidRDefault="00F95648" w:rsidP="00F95648">
      <w:pPr>
        <w:pStyle w:val="ConsPlusNormal"/>
        <w:ind w:firstLine="540"/>
        <w:jc w:val="both"/>
        <w:rPr>
          <w:rFonts w:ascii="Times New Roman" w:hAnsi="Times New Roman" w:cs="Times New Roman"/>
          <w:sz w:val="24"/>
          <w:szCs w:val="24"/>
        </w:rPr>
      </w:pPr>
      <w:bookmarkStart w:id="0" w:name="P20"/>
      <w:bookmarkEnd w:id="0"/>
      <w:r>
        <w:rPr>
          <w:rFonts w:ascii="Times New Roman" w:hAnsi="Times New Roman" w:cs="Times New Roman"/>
          <w:sz w:val="28"/>
          <w:szCs w:val="28"/>
        </w:rPr>
        <w:t>2</w:t>
      </w:r>
      <w:r w:rsidRPr="007F3C6B">
        <w:rPr>
          <w:rFonts w:ascii="Times New Roman" w:hAnsi="Times New Roman" w:cs="Times New Roman"/>
          <w:sz w:val="28"/>
          <w:szCs w:val="28"/>
        </w:rPr>
        <w:t xml:space="preserve">. Настоящее Постановление опубликовать (обнародовать) в </w:t>
      </w:r>
      <w:r>
        <w:rPr>
          <w:rFonts w:ascii="Times New Roman" w:hAnsi="Times New Roman" w:cs="Times New Roman"/>
          <w:sz w:val="28"/>
          <w:szCs w:val="28"/>
        </w:rPr>
        <w:t>«Информационном вестнике»</w:t>
      </w:r>
      <w:r w:rsidRPr="007F3C6B">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разместить </w:t>
      </w:r>
      <w:r w:rsidRPr="007F3C6B">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муниципального образования Байкаловского сельского поселения: </w:t>
      </w:r>
      <w:hyperlink r:id="rId7" w:history="1">
        <w:r w:rsidRPr="007F3C6B">
          <w:rPr>
            <w:rStyle w:val="a5"/>
            <w:rFonts w:ascii="Times New Roman" w:hAnsi="Times New Roman" w:cs="Times New Roman"/>
            <w:color w:val="auto"/>
            <w:sz w:val="28"/>
            <w:szCs w:val="28"/>
            <w:lang w:val="en-US"/>
          </w:rPr>
          <w:t>www</w:t>
        </w:r>
        <w:r w:rsidRPr="007F3C6B">
          <w:rPr>
            <w:rStyle w:val="a5"/>
            <w:rFonts w:ascii="Times New Roman" w:hAnsi="Times New Roman" w:cs="Times New Roman"/>
            <w:color w:val="auto"/>
            <w:sz w:val="28"/>
            <w:szCs w:val="28"/>
          </w:rPr>
          <w:t>.</w:t>
        </w:r>
        <w:proofErr w:type="spellStart"/>
        <w:r w:rsidRPr="007F3C6B">
          <w:rPr>
            <w:rStyle w:val="a5"/>
            <w:rFonts w:ascii="Times New Roman" w:hAnsi="Times New Roman" w:cs="Times New Roman"/>
            <w:color w:val="auto"/>
            <w:sz w:val="28"/>
            <w:szCs w:val="28"/>
            <w:lang w:val="en-US"/>
          </w:rPr>
          <w:t>bsposelenie</w:t>
        </w:r>
        <w:proofErr w:type="spellEnd"/>
        <w:r w:rsidRPr="007F3C6B">
          <w:rPr>
            <w:rStyle w:val="a5"/>
            <w:rFonts w:ascii="Times New Roman" w:hAnsi="Times New Roman" w:cs="Times New Roman"/>
            <w:color w:val="auto"/>
            <w:sz w:val="28"/>
            <w:szCs w:val="28"/>
          </w:rPr>
          <w:t>.</w:t>
        </w:r>
        <w:proofErr w:type="spellStart"/>
        <w:r w:rsidRPr="007F3C6B">
          <w:rPr>
            <w:rStyle w:val="a5"/>
            <w:rFonts w:ascii="Times New Roman" w:hAnsi="Times New Roman" w:cs="Times New Roman"/>
            <w:color w:val="auto"/>
            <w:sz w:val="28"/>
            <w:szCs w:val="28"/>
            <w:lang w:val="en-US"/>
          </w:rPr>
          <w:t>ru</w:t>
        </w:r>
        <w:proofErr w:type="spellEnd"/>
      </w:hyperlink>
      <w:r w:rsidRPr="007F3C6B">
        <w:rPr>
          <w:rFonts w:ascii="Times New Roman" w:hAnsi="Times New Roman" w:cs="Times New Roman"/>
          <w:sz w:val="28"/>
          <w:szCs w:val="28"/>
        </w:rPr>
        <w:t>.</w:t>
      </w:r>
      <w:r w:rsidRPr="007F3C6B">
        <w:rPr>
          <w:rFonts w:ascii="Times New Roman" w:hAnsi="Times New Roman" w:cs="Times New Roman"/>
          <w:sz w:val="24"/>
          <w:szCs w:val="24"/>
        </w:rPr>
        <w:t xml:space="preserve"> </w:t>
      </w:r>
    </w:p>
    <w:p w:rsidR="004D00E7" w:rsidRPr="007F3C6B" w:rsidRDefault="00F956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F3C6B">
        <w:rPr>
          <w:rFonts w:ascii="Times New Roman" w:hAnsi="Times New Roman" w:cs="Times New Roman"/>
          <w:sz w:val="28"/>
          <w:szCs w:val="28"/>
        </w:rPr>
        <w:t xml:space="preserve">. </w:t>
      </w:r>
      <w:r w:rsidR="0059130C">
        <w:rPr>
          <w:rFonts w:ascii="Times New Roman" w:hAnsi="Times New Roman" w:cs="Times New Roman"/>
          <w:sz w:val="28"/>
          <w:szCs w:val="28"/>
        </w:rPr>
        <w:t>Настоящее постановление вступает в силу со дня официального опубликования.</w:t>
      </w:r>
    </w:p>
    <w:p w:rsidR="004D00E7" w:rsidRPr="007F3C6B" w:rsidRDefault="004D00E7">
      <w:pPr>
        <w:pStyle w:val="ConsPlusNormal"/>
        <w:rPr>
          <w:rFonts w:ascii="Times New Roman" w:hAnsi="Times New Roman" w:cs="Times New Roman"/>
          <w:sz w:val="24"/>
          <w:szCs w:val="24"/>
        </w:rPr>
      </w:pPr>
    </w:p>
    <w:p w:rsidR="00121179" w:rsidRPr="007F3C6B" w:rsidRDefault="00121179" w:rsidP="00121179">
      <w:pPr>
        <w:ind w:firstLine="0"/>
        <w:rPr>
          <w:color w:val="auto"/>
          <w:sz w:val="28"/>
          <w:szCs w:val="28"/>
        </w:rPr>
      </w:pPr>
      <w:r w:rsidRPr="007F3C6B">
        <w:rPr>
          <w:color w:val="auto"/>
          <w:sz w:val="28"/>
          <w:szCs w:val="28"/>
        </w:rPr>
        <w:t xml:space="preserve">Глава муниципального образования </w:t>
      </w:r>
    </w:p>
    <w:p w:rsidR="000F3F7D" w:rsidRDefault="00121179" w:rsidP="0059130C">
      <w:pPr>
        <w:ind w:firstLine="0"/>
        <w:rPr>
          <w:color w:val="auto"/>
          <w:sz w:val="28"/>
          <w:szCs w:val="28"/>
        </w:rPr>
      </w:pPr>
      <w:r w:rsidRPr="007F3C6B">
        <w:rPr>
          <w:color w:val="auto"/>
          <w:sz w:val="28"/>
          <w:szCs w:val="28"/>
        </w:rPr>
        <w:t xml:space="preserve">Байкаловского сельского поселения         </w:t>
      </w:r>
      <w:r w:rsidR="00B61105">
        <w:rPr>
          <w:color w:val="auto"/>
          <w:sz w:val="28"/>
          <w:szCs w:val="28"/>
        </w:rPr>
        <w:t xml:space="preserve">                            </w:t>
      </w:r>
      <w:r w:rsidR="003B088E">
        <w:rPr>
          <w:color w:val="auto"/>
          <w:sz w:val="28"/>
          <w:szCs w:val="28"/>
        </w:rPr>
        <w:t xml:space="preserve">  </w:t>
      </w:r>
      <w:r w:rsidR="0059130C">
        <w:rPr>
          <w:color w:val="auto"/>
          <w:sz w:val="28"/>
          <w:szCs w:val="28"/>
        </w:rPr>
        <w:t xml:space="preserve">  </w:t>
      </w:r>
      <w:r w:rsidR="00B61105">
        <w:rPr>
          <w:color w:val="auto"/>
          <w:sz w:val="28"/>
          <w:szCs w:val="28"/>
        </w:rPr>
        <w:t xml:space="preserve">  </w:t>
      </w:r>
      <w:r w:rsidR="00AB6286">
        <w:rPr>
          <w:color w:val="auto"/>
          <w:sz w:val="28"/>
          <w:szCs w:val="28"/>
        </w:rPr>
        <w:t xml:space="preserve">    </w:t>
      </w:r>
      <w:r w:rsidR="00B61105">
        <w:rPr>
          <w:color w:val="auto"/>
          <w:sz w:val="28"/>
          <w:szCs w:val="28"/>
        </w:rPr>
        <w:t xml:space="preserve">  Д.В. Лыжин</w:t>
      </w:r>
    </w:p>
    <w:tbl>
      <w:tblPr>
        <w:tblW w:w="0" w:type="auto"/>
        <w:tblLook w:val="04A0" w:firstRow="1" w:lastRow="0" w:firstColumn="1" w:lastColumn="0" w:noHBand="0" w:noVBand="1"/>
      </w:tblPr>
      <w:tblGrid>
        <w:gridCol w:w="2093"/>
        <w:gridCol w:w="7478"/>
      </w:tblGrid>
      <w:tr w:rsidR="00194FA1" w:rsidRPr="00194FA1" w:rsidTr="00DB0AC5">
        <w:tc>
          <w:tcPr>
            <w:tcW w:w="2093" w:type="dxa"/>
            <w:shd w:val="clear" w:color="auto" w:fill="auto"/>
          </w:tcPr>
          <w:p w:rsidR="00194FA1" w:rsidRPr="00194FA1" w:rsidRDefault="00194FA1" w:rsidP="00194FA1">
            <w:pPr>
              <w:widowControl w:val="0"/>
              <w:suppressAutoHyphens/>
              <w:autoSpaceDN/>
              <w:adjustRightInd/>
              <w:ind w:firstLine="720"/>
              <w:rPr>
                <w:rFonts w:eastAsia="Calibri"/>
                <w:color w:val="auto"/>
                <w:sz w:val="28"/>
                <w:szCs w:val="28"/>
                <w:lang w:eastAsia="en-US"/>
              </w:rPr>
            </w:pPr>
          </w:p>
        </w:tc>
        <w:tc>
          <w:tcPr>
            <w:tcW w:w="7478" w:type="dxa"/>
            <w:shd w:val="clear" w:color="auto" w:fill="auto"/>
          </w:tcPr>
          <w:p w:rsidR="00194FA1" w:rsidRPr="00194FA1" w:rsidRDefault="00194FA1" w:rsidP="00194FA1">
            <w:pPr>
              <w:widowControl w:val="0"/>
              <w:suppressAutoHyphens/>
              <w:autoSpaceDE/>
              <w:autoSpaceDN/>
              <w:adjustRightInd/>
              <w:ind w:left="3152" w:firstLine="0"/>
              <w:jc w:val="left"/>
              <w:rPr>
                <w:rFonts w:eastAsia="Lucida Sans Unicode"/>
                <w:color w:val="auto"/>
                <w:sz w:val="22"/>
                <w:szCs w:val="22"/>
              </w:rPr>
            </w:pPr>
            <w:r w:rsidRPr="00194FA1">
              <w:rPr>
                <w:rFonts w:eastAsia="Lucida Sans Unicode"/>
                <w:color w:val="auto"/>
                <w:sz w:val="22"/>
                <w:szCs w:val="22"/>
              </w:rPr>
              <w:t>Приложение № 1</w:t>
            </w:r>
          </w:p>
          <w:p w:rsidR="00194FA1" w:rsidRDefault="00493DFC" w:rsidP="00194FA1">
            <w:pPr>
              <w:widowControl w:val="0"/>
              <w:suppressAutoHyphens/>
              <w:autoSpaceDE/>
              <w:autoSpaceDN/>
              <w:adjustRightInd/>
              <w:ind w:left="3152" w:firstLine="0"/>
              <w:jc w:val="left"/>
              <w:rPr>
                <w:rFonts w:eastAsia="Lucida Sans Unicode"/>
                <w:color w:val="auto"/>
                <w:sz w:val="22"/>
                <w:szCs w:val="22"/>
              </w:rPr>
            </w:pPr>
            <w:r>
              <w:rPr>
                <w:rFonts w:eastAsia="Lucida Sans Unicode"/>
                <w:color w:val="auto"/>
                <w:sz w:val="22"/>
                <w:szCs w:val="22"/>
              </w:rPr>
              <w:t>к П</w:t>
            </w:r>
            <w:r w:rsidR="00194FA1" w:rsidRPr="00194FA1">
              <w:rPr>
                <w:rFonts w:eastAsia="Lucida Sans Unicode"/>
                <w:color w:val="auto"/>
                <w:sz w:val="22"/>
                <w:szCs w:val="22"/>
              </w:rPr>
              <w:t>остановлению главы</w:t>
            </w:r>
            <w:r w:rsidR="00194FA1">
              <w:rPr>
                <w:rFonts w:eastAsia="Lucida Sans Unicode"/>
                <w:color w:val="auto"/>
                <w:sz w:val="28"/>
                <w:szCs w:val="28"/>
              </w:rPr>
              <w:t xml:space="preserve"> </w:t>
            </w:r>
            <w:proofErr w:type="gramStart"/>
            <w:r w:rsidR="00194FA1" w:rsidRPr="00194FA1">
              <w:rPr>
                <w:rFonts w:eastAsia="Lucida Sans Unicode"/>
                <w:color w:val="auto"/>
                <w:sz w:val="22"/>
                <w:szCs w:val="22"/>
              </w:rPr>
              <w:t>муниципального</w:t>
            </w:r>
            <w:proofErr w:type="gramEnd"/>
          </w:p>
          <w:p w:rsidR="00493DFC" w:rsidRDefault="00493DFC" w:rsidP="00194FA1">
            <w:pPr>
              <w:widowControl w:val="0"/>
              <w:suppressAutoHyphens/>
              <w:autoSpaceDE/>
              <w:autoSpaceDN/>
              <w:adjustRightInd/>
              <w:ind w:left="3152" w:firstLine="0"/>
              <w:jc w:val="left"/>
              <w:rPr>
                <w:rFonts w:eastAsia="Lucida Sans Unicode"/>
                <w:color w:val="auto"/>
                <w:sz w:val="22"/>
                <w:szCs w:val="22"/>
              </w:rPr>
            </w:pPr>
            <w:r>
              <w:rPr>
                <w:rFonts w:eastAsia="Lucida Sans Unicode"/>
                <w:color w:val="auto"/>
                <w:sz w:val="22"/>
                <w:szCs w:val="22"/>
              </w:rPr>
              <w:t>образования Байкаловского сельского поселения</w:t>
            </w:r>
          </w:p>
          <w:p w:rsidR="00493DFC" w:rsidRPr="00194FA1" w:rsidRDefault="00493DFC" w:rsidP="00194FA1">
            <w:pPr>
              <w:widowControl w:val="0"/>
              <w:suppressAutoHyphens/>
              <w:autoSpaceDE/>
              <w:autoSpaceDN/>
              <w:adjustRightInd/>
              <w:ind w:left="3152" w:firstLine="0"/>
              <w:jc w:val="left"/>
              <w:rPr>
                <w:rFonts w:eastAsia="Lucida Sans Unicode"/>
                <w:color w:val="auto"/>
                <w:sz w:val="28"/>
                <w:szCs w:val="28"/>
              </w:rPr>
            </w:pPr>
            <w:r>
              <w:rPr>
                <w:rFonts w:eastAsia="Lucida Sans Unicode"/>
                <w:color w:val="auto"/>
                <w:sz w:val="22"/>
                <w:szCs w:val="22"/>
              </w:rPr>
              <w:t>от 28.12.2017г. № 401-п</w:t>
            </w:r>
          </w:p>
        </w:tc>
      </w:tr>
    </w:tbl>
    <w:p w:rsidR="00194FA1" w:rsidRPr="00194FA1" w:rsidRDefault="00194FA1" w:rsidP="00194FA1">
      <w:pPr>
        <w:widowControl w:val="0"/>
        <w:suppressAutoHyphens/>
        <w:autoSpaceDE/>
        <w:autoSpaceDN/>
        <w:adjustRightInd/>
        <w:ind w:firstLine="0"/>
        <w:jc w:val="left"/>
        <w:rPr>
          <w:rFonts w:eastAsia="Lucida Sans Unicode"/>
          <w:color w:val="auto"/>
          <w:sz w:val="28"/>
          <w:szCs w:val="28"/>
        </w:rPr>
      </w:pPr>
    </w:p>
    <w:p w:rsidR="00194FA1" w:rsidRPr="00194FA1" w:rsidRDefault="00194FA1" w:rsidP="00194FA1">
      <w:pPr>
        <w:widowControl w:val="0"/>
        <w:suppressAutoHyphens/>
        <w:autoSpaceDE/>
        <w:autoSpaceDN/>
        <w:adjustRightInd/>
        <w:ind w:firstLine="0"/>
        <w:jc w:val="center"/>
        <w:rPr>
          <w:rFonts w:eastAsia="Lucida Sans Unicode"/>
          <w:color w:val="auto"/>
          <w:sz w:val="28"/>
          <w:szCs w:val="28"/>
        </w:rPr>
      </w:pPr>
      <w:r w:rsidRPr="00194FA1">
        <w:rPr>
          <w:rFonts w:eastAsia="Lucida Sans Unicode"/>
          <w:color w:val="auto"/>
          <w:sz w:val="28"/>
          <w:szCs w:val="28"/>
        </w:rPr>
        <w:t>Порядок</w:t>
      </w:r>
    </w:p>
    <w:p w:rsidR="00194FA1" w:rsidRPr="00194FA1" w:rsidRDefault="00194FA1" w:rsidP="00194FA1">
      <w:pPr>
        <w:widowControl w:val="0"/>
        <w:suppressAutoHyphens/>
        <w:autoSpaceDN/>
        <w:adjustRightInd/>
        <w:ind w:firstLine="540"/>
        <w:jc w:val="center"/>
        <w:rPr>
          <w:color w:val="auto"/>
          <w:sz w:val="28"/>
          <w:szCs w:val="28"/>
          <w:lang w:eastAsia="ar-SA"/>
        </w:rPr>
      </w:pPr>
      <w:r w:rsidRPr="00194FA1">
        <w:rPr>
          <w:color w:val="auto"/>
          <w:sz w:val="28"/>
          <w:szCs w:val="28"/>
          <w:lang w:eastAsia="ar-SA"/>
        </w:rPr>
        <w:t xml:space="preserve">организации и проведения процедуры  открытого голосования по общественным территориям муниципального образования Байкаловского сельского поселения, подлежащих в первоочередном порядке благоустройству в 2018 году в соответствии с государственной программой Свердловской области «Формирование современной городской среды на </w:t>
      </w:r>
      <w:r>
        <w:rPr>
          <w:color w:val="auto"/>
          <w:sz w:val="28"/>
          <w:szCs w:val="28"/>
          <w:lang w:eastAsia="ar-SA"/>
        </w:rPr>
        <w:t xml:space="preserve">территории Свердловской области на </w:t>
      </w:r>
      <w:r w:rsidRPr="00194FA1">
        <w:rPr>
          <w:color w:val="auto"/>
          <w:sz w:val="28"/>
          <w:szCs w:val="28"/>
          <w:lang w:eastAsia="ar-SA"/>
        </w:rPr>
        <w:t>2018-2022 годы»</w:t>
      </w:r>
    </w:p>
    <w:p w:rsidR="00194FA1" w:rsidRPr="00194FA1" w:rsidRDefault="00194FA1" w:rsidP="00194FA1">
      <w:pPr>
        <w:widowControl w:val="0"/>
        <w:suppressAutoHyphens/>
        <w:autoSpaceDN/>
        <w:adjustRightInd/>
        <w:ind w:firstLine="540"/>
        <w:jc w:val="center"/>
        <w:rPr>
          <w:rFonts w:eastAsia="Calibri"/>
          <w:color w:val="auto"/>
          <w:sz w:val="28"/>
          <w:szCs w:val="28"/>
          <w:lang w:eastAsia="en-US"/>
        </w:rPr>
      </w:pP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1. </w:t>
      </w:r>
      <w:proofErr w:type="gramStart"/>
      <w:r w:rsidRPr="00194FA1">
        <w:rPr>
          <w:rFonts w:eastAsia="Calibri"/>
          <w:color w:val="auto"/>
          <w:sz w:val="28"/>
          <w:szCs w:val="28"/>
          <w:lang w:eastAsia="en-US"/>
        </w:rPr>
        <w:t xml:space="preserve">Голосование по проектам благоустройства общественных территорий муниципального образования Байкаловского сельского поселения, </w:t>
      </w:r>
      <w:r w:rsidRPr="00194FA1">
        <w:rPr>
          <w:color w:val="auto"/>
          <w:sz w:val="28"/>
          <w:szCs w:val="28"/>
          <w:lang w:eastAsia="ar-SA"/>
        </w:rPr>
        <w:t>подлежащих в первоочередном порядке благоустройству в 2018 году в соответствии с государственной программой Свердловской области «Формирование современной городской среды на 2018-2022 годы» (далее – «голосование по общественным территориям», «голосование»),</w:t>
      </w:r>
      <w:r w:rsidRPr="00194FA1">
        <w:rPr>
          <w:rFonts w:eastAsia="Calibri"/>
          <w:color w:val="auto"/>
          <w:sz w:val="28"/>
          <w:szCs w:val="28"/>
          <w:lang w:eastAsia="en-US"/>
        </w:rPr>
        <w:t xml:space="preserve"> проводится в целях определения </w:t>
      </w:r>
      <w:r w:rsidRPr="00194FA1">
        <w:rPr>
          <w:color w:val="auto"/>
          <w:sz w:val="28"/>
          <w:szCs w:val="28"/>
          <w:lang w:eastAsia="ar-SA"/>
        </w:rPr>
        <w:t>общественных территорий, подлежащих в первоочередном порядке благоустройству в 2018 году</w:t>
      </w:r>
      <w:r w:rsidRPr="00194FA1">
        <w:rPr>
          <w:rFonts w:eastAsia="Calibri"/>
          <w:color w:val="auto"/>
          <w:sz w:val="28"/>
          <w:szCs w:val="28"/>
          <w:lang w:eastAsia="en-US"/>
        </w:rPr>
        <w:t>.</w:t>
      </w:r>
      <w:proofErr w:type="gramEnd"/>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2. Решение о назначении голосования по общественным территориям принимается главой муниципального образования Байкаловского сельского поселения на основании принятого решения общественной муниципальной комиссии по отбору проектов.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Голосование проводится не позднее семи дней после истечения срока, предоставленного всем заинтересованным лицам для ознакомления с </w:t>
      </w:r>
      <w:proofErr w:type="gramStart"/>
      <w:r w:rsidRPr="00194FA1">
        <w:rPr>
          <w:rFonts w:eastAsia="Calibri"/>
          <w:color w:val="auto"/>
          <w:sz w:val="28"/>
          <w:szCs w:val="28"/>
          <w:lang w:eastAsia="en-US"/>
        </w:rPr>
        <w:t>дизайн-проектами</w:t>
      </w:r>
      <w:proofErr w:type="gramEnd"/>
      <w:r w:rsidRPr="00194FA1">
        <w:rPr>
          <w:rFonts w:eastAsia="Calibri"/>
          <w:color w:val="auto"/>
          <w:sz w:val="28"/>
          <w:szCs w:val="28"/>
          <w:lang w:eastAsia="en-US"/>
        </w:rPr>
        <w:t xml:space="preserve"> благоустройства </w:t>
      </w:r>
      <w:r w:rsidRPr="00194FA1">
        <w:rPr>
          <w:color w:val="auto"/>
          <w:sz w:val="28"/>
          <w:szCs w:val="28"/>
          <w:lang w:eastAsia="ar-SA"/>
        </w:rPr>
        <w:t>общественных территорий, отобранных для голосования</w:t>
      </w:r>
      <w:r w:rsidRPr="00194FA1">
        <w:rPr>
          <w:rFonts w:eastAsia="Calibri"/>
          <w:color w:val="auto"/>
          <w:sz w:val="28"/>
          <w:szCs w:val="28"/>
          <w:lang w:eastAsia="en-US"/>
        </w:rPr>
        <w:t>.</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3. В нормативном правовом акте главы муниципального образования Байкаловского сельского поселения о назначении голосования по общественным территориям устанавливаются следующие сведения:</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1) дата и время проведения голосования;</w:t>
      </w:r>
    </w:p>
    <w:p w:rsidR="00194FA1" w:rsidRPr="00194FA1" w:rsidRDefault="00D15C95"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2) места проведения голосования</w:t>
      </w:r>
      <w:r w:rsidR="00194FA1" w:rsidRPr="00194FA1">
        <w:rPr>
          <w:rFonts w:eastAsia="Calibri"/>
          <w:color w:val="auto"/>
          <w:sz w:val="28"/>
          <w:szCs w:val="28"/>
          <w:lang w:eastAsia="en-US"/>
        </w:rPr>
        <w:t>;</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3) перечень общественных территорий, представленных на голосование;</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4) порядок определения победителя по итогам голосования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5) иные сведения, необходимые для проведения голосования.</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муниципального образования Байкаловского сельского поселения в информационно-телекоммуникационной сети «Интернет» не менее чем за 10  дней до дня его проведения.</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5. Проведение голосования организует и обеспечивает общественная муниципальная комиссия.</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Общественная муниципальная комиссия:</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lastRenderedPageBreak/>
        <w:t>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w:t>
      </w:r>
    </w:p>
    <w:p w:rsidR="00194FA1" w:rsidRPr="00194FA1" w:rsidRDefault="001D7BC9"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2</w:t>
      </w:r>
      <w:r w:rsidR="00194FA1" w:rsidRPr="00194FA1">
        <w:rPr>
          <w:rFonts w:eastAsia="Calibri"/>
          <w:color w:val="auto"/>
          <w:sz w:val="28"/>
          <w:szCs w:val="28"/>
          <w:lang w:eastAsia="en-US"/>
        </w:rPr>
        <w:t>) рассматривает обращения граждан по вопросам, связанным с проведением голосования;</w:t>
      </w:r>
    </w:p>
    <w:p w:rsidR="00194FA1" w:rsidRDefault="001D7BC9"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3</w:t>
      </w:r>
      <w:r w:rsidR="00194FA1" w:rsidRPr="00194FA1">
        <w:rPr>
          <w:rFonts w:eastAsia="Calibri"/>
          <w:color w:val="auto"/>
          <w:sz w:val="28"/>
          <w:szCs w:val="28"/>
          <w:lang w:eastAsia="en-US"/>
        </w:rPr>
        <w:t>) осуществляет иные полномочия, определенные главой муниципального образования.</w:t>
      </w:r>
    </w:p>
    <w:p w:rsidR="00FE397E" w:rsidRPr="00FE397E" w:rsidRDefault="00FE397E" w:rsidP="00FE397E">
      <w:pPr>
        <w:widowControl w:val="0"/>
        <w:suppressAutoHyphens/>
        <w:autoSpaceDN/>
        <w:adjustRightInd/>
        <w:ind w:firstLine="540"/>
        <w:rPr>
          <w:rFonts w:eastAsia="Calibri"/>
          <w:color w:val="auto"/>
          <w:sz w:val="28"/>
          <w:szCs w:val="28"/>
          <w:lang w:eastAsia="en-US"/>
        </w:rPr>
      </w:pPr>
      <w:r w:rsidRPr="00FE397E">
        <w:rPr>
          <w:rFonts w:eastAsia="Calibri"/>
          <w:color w:val="auto"/>
          <w:sz w:val="28"/>
          <w:szCs w:val="28"/>
          <w:lang w:eastAsia="en-US"/>
        </w:rPr>
        <w:t>6. При формировании</w:t>
      </w:r>
      <w:r>
        <w:rPr>
          <w:rFonts w:eastAsia="Calibri"/>
          <w:color w:val="auto"/>
          <w:sz w:val="28"/>
          <w:szCs w:val="28"/>
          <w:lang w:eastAsia="en-US"/>
        </w:rPr>
        <w:t xml:space="preserve"> общественной муниципальной</w:t>
      </w:r>
      <w:r w:rsidRPr="00FE397E">
        <w:rPr>
          <w:rFonts w:eastAsia="Calibri"/>
          <w:color w:val="auto"/>
          <w:sz w:val="28"/>
          <w:szCs w:val="28"/>
          <w:lang w:eastAsia="en-US"/>
        </w:rPr>
        <w:t xml:space="preserve"> комиссии учитываются предложений политических партий, иных общественных объединений, собраний граждан.</w:t>
      </w:r>
    </w:p>
    <w:p w:rsidR="00FE397E" w:rsidRPr="00FE397E" w:rsidRDefault="00FE397E" w:rsidP="00FE397E">
      <w:pPr>
        <w:widowControl w:val="0"/>
        <w:suppressAutoHyphens/>
        <w:autoSpaceDN/>
        <w:adjustRightInd/>
        <w:ind w:firstLine="540"/>
        <w:rPr>
          <w:color w:val="auto"/>
          <w:sz w:val="28"/>
          <w:szCs w:val="28"/>
          <w:lang w:eastAsia="ar-SA"/>
        </w:rPr>
      </w:pPr>
      <w:r w:rsidRPr="00FE397E">
        <w:rPr>
          <w:color w:val="auto"/>
          <w:sz w:val="28"/>
          <w:szCs w:val="28"/>
          <w:lang w:eastAsia="ar-SA"/>
        </w:rPr>
        <w:t xml:space="preserve">Членами </w:t>
      </w:r>
      <w:r w:rsidR="002957D4">
        <w:rPr>
          <w:rFonts w:eastAsia="Calibri"/>
          <w:color w:val="auto"/>
          <w:sz w:val="28"/>
          <w:szCs w:val="28"/>
          <w:lang w:eastAsia="en-US"/>
        </w:rPr>
        <w:t>общественной муниципальной</w:t>
      </w:r>
      <w:r w:rsidR="002957D4" w:rsidRPr="00FE397E">
        <w:rPr>
          <w:rFonts w:eastAsia="Calibri"/>
          <w:color w:val="auto"/>
          <w:sz w:val="28"/>
          <w:szCs w:val="28"/>
          <w:lang w:eastAsia="en-US"/>
        </w:rPr>
        <w:t xml:space="preserve"> </w:t>
      </w:r>
      <w:r w:rsidRPr="00FE397E">
        <w:rPr>
          <w:color w:val="auto"/>
          <w:sz w:val="28"/>
          <w:szCs w:val="28"/>
          <w:lang w:eastAsia="ar-SA"/>
        </w:rPr>
        <w:t>комиссии не могут быть лица, являющиеся инициаторами по выдвижению проектов благоустройства, по которым проводится голосование.</w:t>
      </w:r>
    </w:p>
    <w:p w:rsidR="00FE397E" w:rsidRPr="00FE397E" w:rsidRDefault="00FE397E" w:rsidP="00FE397E">
      <w:pPr>
        <w:widowControl w:val="0"/>
        <w:suppressAutoHyphens/>
        <w:autoSpaceDN/>
        <w:adjustRightInd/>
        <w:ind w:firstLine="540"/>
        <w:rPr>
          <w:rFonts w:eastAsia="Calibri"/>
          <w:color w:val="auto"/>
          <w:sz w:val="28"/>
          <w:szCs w:val="28"/>
          <w:lang w:eastAsia="en-US"/>
        </w:rPr>
      </w:pPr>
      <w:r w:rsidRPr="00FE397E">
        <w:rPr>
          <w:rFonts w:eastAsia="Calibri"/>
          <w:color w:val="auto"/>
          <w:sz w:val="28"/>
          <w:szCs w:val="28"/>
          <w:lang w:eastAsia="en-US"/>
        </w:rPr>
        <w:t xml:space="preserve">Количественный состав членов </w:t>
      </w:r>
      <w:r w:rsidR="002957D4">
        <w:rPr>
          <w:rFonts w:eastAsia="Calibri"/>
          <w:color w:val="auto"/>
          <w:sz w:val="28"/>
          <w:szCs w:val="28"/>
          <w:lang w:eastAsia="en-US"/>
        </w:rPr>
        <w:t>общественной муниципальной</w:t>
      </w:r>
      <w:r w:rsidR="002957D4" w:rsidRPr="00FE397E">
        <w:rPr>
          <w:rFonts w:eastAsia="Calibri"/>
          <w:color w:val="auto"/>
          <w:sz w:val="28"/>
          <w:szCs w:val="28"/>
          <w:lang w:eastAsia="en-US"/>
        </w:rPr>
        <w:t xml:space="preserve"> </w:t>
      </w:r>
      <w:r w:rsidR="002957D4">
        <w:rPr>
          <w:rFonts w:eastAsia="Calibri"/>
          <w:color w:val="auto"/>
          <w:sz w:val="28"/>
          <w:szCs w:val="28"/>
          <w:lang w:eastAsia="en-US"/>
        </w:rPr>
        <w:t>комиссии</w:t>
      </w:r>
      <w:r w:rsidRPr="00FE397E">
        <w:rPr>
          <w:rFonts w:eastAsia="Calibri"/>
          <w:color w:val="auto"/>
          <w:sz w:val="28"/>
          <w:szCs w:val="28"/>
          <w:lang w:eastAsia="en-US"/>
        </w:rPr>
        <w:t xml:space="preserve"> определяется общественной муниципальной комиссией и должен быть не менее 3-х членов комиссии.  </w:t>
      </w:r>
    </w:p>
    <w:p w:rsidR="00FE397E" w:rsidRPr="00FE397E" w:rsidRDefault="00FE397E" w:rsidP="00FE397E">
      <w:pPr>
        <w:widowControl w:val="0"/>
        <w:suppressAutoHyphens/>
        <w:autoSpaceDN/>
        <w:adjustRightInd/>
        <w:ind w:firstLine="540"/>
        <w:rPr>
          <w:rFonts w:eastAsia="Calibri"/>
          <w:color w:val="auto"/>
          <w:sz w:val="28"/>
          <w:szCs w:val="28"/>
          <w:lang w:eastAsia="en-US"/>
        </w:rPr>
      </w:pPr>
      <w:r w:rsidRPr="00FE397E">
        <w:rPr>
          <w:color w:val="auto"/>
          <w:sz w:val="28"/>
          <w:szCs w:val="28"/>
          <w:lang w:eastAsia="ar-SA"/>
        </w:rPr>
        <w:t xml:space="preserve">В составе </w:t>
      </w:r>
      <w:r w:rsidR="002957D4">
        <w:rPr>
          <w:rFonts w:eastAsia="Calibri"/>
          <w:color w:val="auto"/>
          <w:sz w:val="28"/>
          <w:szCs w:val="28"/>
          <w:lang w:eastAsia="en-US"/>
        </w:rPr>
        <w:t>общественной муниципальной</w:t>
      </w:r>
      <w:r w:rsidR="002957D4" w:rsidRPr="00FE397E">
        <w:rPr>
          <w:rFonts w:eastAsia="Calibri"/>
          <w:color w:val="auto"/>
          <w:sz w:val="28"/>
          <w:szCs w:val="28"/>
          <w:lang w:eastAsia="en-US"/>
        </w:rPr>
        <w:t xml:space="preserve"> </w:t>
      </w:r>
      <w:r w:rsidRPr="00FE397E">
        <w:rPr>
          <w:color w:val="auto"/>
          <w:sz w:val="28"/>
          <w:szCs w:val="28"/>
          <w:lang w:eastAsia="ar-SA"/>
        </w:rPr>
        <w:t>комиссии назначаются председатель и секретарь</w:t>
      </w:r>
      <w:r w:rsidR="002957D4" w:rsidRPr="002957D4">
        <w:rPr>
          <w:rFonts w:eastAsia="Calibri"/>
          <w:color w:val="auto"/>
          <w:sz w:val="28"/>
          <w:szCs w:val="28"/>
          <w:lang w:eastAsia="en-US"/>
        </w:rPr>
        <w:t xml:space="preserve"> </w:t>
      </w:r>
      <w:r w:rsidR="002957D4">
        <w:rPr>
          <w:rFonts w:eastAsia="Calibri"/>
          <w:color w:val="auto"/>
          <w:sz w:val="28"/>
          <w:szCs w:val="28"/>
          <w:lang w:eastAsia="en-US"/>
        </w:rPr>
        <w:t>общественной муниципальной</w:t>
      </w:r>
      <w:r w:rsidRPr="00FE397E">
        <w:rPr>
          <w:color w:val="auto"/>
          <w:sz w:val="28"/>
          <w:szCs w:val="28"/>
          <w:lang w:eastAsia="ar-SA"/>
        </w:rPr>
        <w:t xml:space="preserve"> комиссии.</w:t>
      </w:r>
    </w:p>
    <w:p w:rsidR="00FE397E" w:rsidRPr="00194FA1" w:rsidRDefault="00FE397E" w:rsidP="00FE397E">
      <w:pPr>
        <w:widowControl w:val="0"/>
        <w:suppressAutoHyphens/>
        <w:autoSpaceDN/>
        <w:adjustRightInd/>
        <w:ind w:firstLine="540"/>
        <w:rPr>
          <w:rFonts w:eastAsia="Calibri"/>
          <w:color w:val="auto"/>
          <w:sz w:val="28"/>
          <w:szCs w:val="28"/>
          <w:lang w:eastAsia="en-US"/>
        </w:rPr>
      </w:pPr>
      <w:r w:rsidRPr="00FE397E">
        <w:rPr>
          <w:rFonts w:eastAsia="Calibri"/>
          <w:color w:val="auto"/>
          <w:sz w:val="28"/>
          <w:szCs w:val="28"/>
          <w:lang w:eastAsia="en-US"/>
        </w:rPr>
        <w:t xml:space="preserve">Полномочия </w:t>
      </w:r>
      <w:r w:rsidR="002957D4">
        <w:rPr>
          <w:rFonts w:eastAsia="Calibri"/>
          <w:color w:val="auto"/>
          <w:sz w:val="28"/>
          <w:szCs w:val="28"/>
          <w:lang w:eastAsia="en-US"/>
        </w:rPr>
        <w:t>общественной муниципальной</w:t>
      </w:r>
      <w:r w:rsidR="002957D4" w:rsidRPr="00FE397E">
        <w:rPr>
          <w:rFonts w:eastAsia="Calibri"/>
          <w:color w:val="auto"/>
          <w:sz w:val="28"/>
          <w:szCs w:val="28"/>
          <w:lang w:eastAsia="en-US"/>
        </w:rPr>
        <w:t xml:space="preserve"> </w:t>
      </w:r>
      <w:r w:rsidRPr="00FE397E">
        <w:rPr>
          <w:rFonts w:eastAsia="Calibri"/>
          <w:color w:val="auto"/>
          <w:sz w:val="28"/>
          <w:szCs w:val="28"/>
          <w:lang w:eastAsia="en-US"/>
        </w:rPr>
        <w:t>комиссии прекращаются после опубликования (обнародования) результатов голосования.</w:t>
      </w:r>
    </w:p>
    <w:p w:rsidR="00194FA1" w:rsidRPr="00194FA1" w:rsidRDefault="005F3809" w:rsidP="00194FA1">
      <w:pPr>
        <w:autoSpaceDE/>
        <w:autoSpaceDN/>
        <w:adjustRightInd/>
        <w:ind w:firstLine="539"/>
        <w:contextualSpacing/>
        <w:rPr>
          <w:rFonts w:eastAsia="Calibri"/>
          <w:color w:val="auto"/>
          <w:sz w:val="28"/>
          <w:szCs w:val="28"/>
          <w:lang w:eastAsia="en-US"/>
        </w:rPr>
      </w:pPr>
      <w:r>
        <w:rPr>
          <w:rFonts w:eastAsia="Calibri"/>
          <w:bCs/>
          <w:color w:val="auto"/>
          <w:sz w:val="28"/>
          <w:szCs w:val="28"/>
          <w:lang w:eastAsia="en-US"/>
        </w:rPr>
        <w:t>7</w:t>
      </w:r>
      <w:r w:rsidR="00194FA1" w:rsidRPr="00194FA1">
        <w:rPr>
          <w:rFonts w:eastAsia="Calibri"/>
          <w:bCs/>
          <w:color w:val="auto"/>
          <w:sz w:val="28"/>
          <w:szCs w:val="28"/>
          <w:lang w:eastAsia="en-US"/>
        </w:rPr>
        <w:t>.</w:t>
      </w:r>
      <w:r w:rsidR="00194FA1" w:rsidRPr="00194FA1">
        <w:rPr>
          <w:rFonts w:eastAsia="Calibri"/>
          <w:color w:val="auto"/>
          <w:sz w:val="28"/>
          <w:szCs w:val="28"/>
          <w:lang w:eastAsia="en-US"/>
        </w:rPr>
        <w:t xml:space="preserve"> Голосование по общественным территориям проводится путем открытого голосования. </w:t>
      </w:r>
    </w:p>
    <w:p w:rsidR="00194FA1" w:rsidRPr="00194FA1" w:rsidRDefault="00194FA1" w:rsidP="00194FA1">
      <w:pPr>
        <w:autoSpaceDE/>
        <w:autoSpaceDN/>
        <w:adjustRightInd/>
        <w:ind w:firstLine="539"/>
        <w:contextualSpacing/>
        <w:rPr>
          <w:rFonts w:eastAsia="Calibri"/>
          <w:color w:val="auto"/>
          <w:sz w:val="28"/>
          <w:szCs w:val="28"/>
          <w:lang w:eastAsia="en-US"/>
        </w:rPr>
      </w:pPr>
      <w:r w:rsidRPr="00194FA1">
        <w:rPr>
          <w:rFonts w:eastAsia="Calibri"/>
          <w:color w:val="auto"/>
          <w:sz w:val="28"/>
          <w:szCs w:val="28"/>
          <w:lang w:eastAsia="en-US"/>
        </w:rPr>
        <w:t>Члены</w:t>
      </w:r>
      <w:r w:rsidR="002957D4" w:rsidRPr="002957D4">
        <w:rPr>
          <w:rFonts w:eastAsia="Calibri"/>
          <w:color w:val="auto"/>
          <w:sz w:val="28"/>
          <w:szCs w:val="28"/>
          <w:lang w:eastAsia="en-US"/>
        </w:rPr>
        <w:t xml:space="preserve"> </w:t>
      </w:r>
      <w:r w:rsidR="002957D4">
        <w:rPr>
          <w:rFonts w:eastAsia="Calibri"/>
          <w:color w:val="auto"/>
          <w:sz w:val="28"/>
          <w:szCs w:val="28"/>
          <w:lang w:eastAsia="en-US"/>
        </w:rPr>
        <w:t>общественной муниципальной</w:t>
      </w:r>
      <w:r w:rsidRPr="00194FA1">
        <w:rPr>
          <w:rFonts w:eastAsia="Calibri"/>
          <w:color w:val="auto"/>
          <w:sz w:val="28"/>
          <w:szCs w:val="28"/>
          <w:lang w:eastAsia="en-US"/>
        </w:rPr>
        <w:t xml:space="preserve"> комиссий составляют список граждан, пришедших на счетный участок (далее – список). </w:t>
      </w:r>
    </w:p>
    <w:p w:rsidR="00194FA1" w:rsidRPr="00194FA1" w:rsidRDefault="00194FA1" w:rsidP="00194FA1">
      <w:pPr>
        <w:widowControl w:val="0"/>
        <w:suppressAutoHyphens/>
        <w:autoSpaceDN/>
        <w:adjustRightInd/>
        <w:ind w:firstLine="539"/>
        <w:rPr>
          <w:rFonts w:eastAsia="Calibri"/>
          <w:color w:val="auto"/>
          <w:sz w:val="28"/>
          <w:szCs w:val="28"/>
          <w:lang w:eastAsia="en-US"/>
        </w:rPr>
      </w:pPr>
      <w:r w:rsidRPr="00194FA1">
        <w:rPr>
          <w:rFonts w:eastAsia="Calibri"/>
          <w:color w:val="auto"/>
          <w:sz w:val="28"/>
          <w:szCs w:val="28"/>
          <w:lang w:eastAsia="en-US"/>
        </w:rPr>
        <w:t xml:space="preserve">В список включаются граждане Российской Федерации, достигшие 14-летнего возраста и имеющие место жительство на территории муниципального образования Байкаловского сельского поселения  (далее – участник голосования). В списке рекомендуется указывать фамилию, имя и отчество участника голосования, серию и номер паспорта (реквизиты иного документа) участника голосования.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В списке могут быть также </w:t>
      </w:r>
      <w:proofErr w:type="gramStart"/>
      <w:r w:rsidRPr="00194FA1">
        <w:rPr>
          <w:rFonts w:eastAsia="Calibri"/>
          <w:color w:val="auto"/>
          <w:sz w:val="28"/>
          <w:szCs w:val="28"/>
          <w:lang w:eastAsia="en-US"/>
        </w:rPr>
        <w:t>предусмотрены</w:t>
      </w:r>
      <w:proofErr w:type="gramEnd"/>
      <w:r w:rsidRPr="00194FA1">
        <w:rPr>
          <w:rFonts w:eastAsia="Calibri"/>
          <w:color w:val="auto"/>
          <w:sz w:val="28"/>
          <w:szCs w:val="28"/>
          <w:lang w:eastAsia="en-US"/>
        </w:rPr>
        <w:t>, в том числе:</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графа для проставления участником голосования подписи за полученный им бюллетень;</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8" w:tooltip="Федеральный закон от 27.07.2006 N 152-ФЗ (ред. от 03.07.2016) &quot;О персональных данных&quot;{КонсультантПлюс}" w:history="1">
        <w:r w:rsidRPr="00194FA1">
          <w:rPr>
            <w:rFonts w:eastAsia="Calibri"/>
            <w:color w:val="auto"/>
            <w:sz w:val="28"/>
            <w:szCs w:val="28"/>
            <w:lang w:eastAsia="en-US"/>
          </w:rPr>
          <w:t>законом</w:t>
        </w:r>
      </w:hyperlink>
      <w:r w:rsidRPr="00194FA1">
        <w:rPr>
          <w:rFonts w:eastAsia="Calibri"/>
          <w:color w:val="auto"/>
          <w:sz w:val="28"/>
          <w:szCs w:val="28"/>
          <w:lang w:eastAsia="en-US"/>
        </w:rPr>
        <w:t xml:space="preserve"> от 27.07.2006 г. № 152-ФЗ «О персональных данных»;</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графа для проставления подписи члена территориальной счетной комиссии, выдавшего бюллетень участнику голосования.</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Участники голосования участвуют в голосовании непосредственно. Каждый участник голосования имеет один голос.</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color w:val="auto"/>
          <w:sz w:val="28"/>
          <w:szCs w:val="28"/>
          <w:lang w:eastAsia="ar-SA"/>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Участник голосования имеет право отметить в бюллетене любое </w:t>
      </w:r>
      <w:r w:rsidRPr="00194FA1">
        <w:rPr>
          <w:rFonts w:eastAsia="Calibri"/>
          <w:color w:val="auto"/>
          <w:sz w:val="28"/>
          <w:szCs w:val="28"/>
          <w:lang w:eastAsia="en-US"/>
        </w:rPr>
        <w:lastRenderedPageBreak/>
        <w:t>количество проектов, но не более чем 2.</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Голосование по общественным территориям является рейтинговым.</w:t>
      </w:r>
    </w:p>
    <w:p w:rsidR="00194FA1" w:rsidRPr="00194FA1" w:rsidRDefault="005F3809"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8</w:t>
      </w:r>
      <w:r w:rsidR="00194FA1" w:rsidRPr="00194FA1">
        <w:rPr>
          <w:rFonts w:eastAsia="Calibri"/>
          <w:color w:val="auto"/>
          <w:sz w:val="28"/>
          <w:szCs w:val="28"/>
          <w:lang w:eastAsia="en-US"/>
        </w:rPr>
        <w:t>. Голосование прово</w:t>
      </w:r>
      <w:r>
        <w:rPr>
          <w:rFonts w:eastAsia="Calibri"/>
          <w:color w:val="auto"/>
          <w:sz w:val="28"/>
          <w:szCs w:val="28"/>
          <w:lang w:eastAsia="en-US"/>
        </w:rPr>
        <w:t xml:space="preserve">дится на территориальных </w:t>
      </w:r>
      <w:r w:rsidR="00194FA1" w:rsidRPr="00194FA1">
        <w:rPr>
          <w:rFonts w:eastAsia="Calibri"/>
          <w:color w:val="auto"/>
          <w:sz w:val="28"/>
          <w:szCs w:val="28"/>
          <w:lang w:eastAsia="en-US"/>
        </w:rPr>
        <w:t xml:space="preserve"> участках.</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После этого в списке расписывается член </w:t>
      </w:r>
      <w:r w:rsidR="005F3809">
        <w:rPr>
          <w:rFonts w:eastAsia="Calibri"/>
          <w:color w:val="auto"/>
          <w:sz w:val="28"/>
          <w:szCs w:val="28"/>
          <w:lang w:eastAsia="en-US"/>
        </w:rPr>
        <w:t>общественной муниципальной</w:t>
      </w:r>
      <w:r w:rsidRPr="00194FA1">
        <w:rPr>
          <w:rFonts w:eastAsia="Calibri"/>
          <w:color w:val="auto"/>
          <w:sz w:val="28"/>
          <w:szCs w:val="28"/>
          <w:lang w:eastAsia="en-US"/>
        </w:rPr>
        <w:t xml:space="preserve"> комиссии, выдавший участнику голосования бюллетень.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Член </w:t>
      </w:r>
      <w:r w:rsidR="005F3809">
        <w:rPr>
          <w:rFonts w:eastAsia="Calibri"/>
          <w:color w:val="auto"/>
          <w:sz w:val="28"/>
          <w:szCs w:val="28"/>
          <w:lang w:eastAsia="en-US"/>
        </w:rPr>
        <w:t>общественной муниципальной</w:t>
      </w:r>
      <w:r w:rsidRPr="00194FA1">
        <w:rPr>
          <w:rFonts w:eastAsia="Calibri"/>
          <w:color w:val="auto"/>
          <w:sz w:val="28"/>
          <w:szCs w:val="28"/>
          <w:lang w:eastAsia="en-US"/>
        </w:rPr>
        <w:t xml:space="preserve">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w:t>
      </w:r>
      <w:proofErr w:type="gramStart"/>
      <w:r w:rsidRPr="00194FA1">
        <w:rPr>
          <w:rFonts w:eastAsia="Calibri"/>
          <w:color w:val="auto"/>
          <w:sz w:val="28"/>
          <w:szCs w:val="28"/>
          <w:lang w:eastAsia="en-US"/>
        </w:rPr>
        <w:t>,</w:t>
      </w:r>
      <w:proofErr w:type="gramEnd"/>
      <w:r w:rsidRPr="00194FA1">
        <w:rPr>
          <w:rFonts w:eastAsia="Calibri"/>
          <w:color w:val="auto"/>
          <w:sz w:val="28"/>
          <w:szCs w:val="28"/>
          <w:lang w:eastAsia="en-US"/>
        </w:rPr>
        <w:t xml:space="preserve"> чем за 2  общественных территории.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194FA1">
        <w:rPr>
          <w:rFonts w:eastAsia="Calibri"/>
          <w:color w:val="auto"/>
          <w:sz w:val="28"/>
          <w:szCs w:val="28"/>
          <w:lang w:eastAsia="en-US"/>
        </w:rPr>
        <w:t xml:space="preserve">которые) </w:t>
      </w:r>
      <w:proofErr w:type="gramEnd"/>
      <w:r w:rsidRPr="00194FA1">
        <w:rPr>
          <w:rFonts w:eastAsia="Calibri"/>
          <w:color w:val="auto"/>
          <w:sz w:val="28"/>
          <w:szCs w:val="28"/>
          <w:lang w:eastAsia="en-US"/>
        </w:rPr>
        <w:t>он собирается голосовать.</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После заполнения бюллетеня участник голосования отдает запо</w:t>
      </w:r>
      <w:r w:rsidR="0085258E">
        <w:rPr>
          <w:rFonts w:eastAsia="Calibri"/>
          <w:color w:val="auto"/>
          <w:sz w:val="28"/>
          <w:szCs w:val="28"/>
          <w:lang w:eastAsia="en-US"/>
        </w:rPr>
        <w:t xml:space="preserve">лненный бюллетень члену общественной муниципальной </w:t>
      </w:r>
      <w:r w:rsidRPr="00194FA1">
        <w:rPr>
          <w:rFonts w:eastAsia="Calibri"/>
          <w:color w:val="auto"/>
          <w:sz w:val="28"/>
          <w:szCs w:val="28"/>
          <w:lang w:eastAsia="en-US"/>
        </w:rPr>
        <w:t>комиссии, у которого он получил указанный бюллетень.</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По окончании голосования все заполненные бюллетени передаются председателю </w:t>
      </w:r>
      <w:r w:rsidR="0085258E">
        <w:rPr>
          <w:rFonts w:eastAsia="Calibri"/>
          <w:color w:val="auto"/>
          <w:sz w:val="28"/>
          <w:szCs w:val="28"/>
          <w:lang w:eastAsia="en-US"/>
        </w:rPr>
        <w:t xml:space="preserve">общественной муниципальной </w:t>
      </w:r>
      <w:r w:rsidRPr="00194FA1">
        <w:rPr>
          <w:rFonts w:eastAsia="Calibri"/>
          <w:color w:val="auto"/>
          <w:sz w:val="28"/>
          <w:szCs w:val="28"/>
          <w:lang w:eastAsia="en-US"/>
        </w:rPr>
        <w:t>комиссии, который несет ответственность за сохранность заполненных бюллетеней.</w:t>
      </w:r>
    </w:p>
    <w:p w:rsidR="00194FA1" w:rsidRPr="00194FA1" w:rsidRDefault="002957D4"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9</w:t>
      </w:r>
      <w:r w:rsidR="00194FA1" w:rsidRPr="00194FA1">
        <w:rPr>
          <w:rFonts w:eastAsia="Calibri"/>
          <w:color w:val="auto"/>
          <w:sz w:val="28"/>
          <w:szCs w:val="28"/>
          <w:lang w:eastAsia="en-US"/>
        </w:rPr>
        <w:t xml:space="preserve">.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 Байкаловского сельского поселения.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Агитационный период начинается со дня опубликования в средствах массовой информации постановления главы муниципального образования Байкаловского сельского поселения о назначении голосования. </w:t>
      </w:r>
    </w:p>
    <w:p w:rsidR="00194FA1" w:rsidRPr="00194FA1" w:rsidRDefault="002957D4" w:rsidP="00194FA1">
      <w:pPr>
        <w:widowControl w:val="0"/>
        <w:suppressAutoHyphens/>
        <w:autoSpaceDN/>
        <w:adjustRightInd/>
        <w:ind w:firstLine="540"/>
        <w:rPr>
          <w:color w:val="auto"/>
          <w:sz w:val="28"/>
          <w:szCs w:val="28"/>
          <w:lang w:eastAsia="ar-SA"/>
        </w:rPr>
      </w:pPr>
      <w:r>
        <w:rPr>
          <w:rFonts w:eastAsia="Calibri"/>
          <w:color w:val="auto"/>
          <w:sz w:val="28"/>
          <w:szCs w:val="28"/>
          <w:lang w:eastAsia="en-US"/>
        </w:rPr>
        <w:t>10</w:t>
      </w:r>
      <w:r w:rsidR="00194FA1" w:rsidRPr="00194FA1">
        <w:rPr>
          <w:rFonts w:eastAsia="Calibri"/>
          <w:color w:val="auto"/>
          <w:sz w:val="28"/>
          <w:szCs w:val="28"/>
          <w:lang w:eastAsia="en-US"/>
        </w:rPr>
        <w:t xml:space="preserve">. Подсчет голосов участников голосования </w:t>
      </w:r>
      <w:r w:rsidR="00194FA1" w:rsidRPr="00194FA1">
        <w:rPr>
          <w:color w:val="auto"/>
          <w:sz w:val="28"/>
          <w:szCs w:val="28"/>
          <w:lang w:eastAsia="ar-SA"/>
        </w:rPr>
        <w:t xml:space="preserve">осуществляется открыто и гласно и начинается сразу после окончания времени голосования. </w:t>
      </w:r>
    </w:p>
    <w:p w:rsidR="00194FA1" w:rsidRPr="00194FA1" w:rsidRDefault="00194FA1" w:rsidP="00194FA1">
      <w:pPr>
        <w:widowControl w:val="0"/>
        <w:suppressAutoHyphens/>
        <w:autoSpaceDN/>
        <w:adjustRightInd/>
        <w:ind w:firstLine="540"/>
        <w:rPr>
          <w:color w:val="auto"/>
          <w:sz w:val="28"/>
          <w:szCs w:val="28"/>
          <w:lang w:eastAsia="ar-SA"/>
        </w:rPr>
      </w:pPr>
      <w:r w:rsidRPr="00194FA1">
        <w:rPr>
          <w:rFonts w:eastAsia="Calibri"/>
          <w:bCs/>
          <w:color w:val="auto"/>
          <w:sz w:val="28"/>
          <w:szCs w:val="28"/>
          <w:lang w:eastAsia="ar-SA"/>
        </w:rPr>
        <w:t xml:space="preserve">По истечении времени голосования председатель </w:t>
      </w:r>
      <w:r w:rsidR="0085258E">
        <w:rPr>
          <w:rFonts w:eastAsia="Calibri"/>
          <w:bCs/>
          <w:color w:val="auto"/>
          <w:sz w:val="28"/>
          <w:szCs w:val="28"/>
          <w:lang w:eastAsia="ar-SA"/>
        </w:rPr>
        <w:t>общественной муниципальной</w:t>
      </w:r>
      <w:r w:rsidRPr="00194FA1">
        <w:rPr>
          <w:rFonts w:eastAsia="Calibri"/>
          <w:bCs/>
          <w:color w:val="auto"/>
          <w:sz w:val="28"/>
          <w:szCs w:val="28"/>
          <w:lang w:eastAsia="ar-SA"/>
        </w:rPr>
        <w:t xml:space="preserve"> комиссии объявляет о завершении голосования, и </w:t>
      </w:r>
      <w:r w:rsidR="0085258E">
        <w:rPr>
          <w:rFonts w:eastAsia="Calibri"/>
          <w:bCs/>
          <w:color w:val="auto"/>
          <w:sz w:val="28"/>
          <w:szCs w:val="28"/>
          <w:lang w:eastAsia="ar-SA"/>
        </w:rPr>
        <w:t>общественная муниципальная</w:t>
      </w:r>
      <w:r w:rsidRPr="00194FA1">
        <w:rPr>
          <w:rFonts w:eastAsia="Calibri"/>
          <w:bCs/>
          <w:color w:val="auto"/>
          <w:sz w:val="28"/>
          <w:szCs w:val="28"/>
          <w:lang w:eastAsia="ar-SA"/>
        </w:rPr>
        <w:t xml:space="preserve"> комиссия приступает к подсчету голосов участников голосования.</w:t>
      </w:r>
    </w:p>
    <w:p w:rsidR="00194FA1" w:rsidRPr="00194FA1" w:rsidRDefault="00194FA1" w:rsidP="00194FA1">
      <w:pPr>
        <w:widowControl w:val="0"/>
        <w:suppressAutoHyphens/>
        <w:autoSpaceDN/>
        <w:adjustRightInd/>
        <w:ind w:firstLine="540"/>
        <w:rPr>
          <w:color w:val="auto"/>
          <w:sz w:val="28"/>
          <w:szCs w:val="28"/>
          <w:lang w:eastAsia="ar-SA"/>
        </w:rPr>
      </w:pPr>
      <w:r w:rsidRPr="00194FA1">
        <w:rPr>
          <w:color w:val="auto"/>
          <w:sz w:val="28"/>
          <w:szCs w:val="28"/>
          <w:lang w:eastAsia="ar-SA"/>
        </w:rPr>
        <w:t xml:space="preserve">При подсчете голосов имеют право присутствовать </w:t>
      </w:r>
      <w:r w:rsidR="0085258E">
        <w:rPr>
          <w:rFonts w:eastAsia="Calibri"/>
          <w:bCs/>
          <w:color w:val="auto"/>
          <w:sz w:val="28"/>
          <w:szCs w:val="28"/>
          <w:lang w:eastAsia="ar-SA"/>
        </w:rPr>
        <w:t xml:space="preserve">представители </w:t>
      </w:r>
      <w:r w:rsidRPr="00194FA1">
        <w:rPr>
          <w:rFonts w:eastAsia="Calibri"/>
          <w:bCs/>
          <w:color w:val="auto"/>
          <w:sz w:val="28"/>
          <w:szCs w:val="28"/>
          <w:lang w:eastAsia="ar-SA"/>
        </w:rPr>
        <w:t>органов местного самоуправления, общественных объединений, представители средств массовой информации</w:t>
      </w:r>
      <w:r w:rsidRPr="00194FA1">
        <w:rPr>
          <w:color w:val="auto"/>
          <w:sz w:val="28"/>
          <w:szCs w:val="28"/>
          <w:lang w:eastAsia="ar-SA"/>
        </w:rPr>
        <w:t>, иные лица.</w:t>
      </w:r>
    </w:p>
    <w:p w:rsidR="00194FA1" w:rsidRPr="00194FA1" w:rsidRDefault="00194FA1" w:rsidP="00194FA1">
      <w:pPr>
        <w:widowControl w:val="0"/>
        <w:suppressAutoHyphens/>
        <w:autoSpaceDN/>
        <w:adjustRightInd/>
        <w:ind w:firstLine="540"/>
        <w:rPr>
          <w:color w:val="auto"/>
          <w:sz w:val="28"/>
          <w:szCs w:val="28"/>
          <w:lang w:eastAsia="ar-SA"/>
        </w:rPr>
      </w:pPr>
      <w:r w:rsidRPr="00194FA1">
        <w:rPr>
          <w:color w:val="auto"/>
          <w:sz w:val="28"/>
          <w:szCs w:val="28"/>
          <w:lang w:eastAsia="ar-SA"/>
        </w:rPr>
        <w:t xml:space="preserve">Председатель </w:t>
      </w:r>
      <w:r w:rsidR="0085258E">
        <w:rPr>
          <w:color w:val="auto"/>
          <w:sz w:val="28"/>
          <w:szCs w:val="28"/>
          <w:lang w:eastAsia="ar-SA"/>
        </w:rPr>
        <w:t xml:space="preserve">общественной муниципальной </w:t>
      </w:r>
      <w:r w:rsidRPr="00194FA1">
        <w:rPr>
          <w:color w:val="auto"/>
          <w:sz w:val="28"/>
          <w:szCs w:val="28"/>
          <w:lang w:eastAsia="ar-SA"/>
        </w:rPr>
        <w:t xml:space="preserve"> комиссии обеспечивает порядок при подсчете голосов.</w:t>
      </w:r>
    </w:p>
    <w:p w:rsidR="00194FA1" w:rsidRPr="00194FA1" w:rsidRDefault="002957D4" w:rsidP="00194FA1">
      <w:pPr>
        <w:widowControl w:val="0"/>
        <w:suppressAutoHyphens/>
        <w:autoSpaceDN/>
        <w:adjustRightInd/>
        <w:ind w:firstLine="540"/>
        <w:rPr>
          <w:color w:val="auto"/>
          <w:sz w:val="28"/>
          <w:szCs w:val="28"/>
          <w:lang w:eastAsia="ar-SA"/>
        </w:rPr>
      </w:pPr>
      <w:r>
        <w:rPr>
          <w:color w:val="auto"/>
          <w:sz w:val="28"/>
          <w:szCs w:val="28"/>
          <w:lang w:eastAsia="ar-SA"/>
        </w:rPr>
        <w:t>11</w:t>
      </w:r>
      <w:r w:rsidR="00194FA1" w:rsidRPr="00194FA1">
        <w:rPr>
          <w:color w:val="auto"/>
          <w:sz w:val="28"/>
          <w:szCs w:val="28"/>
          <w:lang w:eastAsia="ar-SA"/>
        </w:rPr>
        <w:t>. Перед непосредственным подсчетом голосов все собранные заполненные бюллетени передаются председателю</w:t>
      </w:r>
      <w:r w:rsidR="0085258E" w:rsidRPr="0085258E">
        <w:rPr>
          <w:color w:val="auto"/>
          <w:sz w:val="28"/>
          <w:szCs w:val="28"/>
          <w:lang w:eastAsia="ar-SA"/>
        </w:rPr>
        <w:t xml:space="preserve"> </w:t>
      </w:r>
      <w:r w:rsidR="0085258E">
        <w:rPr>
          <w:color w:val="auto"/>
          <w:sz w:val="28"/>
          <w:szCs w:val="28"/>
          <w:lang w:eastAsia="ar-SA"/>
        </w:rPr>
        <w:t xml:space="preserve">общественной муниципальной </w:t>
      </w:r>
      <w:r w:rsidR="0085258E">
        <w:rPr>
          <w:color w:val="auto"/>
          <w:sz w:val="28"/>
          <w:szCs w:val="28"/>
          <w:lang w:eastAsia="ar-SA"/>
        </w:rPr>
        <w:t xml:space="preserve"> </w:t>
      </w:r>
      <w:r w:rsidR="00194FA1" w:rsidRPr="00194FA1">
        <w:rPr>
          <w:color w:val="auto"/>
          <w:sz w:val="28"/>
          <w:szCs w:val="28"/>
          <w:lang w:eastAsia="ar-SA"/>
        </w:rPr>
        <w:t>комиссии. При этом фиксируется общее количество участников голосования, принявших участие в голосовании.</w:t>
      </w:r>
    </w:p>
    <w:p w:rsidR="00194FA1" w:rsidRPr="00194FA1" w:rsidRDefault="00194FA1" w:rsidP="00194FA1">
      <w:pPr>
        <w:widowControl w:val="0"/>
        <w:suppressAutoHyphens/>
        <w:autoSpaceDN/>
        <w:adjustRightInd/>
        <w:ind w:firstLine="540"/>
        <w:rPr>
          <w:color w:val="auto"/>
          <w:sz w:val="28"/>
          <w:szCs w:val="28"/>
          <w:lang w:eastAsia="ar-SA"/>
        </w:rPr>
      </w:pPr>
      <w:r w:rsidRPr="00194FA1">
        <w:rPr>
          <w:color w:val="auto"/>
          <w:sz w:val="28"/>
          <w:szCs w:val="28"/>
          <w:lang w:eastAsia="ar-SA"/>
        </w:rPr>
        <w:t xml:space="preserve">Неиспользованные бюллетени погашаются путем отрезания нижнего левого угла. Количество неиспользованных бюллетеней фиксируется в </w:t>
      </w:r>
      <w:r w:rsidRPr="00194FA1">
        <w:rPr>
          <w:color w:val="auto"/>
          <w:sz w:val="28"/>
          <w:szCs w:val="28"/>
          <w:lang w:eastAsia="ar-SA"/>
        </w:rPr>
        <w:lastRenderedPageBreak/>
        <w:t xml:space="preserve">итоговом протоколе территориальной счетной комиссии. </w:t>
      </w:r>
    </w:p>
    <w:p w:rsidR="00194FA1" w:rsidRPr="00194FA1" w:rsidRDefault="00194FA1" w:rsidP="00194FA1">
      <w:pPr>
        <w:widowControl w:val="0"/>
        <w:suppressAutoHyphens/>
        <w:autoSpaceDN/>
        <w:adjustRightInd/>
        <w:ind w:firstLine="540"/>
        <w:rPr>
          <w:color w:val="auto"/>
          <w:sz w:val="28"/>
          <w:szCs w:val="28"/>
          <w:lang w:eastAsia="ar-SA"/>
        </w:rPr>
      </w:pPr>
      <w:r w:rsidRPr="00194FA1">
        <w:rPr>
          <w:color w:val="auto"/>
          <w:sz w:val="28"/>
          <w:szCs w:val="28"/>
          <w:lang w:eastAsia="ar-SA"/>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194FA1" w:rsidRPr="00194FA1" w:rsidRDefault="00194FA1" w:rsidP="00194FA1">
      <w:pPr>
        <w:widowControl w:val="0"/>
        <w:suppressAutoHyphens/>
        <w:autoSpaceDN/>
        <w:adjustRightInd/>
        <w:ind w:firstLine="540"/>
        <w:rPr>
          <w:rFonts w:eastAsia="Calibri"/>
          <w:bCs/>
          <w:color w:val="auto"/>
          <w:sz w:val="28"/>
          <w:szCs w:val="28"/>
          <w:lang w:eastAsia="ar-SA"/>
        </w:rPr>
      </w:pPr>
      <w:r w:rsidRPr="00194FA1">
        <w:rPr>
          <w:color w:val="auto"/>
          <w:sz w:val="28"/>
          <w:szCs w:val="28"/>
          <w:lang w:eastAsia="ar-SA"/>
        </w:rPr>
        <w:t xml:space="preserve">Недействительные бюллетени при подсчете голосов не учитываются. </w:t>
      </w:r>
      <w:proofErr w:type="gramStart"/>
      <w:r w:rsidRPr="00194FA1">
        <w:rPr>
          <w:color w:val="auto"/>
          <w:sz w:val="28"/>
          <w:szCs w:val="28"/>
          <w:lang w:eastAsia="ar-SA"/>
        </w:rPr>
        <w:t xml:space="preserve">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w:t>
      </w:r>
      <w:r w:rsidRPr="00194FA1">
        <w:rPr>
          <w:rFonts w:eastAsia="Calibri"/>
          <w:bCs/>
          <w:color w:val="auto"/>
          <w:sz w:val="28"/>
          <w:szCs w:val="28"/>
          <w:lang w:eastAsia="ar-SA"/>
        </w:rPr>
        <w:t>по которым невозможно выявить действительную волю участника голосования.</w:t>
      </w:r>
      <w:proofErr w:type="gramEnd"/>
      <w:r w:rsidRPr="00194FA1">
        <w:rPr>
          <w:rFonts w:eastAsia="Calibri"/>
          <w:bCs/>
          <w:color w:val="auto"/>
          <w:sz w:val="28"/>
          <w:szCs w:val="28"/>
          <w:lang w:eastAsia="ar-SA"/>
        </w:rPr>
        <w:t xml:space="preserve"> Недействительные бюллетени подсчитываются и суммируются отдельно.</w:t>
      </w:r>
    </w:p>
    <w:p w:rsidR="00194FA1" w:rsidRPr="00194FA1" w:rsidRDefault="00194FA1" w:rsidP="00194FA1">
      <w:pPr>
        <w:widowControl w:val="0"/>
        <w:suppressAutoHyphens/>
        <w:autoSpaceDN/>
        <w:adjustRightInd/>
        <w:ind w:firstLine="540"/>
        <w:rPr>
          <w:rFonts w:eastAsia="Calibri"/>
          <w:bCs/>
          <w:color w:val="auto"/>
          <w:sz w:val="28"/>
          <w:szCs w:val="28"/>
          <w:lang w:eastAsia="ar-SA"/>
        </w:rPr>
      </w:pPr>
      <w:r w:rsidRPr="00194FA1">
        <w:rPr>
          <w:rFonts w:eastAsia="Calibri"/>
          <w:bCs/>
          <w:color w:val="auto"/>
          <w:sz w:val="28"/>
          <w:szCs w:val="28"/>
          <w:lang w:eastAsia="ar-SA"/>
        </w:rPr>
        <w:t xml:space="preserve">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w:t>
      </w:r>
      <w:r w:rsidR="000840B2">
        <w:rPr>
          <w:color w:val="auto"/>
          <w:sz w:val="28"/>
          <w:szCs w:val="28"/>
          <w:lang w:eastAsia="ar-SA"/>
        </w:rPr>
        <w:t>общественная муниципальная</w:t>
      </w:r>
      <w:r w:rsidR="000840B2">
        <w:rPr>
          <w:color w:val="auto"/>
          <w:sz w:val="28"/>
          <w:szCs w:val="28"/>
          <w:lang w:eastAsia="ar-SA"/>
        </w:rPr>
        <w:t xml:space="preserve"> </w:t>
      </w:r>
      <w:r w:rsidR="000840B2" w:rsidRPr="00194FA1">
        <w:rPr>
          <w:color w:val="auto"/>
          <w:sz w:val="28"/>
          <w:szCs w:val="28"/>
          <w:lang w:eastAsia="ar-SA"/>
        </w:rPr>
        <w:t xml:space="preserve"> </w:t>
      </w:r>
      <w:r w:rsidRPr="00194FA1">
        <w:rPr>
          <w:rFonts w:eastAsia="Calibri"/>
          <w:bCs/>
          <w:color w:val="auto"/>
          <w:sz w:val="28"/>
          <w:szCs w:val="28"/>
          <w:lang w:eastAsia="ar-SA"/>
        </w:rPr>
        <w:t xml:space="preserve">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w:t>
      </w:r>
      <w:r w:rsidR="000840B2">
        <w:rPr>
          <w:color w:val="auto"/>
          <w:sz w:val="28"/>
          <w:szCs w:val="28"/>
          <w:lang w:eastAsia="ar-SA"/>
        </w:rPr>
        <w:t xml:space="preserve">общественной муниципальной </w:t>
      </w:r>
      <w:r w:rsidR="000840B2" w:rsidRPr="00194FA1">
        <w:rPr>
          <w:color w:val="auto"/>
          <w:sz w:val="28"/>
          <w:szCs w:val="28"/>
          <w:lang w:eastAsia="ar-SA"/>
        </w:rPr>
        <w:t xml:space="preserve"> </w:t>
      </w:r>
      <w:r w:rsidRPr="00194FA1">
        <w:rPr>
          <w:rFonts w:eastAsia="Calibri"/>
          <w:bCs/>
          <w:color w:val="auto"/>
          <w:sz w:val="28"/>
          <w:szCs w:val="28"/>
          <w:lang w:eastAsia="ar-SA"/>
        </w:rPr>
        <w:t>комиссии.</w:t>
      </w:r>
    </w:p>
    <w:p w:rsidR="00194FA1" w:rsidRPr="00194FA1" w:rsidRDefault="002957D4" w:rsidP="00194FA1">
      <w:pPr>
        <w:widowControl w:val="0"/>
        <w:suppressAutoHyphens/>
        <w:autoSpaceDN/>
        <w:adjustRightInd/>
        <w:ind w:firstLine="540"/>
        <w:rPr>
          <w:rFonts w:eastAsia="Calibri"/>
          <w:bCs/>
          <w:color w:val="auto"/>
          <w:sz w:val="28"/>
          <w:szCs w:val="28"/>
          <w:lang w:eastAsia="ar-SA"/>
        </w:rPr>
      </w:pPr>
      <w:r>
        <w:rPr>
          <w:rFonts w:eastAsia="Calibri"/>
          <w:bCs/>
          <w:color w:val="auto"/>
          <w:sz w:val="28"/>
          <w:szCs w:val="28"/>
          <w:lang w:eastAsia="ar-SA"/>
        </w:rPr>
        <w:t>12</w:t>
      </w:r>
      <w:r w:rsidR="00194FA1" w:rsidRPr="00194FA1">
        <w:rPr>
          <w:rFonts w:eastAsia="Calibri"/>
          <w:bCs/>
          <w:color w:val="auto"/>
          <w:sz w:val="28"/>
          <w:szCs w:val="28"/>
          <w:lang w:eastAsia="ar-SA"/>
        </w:rPr>
        <w:t xml:space="preserve">.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rsidR="00194FA1" w:rsidRPr="00194FA1">
        <w:rPr>
          <w:rFonts w:eastAsia="Calibri"/>
          <w:bCs/>
          <w:color w:val="auto"/>
          <w:sz w:val="28"/>
          <w:szCs w:val="28"/>
          <w:lang w:eastAsia="ar-SA"/>
        </w:rPr>
        <w:t>заявка</w:t>
      </w:r>
      <w:proofErr w:type="gramEnd"/>
      <w:r w:rsidR="00194FA1" w:rsidRPr="00194FA1">
        <w:rPr>
          <w:rFonts w:eastAsia="Calibri"/>
          <w:bCs/>
          <w:color w:val="auto"/>
          <w:sz w:val="28"/>
          <w:szCs w:val="28"/>
          <w:lang w:eastAsia="ar-SA"/>
        </w:rPr>
        <w:t xml:space="preserve"> на включение которой в голосование поступила раньше.</w:t>
      </w:r>
    </w:p>
    <w:p w:rsidR="00194FA1" w:rsidRPr="00194FA1" w:rsidRDefault="002957D4" w:rsidP="00194FA1">
      <w:pPr>
        <w:widowControl w:val="0"/>
        <w:suppressAutoHyphens/>
        <w:autoSpaceDN/>
        <w:adjustRightInd/>
        <w:ind w:firstLine="540"/>
        <w:rPr>
          <w:color w:val="auto"/>
          <w:sz w:val="28"/>
          <w:szCs w:val="28"/>
          <w:lang w:eastAsia="ar-SA"/>
        </w:rPr>
      </w:pPr>
      <w:r>
        <w:rPr>
          <w:rFonts w:eastAsia="Calibri"/>
          <w:bCs/>
          <w:color w:val="auto"/>
          <w:sz w:val="28"/>
          <w:szCs w:val="28"/>
          <w:lang w:eastAsia="ar-SA"/>
        </w:rPr>
        <w:t>13</w:t>
      </w:r>
      <w:r w:rsidR="00194FA1" w:rsidRPr="00194FA1">
        <w:rPr>
          <w:rFonts w:eastAsia="Calibri"/>
          <w:bCs/>
          <w:color w:val="auto"/>
          <w:sz w:val="28"/>
          <w:szCs w:val="28"/>
          <w:lang w:eastAsia="ar-SA"/>
        </w:rPr>
        <w:t xml:space="preserve">.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w:t>
      </w:r>
      <w:r w:rsidR="000840B2">
        <w:rPr>
          <w:color w:val="auto"/>
          <w:sz w:val="28"/>
          <w:szCs w:val="28"/>
          <w:lang w:eastAsia="ar-SA"/>
        </w:rPr>
        <w:t xml:space="preserve">общественной муниципальной </w:t>
      </w:r>
      <w:r w:rsidR="000840B2" w:rsidRPr="00194FA1">
        <w:rPr>
          <w:color w:val="auto"/>
          <w:sz w:val="28"/>
          <w:szCs w:val="28"/>
          <w:lang w:eastAsia="ar-SA"/>
        </w:rPr>
        <w:t xml:space="preserve"> </w:t>
      </w:r>
      <w:r w:rsidR="00194FA1" w:rsidRPr="00194FA1">
        <w:rPr>
          <w:rFonts w:eastAsia="Calibri"/>
          <w:bCs/>
          <w:color w:val="auto"/>
          <w:sz w:val="28"/>
          <w:szCs w:val="28"/>
          <w:lang w:eastAsia="ar-SA"/>
        </w:rPr>
        <w:t>комиссии.</w:t>
      </w:r>
    </w:p>
    <w:p w:rsidR="00194FA1" w:rsidRPr="00194FA1" w:rsidRDefault="002957D4" w:rsidP="00194FA1">
      <w:pPr>
        <w:widowControl w:val="0"/>
        <w:suppressAutoHyphens/>
        <w:autoSpaceDN/>
        <w:adjustRightInd/>
        <w:ind w:firstLine="540"/>
        <w:rPr>
          <w:color w:val="auto"/>
          <w:sz w:val="28"/>
          <w:szCs w:val="28"/>
          <w:lang w:eastAsia="ar-SA"/>
        </w:rPr>
      </w:pPr>
      <w:r>
        <w:rPr>
          <w:color w:val="auto"/>
          <w:sz w:val="28"/>
          <w:szCs w:val="28"/>
          <w:lang w:eastAsia="ar-SA"/>
        </w:rPr>
        <w:t>14</w:t>
      </w:r>
      <w:r w:rsidR="00194FA1" w:rsidRPr="00194FA1">
        <w:rPr>
          <w:color w:val="auto"/>
          <w:sz w:val="28"/>
          <w:szCs w:val="28"/>
          <w:lang w:eastAsia="ar-SA"/>
        </w:rPr>
        <w:t xml:space="preserve">. После проведения всех необходимых действий и подсчетов </w:t>
      </w:r>
      <w:r w:rsidR="000840B2">
        <w:rPr>
          <w:color w:val="auto"/>
          <w:sz w:val="28"/>
          <w:szCs w:val="28"/>
          <w:lang w:eastAsia="ar-SA"/>
        </w:rPr>
        <w:t>общественная муниципальная</w:t>
      </w:r>
      <w:r w:rsidR="000840B2">
        <w:rPr>
          <w:color w:val="auto"/>
          <w:sz w:val="28"/>
          <w:szCs w:val="28"/>
          <w:lang w:eastAsia="ar-SA"/>
        </w:rPr>
        <w:t xml:space="preserve"> </w:t>
      </w:r>
      <w:r w:rsidR="000840B2" w:rsidRPr="00194FA1">
        <w:rPr>
          <w:color w:val="auto"/>
          <w:sz w:val="28"/>
          <w:szCs w:val="28"/>
          <w:lang w:eastAsia="ar-SA"/>
        </w:rPr>
        <w:t xml:space="preserve"> </w:t>
      </w:r>
      <w:r w:rsidR="00194FA1" w:rsidRPr="00194FA1">
        <w:rPr>
          <w:color w:val="auto"/>
          <w:sz w:val="28"/>
          <w:szCs w:val="28"/>
          <w:lang w:eastAsia="ar-SA"/>
        </w:rPr>
        <w:t xml:space="preserve">комиссия устанавливает результаты голосования на своем счетном участке. Эти данные фиксируются в итоговом протоколе </w:t>
      </w:r>
      <w:r w:rsidR="000840B2">
        <w:rPr>
          <w:color w:val="auto"/>
          <w:sz w:val="28"/>
          <w:szCs w:val="28"/>
          <w:lang w:eastAsia="ar-SA"/>
        </w:rPr>
        <w:t xml:space="preserve">общественной муниципальной </w:t>
      </w:r>
      <w:r w:rsidR="000840B2" w:rsidRPr="00194FA1">
        <w:rPr>
          <w:color w:val="auto"/>
          <w:sz w:val="28"/>
          <w:szCs w:val="28"/>
          <w:lang w:eastAsia="ar-SA"/>
        </w:rPr>
        <w:t xml:space="preserve"> </w:t>
      </w:r>
      <w:r w:rsidR="00194FA1" w:rsidRPr="00194FA1">
        <w:rPr>
          <w:color w:val="auto"/>
          <w:sz w:val="28"/>
          <w:szCs w:val="28"/>
          <w:lang w:eastAsia="ar-SA"/>
        </w:rPr>
        <w:t>комиссии</w:t>
      </w:r>
      <w:proofErr w:type="gramStart"/>
      <w:r w:rsidR="00194FA1" w:rsidRPr="00194FA1">
        <w:rPr>
          <w:color w:val="auto"/>
          <w:sz w:val="28"/>
          <w:szCs w:val="28"/>
          <w:lang w:eastAsia="ar-SA"/>
        </w:rPr>
        <w:t>.</w:t>
      </w:r>
      <w:proofErr w:type="gramEnd"/>
      <w:r w:rsidR="000840B2" w:rsidRPr="000840B2">
        <w:rPr>
          <w:color w:val="auto"/>
          <w:sz w:val="28"/>
          <w:szCs w:val="28"/>
          <w:lang w:eastAsia="ar-SA"/>
        </w:rPr>
        <w:t xml:space="preserve"> </w:t>
      </w:r>
      <w:r w:rsidR="000840B2">
        <w:rPr>
          <w:color w:val="auto"/>
          <w:sz w:val="28"/>
          <w:szCs w:val="28"/>
          <w:lang w:eastAsia="ar-SA"/>
        </w:rPr>
        <w:t>Общественная муниципальная</w:t>
      </w:r>
      <w:r w:rsidR="000840B2">
        <w:rPr>
          <w:color w:val="auto"/>
          <w:sz w:val="28"/>
          <w:szCs w:val="28"/>
          <w:lang w:eastAsia="ar-SA"/>
        </w:rPr>
        <w:t xml:space="preserve"> </w:t>
      </w:r>
      <w:r w:rsidR="000840B2" w:rsidRPr="00194FA1">
        <w:rPr>
          <w:color w:val="auto"/>
          <w:sz w:val="28"/>
          <w:szCs w:val="28"/>
          <w:lang w:eastAsia="ar-SA"/>
        </w:rPr>
        <w:t xml:space="preserve"> </w:t>
      </w:r>
      <w:r w:rsidR="00194FA1" w:rsidRPr="00194FA1">
        <w:rPr>
          <w:color w:val="auto"/>
          <w:sz w:val="28"/>
          <w:szCs w:val="28"/>
          <w:lang w:eastAsia="ar-SA"/>
        </w:rPr>
        <w:t xml:space="preserve">комиссия проводит итоговое заседание, на котором принимается решение об утверждении итогового протокола </w:t>
      </w:r>
      <w:r w:rsidR="000840B2">
        <w:rPr>
          <w:color w:val="auto"/>
          <w:sz w:val="28"/>
          <w:szCs w:val="28"/>
          <w:lang w:eastAsia="ar-SA"/>
        </w:rPr>
        <w:t xml:space="preserve">общественной муниципальной </w:t>
      </w:r>
      <w:r w:rsidR="000840B2" w:rsidRPr="00194FA1">
        <w:rPr>
          <w:color w:val="auto"/>
          <w:sz w:val="28"/>
          <w:szCs w:val="28"/>
          <w:lang w:eastAsia="ar-SA"/>
        </w:rPr>
        <w:t xml:space="preserve"> </w:t>
      </w:r>
      <w:r w:rsidR="00194FA1" w:rsidRPr="00194FA1">
        <w:rPr>
          <w:color w:val="auto"/>
          <w:sz w:val="28"/>
          <w:szCs w:val="28"/>
          <w:lang w:eastAsia="ar-SA"/>
        </w:rPr>
        <w:t>комиссии.</w:t>
      </w:r>
    </w:p>
    <w:p w:rsidR="00194FA1" w:rsidRPr="00194FA1" w:rsidRDefault="00194FA1" w:rsidP="00194FA1">
      <w:pPr>
        <w:widowControl w:val="0"/>
        <w:suppressAutoHyphens/>
        <w:autoSpaceDN/>
        <w:adjustRightInd/>
        <w:ind w:firstLine="540"/>
        <w:rPr>
          <w:color w:val="auto"/>
          <w:sz w:val="28"/>
          <w:szCs w:val="28"/>
          <w:lang w:eastAsia="ar-SA"/>
        </w:rPr>
      </w:pPr>
      <w:r w:rsidRPr="00194FA1">
        <w:rPr>
          <w:color w:val="auto"/>
          <w:sz w:val="28"/>
          <w:szCs w:val="28"/>
          <w:lang w:eastAsia="ar-SA"/>
        </w:rPr>
        <w:t xml:space="preserve">Итоговый протокол </w:t>
      </w:r>
      <w:r w:rsidR="00616E8F">
        <w:rPr>
          <w:color w:val="auto"/>
          <w:sz w:val="28"/>
          <w:szCs w:val="28"/>
          <w:lang w:eastAsia="ar-SA"/>
        </w:rPr>
        <w:t xml:space="preserve">общественной муниципальной </w:t>
      </w:r>
      <w:r w:rsidR="00616E8F" w:rsidRPr="00194FA1">
        <w:rPr>
          <w:color w:val="auto"/>
          <w:sz w:val="28"/>
          <w:szCs w:val="28"/>
          <w:lang w:eastAsia="ar-SA"/>
        </w:rPr>
        <w:t xml:space="preserve"> </w:t>
      </w:r>
      <w:r w:rsidRPr="00194FA1">
        <w:rPr>
          <w:color w:val="auto"/>
          <w:sz w:val="28"/>
          <w:szCs w:val="28"/>
          <w:lang w:eastAsia="ar-SA"/>
        </w:rPr>
        <w:t xml:space="preserve">комиссии подписывается всеми присутствующими членами </w:t>
      </w:r>
      <w:r w:rsidR="00616E8F">
        <w:rPr>
          <w:color w:val="auto"/>
          <w:sz w:val="28"/>
          <w:szCs w:val="28"/>
          <w:lang w:eastAsia="ar-SA"/>
        </w:rPr>
        <w:t xml:space="preserve">общественной муниципальной </w:t>
      </w:r>
      <w:r w:rsidR="00616E8F" w:rsidRPr="00194FA1">
        <w:rPr>
          <w:color w:val="auto"/>
          <w:sz w:val="28"/>
          <w:szCs w:val="28"/>
          <w:lang w:eastAsia="ar-SA"/>
        </w:rPr>
        <w:t xml:space="preserve"> </w:t>
      </w:r>
      <w:r w:rsidRPr="00194FA1">
        <w:rPr>
          <w:color w:val="auto"/>
          <w:sz w:val="28"/>
          <w:szCs w:val="28"/>
          <w:lang w:eastAsia="ar-SA"/>
        </w:rPr>
        <w:t xml:space="preserve">комиссии. </w:t>
      </w:r>
    </w:p>
    <w:p w:rsidR="00194FA1" w:rsidRPr="00194FA1" w:rsidRDefault="002957D4" w:rsidP="00194FA1">
      <w:pPr>
        <w:widowControl w:val="0"/>
        <w:suppressAutoHyphens/>
        <w:autoSpaceDN/>
        <w:adjustRightInd/>
        <w:ind w:firstLine="540"/>
        <w:rPr>
          <w:rFonts w:eastAsia="Calibri"/>
          <w:bCs/>
          <w:color w:val="auto"/>
          <w:sz w:val="28"/>
          <w:szCs w:val="28"/>
          <w:lang w:eastAsia="ar-SA"/>
        </w:rPr>
      </w:pPr>
      <w:r>
        <w:rPr>
          <w:rFonts w:eastAsia="Calibri"/>
          <w:color w:val="auto"/>
          <w:sz w:val="28"/>
          <w:szCs w:val="28"/>
          <w:lang w:eastAsia="en-US"/>
        </w:rPr>
        <w:t>15</w:t>
      </w:r>
      <w:r w:rsidR="00194FA1" w:rsidRPr="00194FA1">
        <w:rPr>
          <w:rFonts w:eastAsia="Calibri"/>
          <w:color w:val="auto"/>
          <w:sz w:val="28"/>
          <w:szCs w:val="28"/>
          <w:lang w:eastAsia="en-US"/>
        </w:rPr>
        <w:t xml:space="preserve">. </w:t>
      </w:r>
      <w:r w:rsidR="00194FA1" w:rsidRPr="00194FA1">
        <w:rPr>
          <w:rFonts w:eastAsia="Calibri"/>
          <w:bCs/>
          <w:color w:val="auto"/>
          <w:sz w:val="28"/>
          <w:szCs w:val="28"/>
          <w:lang w:eastAsia="ar-SA"/>
        </w:rPr>
        <w:t>Жалобы, обращения, связанные с проведением голосования, подаются в 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194FA1" w:rsidRPr="00194FA1" w:rsidRDefault="002957D4" w:rsidP="00194FA1">
      <w:pPr>
        <w:ind w:firstLine="540"/>
        <w:contextualSpacing/>
        <w:rPr>
          <w:rFonts w:eastAsia="Calibri"/>
          <w:bCs/>
          <w:color w:val="auto"/>
          <w:sz w:val="28"/>
          <w:szCs w:val="28"/>
          <w:lang w:eastAsia="en-US"/>
        </w:rPr>
      </w:pPr>
      <w:r>
        <w:rPr>
          <w:rFonts w:eastAsia="Calibri"/>
          <w:bCs/>
          <w:color w:val="auto"/>
          <w:sz w:val="28"/>
          <w:szCs w:val="28"/>
          <w:lang w:eastAsia="en-US"/>
        </w:rPr>
        <w:lastRenderedPageBreak/>
        <w:t>16</w:t>
      </w:r>
      <w:r w:rsidR="00194FA1" w:rsidRPr="00194FA1">
        <w:rPr>
          <w:rFonts w:eastAsia="Calibri"/>
          <w:bCs/>
          <w:color w:val="auto"/>
          <w:sz w:val="28"/>
          <w:szCs w:val="28"/>
          <w:lang w:eastAsia="en-US"/>
        </w:rPr>
        <w:t xml:space="preserve">. В итоговом протоколе </w:t>
      </w:r>
      <w:r w:rsidR="00616E8F">
        <w:rPr>
          <w:color w:val="auto"/>
          <w:sz w:val="28"/>
          <w:szCs w:val="28"/>
          <w:lang w:eastAsia="ar-SA"/>
        </w:rPr>
        <w:t xml:space="preserve">общественной муниципальной </w:t>
      </w:r>
      <w:r w:rsidR="00616E8F" w:rsidRPr="00194FA1">
        <w:rPr>
          <w:color w:val="auto"/>
          <w:sz w:val="28"/>
          <w:szCs w:val="28"/>
          <w:lang w:eastAsia="ar-SA"/>
        </w:rPr>
        <w:t xml:space="preserve"> </w:t>
      </w:r>
      <w:r w:rsidR="00194FA1" w:rsidRPr="00194FA1">
        <w:rPr>
          <w:rFonts w:eastAsia="Calibri"/>
          <w:bCs/>
          <w:color w:val="auto"/>
          <w:sz w:val="28"/>
          <w:szCs w:val="28"/>
          <w:lang w:eastAsia="en-US"/>
        </w:rPr>
        <w:t>комиссии о результатах голосования указываются:</w:t>
      </w:r>
    </w:p>
    <w:p w:rsidR="00194FA1" w:rsidRPr="00194FA1" w:rsidRDefault="00194FA1" w:rsidP="00194FA1">
      <w:pPr>
        <w:ind w:left="709" w:firstLine="0"/>
        <w:contextualSpacing/>
        <w:rPr>
          <w:rFonts w:eastAsia="Calibri"/>
          <w:bCs/>
          <w:color w:val="auto"/>
          <w:sz w:val="28"/>
          <w:szCs w:val="28"/>
          <w:lang w:eastAsia="en-US"/>
        </w:rPr>
      </w:pPr>
      <w:r w:rsidRPr="00194FA1">
        <w:rPr>
          <w:rFonts w:eastAsia="Calibri"/>
          <w:bCs/>
          <w:color w:val="auto"/>
          <w:sz w:val="28"/>
          <w:szCs w:val="28"/>
          <w:lang w:eastAsia="en-US"/>
        </w:rPr>
        <w:t>1) число граждан, принявших участие в голосовании;</w:t>
      </w:r>
    </w:p>
    <w:p w:rsidR="00194FA1" w:rsidRPr="00194FA1" w:rsidRDefault="00194FA1" w:rsidP="00194FA1">
      <w:pPr>
        <w:ind w:left="709" w:firstLine="0"/>
        <w:contextualSpacing/>
        <w:rPr>
          <w:rFonts w:eastAsia="Calibri"/>
          <w:bCs/>
          <w:color w:val="auto"/>
          <w:sz w:val="28"/>
          <w:szCs w:val="28"/>
          <w:lang w:eastAsia="en-US"/>
        </w:rPr>
      </w:pPr>
      <w:r w:rsidRPr="00194FA1">
        <w:rPr>
          <w:rFonts w:eastAsia="Calibri"/>
          <w:bCs/>
          <w:color w:val="auto"/>
          <w:sz w:val="28"/>
          <w:szCs w:val="28"/>
          <w:lang w:eastAsia="en-US"/>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194FA1" w:rsidRPr="00194FA1" w:rsidRDefault="00194FA1" w:rsidP="00194FA1">
      <w:pPr>
        <w:ind w:left="709" w:firstLine="0"/>
        <w:contextualSpacing/>
        <w:rPr>
          <w:rFonts w:eastAsia="Calibri"/>
          <w:bCs/>
          <w:color w:val="auto"/>
          <w:sz w:val="28"/>
          <w:szCs w:val="28"/>
          <w:lang w:eastAsia="en-US"/>
        </w:rPr>
      </w:pPr>
      <w:r w:rsidRPr="00194FA1">
        <w:rPr>
          <w:rFonts w:eastAsia="Calibri"/>
          <w:bCs/>
          <w:color w:val="auto"/>
          <w:sz w:val="28"/>
          <w:szCs w:val="28"/>
          <w:lang w:eastAsia="en-US"/>
        </w:rPr>
        <w:t>3) иные данные по усмотрению соответствующей комиссии.</w:t>
      </w:r>
    </w:p>
    <w:p w:rsidR="00194FA1" w:rsidRPr="00194FA1" w:rsidRDefault="002957D4" w:rsidP="00194FA1">
      <w:pPr>
        <w:widowControl w:val="0"/>
        <w:suppressAutoHyphens/>
        <w:autoSpaceDN/>
        <w:adjustRightInd/>
        <w:ind w:firstLine="540"/>
        <w:rPr>
          <w:rFonts w:eastAsia="Calibri"/>
          <w:color w:val="auto"/>
          <w:sz w:val="28"/>
          <w:szCs w:val="28"/>
          <w:lang w:eastAsia="en-US"/>
        </w:rPr>
      </w:pPr>
      <w:r>
        <w:rPr>
          <w:rFonts w:eastAsia="Calibri"/>
          <w:bCs/>
          <w:color w:val="auto"/>
          <w:sz w:val="28"/>
          <w:szCs w:val="28"/>
          <w:lang w:eastAsia="ar-SA"/>
        </w:rPr>
        <w:t>17</w:t>
      </w:r>
      <w:r w:rsidR="00194FA1" w:rsidRPr="00194FA1">
        <w:rPr>
          <w:rFonts w:eastAsia="Calibri"/>
          <w:bCs/>
          <w:color w:val="auto"/>
          <w:sz w:val="28"/>
          <w:szCs w:val="28"/>
          <w:lang w:eastAsia="ar-SA"/>
        </w:rPr>
        <w:t xml:space="preserve">. </w:t>
      </w:r>
      <w:r w:rsidR="00616E8F">
        <w:rPr>
          <w:rFonts w:eastAsia="Calibri"/>
          <w:color w:val="auto"/>
          <w:sz w:val="28"/>
          <w:szCs w:val="28"/>
          <w:lang w:eastAsia="en-US"/>
        </w:rPr>
        <w:t>Итоги</w:t>
      </w:r>
      <w:r w:rsidR="00194FA1" w:rsidRPr="00194FA1">
        <w:rPr>
          <w:rFonts w:eastAsia="Calibri"/>
          <w:color w:val="auto"/>
          <w:sz w:val="28"/>
          <w:szCs w:val="28"/>
          <w:lang w:eastAsia="en-US"/>
        </w:rPr>
        <w:t xml:space="preserve"> голосования по общественным территориям </w:t>
      </w:r>
      <w:r w:rsidR="00616E8F">
        <w:rPr>
          <w:rFonts w:eastAsia="Calibri"/>
          <w:color w:val="auto"/>
          <w:sz w:val="28"/>
          <w:szCs w:val="28"/>
          <w:lang w:eastAsia="en-US"/>
        </w:rPr>
        <w:t>оформляю</w:t>
      </w:r>
      <w:r w:rsidR="00194FA1" w:rsidRPr="00194FA1">
        <w:rPr>
          <w:rFonts w:eastAsia="Calibri"/>
          <w:color w:val="auto"/>
          <w:sz w:val="28"/>
          <w:szCs w:val="28"/>
          <w:lang w:eastAsia="en-US"/>
        </w:rPr>
        <w:t xml:space="preserve">тся итоговым протоколом общественной муниципальной комиссии. </w:t>
      </w:r>
    </w:p>
    <w:p w:rsidR="00194FA1" w:rsidRPr="00194FA1" w:rsidRDefault="00194FA1" w:rsidP="00194FA1">
      <w:pPr>
        <w:widowControl w:val="0"/>
        <w:suppressAutoHyphens/>
        <w:autoSpaceDN/>
        <w:adjustRightInd/>
        <w:ind w:firstLine="540"/>
        <w:rPr>
          <w:rFonts w:eastAsia="Calibri"/>
          <w:color w:val="auto"/>
          <w:sz w:val="28"/>
          <w:szCs w:val="28"/>
          <w:lang w:eastAsia="en-US"/>
        </w:rPr>
      </w:pPr>
      <w:r w:rsidRPr="00194FA1">
        <w:rPr>
          <w:rFonts w:eastAsia="Calibri"/>
          <w:color w:val="auto"/>
          <w:sz w:val="28"/>
          <w:szCs w:val="28"/>
          <w:lang w:eastAsia="en-US"/>
        </w:rPr>
        <w:t xml:space="preserve">Установление итогов голосования общественной муниципальной комиссией производится не позднее, чем через 5 дней со дня проведения голосования. </w:t>
      </w:r>
    </w:p>
    <w:p w:rsidR="00194FA1" w:rsidRPr="00194FA1" w:rsidRDefault="002957D4"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18</w:t>
      </w:r>
      <w:r w:rsidR="00194FA1" w:rsidRPr="00194FA1">
        <w:rPr>
          <w:rFonts w:eastAsia="Calibri"/>
          <w:color w:val="auto"/>
          <w:sz w:val="28"/>
          <w:szCs w:val="28"/>
          <w:lang w:eastAsia="en-US"/>
        </w:rPr>
        <w:t>. 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Байкаловского сельского поселения итоговый протокол результатов голосования.</w:t>
      </w:r>
    </w:p>
    <w:p w:rsidR="00194FA1" w:rsidRPr="00194FA1" w:rsidRDefault="002957D4"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19</w:t>
      </w:r>
      <w:r w:rsidR="00194FA1" w:rsidRPr="00194FA1">
        <w:rPr>
          <w:rFonts w:eastAsia="Calibri"/>
          <w:color w:val="auto"/>
          <w:sz w:val="28"/>
          <w:szCs w:val="28"/>
          <w:lang w:eastAsia="en-US"/>
        </w:rPr>
        <w:t>.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 заверен печатью администрации муниципального образования Байкаловского сельского поселения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Байкаловского сельского поселения.</w:t>
      </w:r>
    </w:p>
    <w:p w:rsidR="00194FA1" w:rsidRPr="00194FA1" w:rsidRDefault="002957D4" w:rsidP="00194FA1">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20</w:t>
      </w:r>
      <w:r w:rsidR="00194FA1" w:rsidRPr="00194FA1">
        <w:rPr>
          <w:rFonts w:eastAsia="Calibri"/>
          <w:color w:val="auto"/>
          <w:sz w:val="28"/>
          <w:szCs w:val="28"/>
          <w:lang w:eastAsia="en-US"/>
        </w:rPr>
        <w:t>.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Байкаловского сельского поселения и в  информационно-телекоммуникационной сети «Интернет».</w:t>
      </w:r>
    </w:p>
    <w:p w:rsidR="00194FA1" w:rsidRDefault="002957D4" w:rsidP="002957D4">
      <w:pPr>
        <w:widowControl w:val="0"/>
        <w:suppressAutoHyphens/>
        <w:autoSpaceDN/>
        <w:adjustRightInd/>
        <w:ind w:firstLine="540"/>
        <w:rPr>
          <w:rFonts w:eastAsia="Calibri"/>
          <w:color w:val="auto"/>
          <w:sz w:val="28"/>
          <w:szCs w:val="28"/>
          <w:lang w:eastAsia="en-US"/>
        </w:rPr>
      </w:pPr>
      <w:r>
        <w:rPr>
          <w:rFonts w:eastAsia="Calibri"/>
          <w:color w:val="auto"/>
          <w:sz w:val="28"/>
          <w:szCs w:val="28"/>
          <w:lang w:eastAsia="en-US"/>
        </w:rPr>
        <w:t>21</w:t>
      </w:r>
      <w:r w:rsidR="00194FA1" w:rsidRPr="00194FA1">
        <w:rPr>
          <w:rFonts w:eastAsia="Calibri"/>
          <w:color w:val="auto"/>
          <w:sz w:val="28"/>
          <w:szCs w:val="28"/>
          <w:lang w:eastAsia="en-US"/>
        </w:rPr>
        <w:t xml:space="preserve">. </w:t>
      </w:r>
      <w:r w:rsidR="00194FA1" w:rsidRPr="00194FA1">
        <w:rPr>
          <w:rFonts w:eastAsia="Calibri"/>
          <w:color w:val="auto"/>
          <w:sz w:val="28"/>
          <w:szCs w:val="28"/>
          <w:lang w:eastAsia="ar-SA"/>
        </w:rPr>
        <w:t xml:space="preserve">Документация, связанная с проведением голосования, в том числе списки граждан, принявших участие в голосовании, бюллетени, протоколы </w:t>
      </w:r>
      <w:r w:rsidR="00FE397E">
        <w:rPr>
          <w:color w:val="auto"/>
          <w:sz w:val="28"/>
          <w:szCs w:val="28"/>
          <w:lang w:eastAsia="ar-SA"/>
        </w:rPr>
        <w:t xml:space="preserve">общественной муниципальной </w:t>
      </w:r>
      <w:r w:rsidR="00FE397E" w:rsidRPr="00194FA1">
        <w:rPr>
          <w:color w:val="auto"/>
          <w:sz w:val="28"/>
          <w:szCs w:val="28"/>
          <w:lang w:eastAsia="ar-SA"/>
        </w:rPr>
        <w:t xml:space="preserve"> </w:t>
      </w:r>
      <w:r w:rsidR="00194FA1" w:rsidRPr="00194FA1">
        <w:rPr>
          <w:rFonts w:eastAsia="Calibri"/>
          <w:color w:val="auto"/>
          <w:sz w:val="28"/>
          <w:szCs w:val="28"/>
          <w:lang w:eastAsia="ar-SA"/>
        </w:rPr>
        <w:t xml:space="preserve">комиссий, итоговый протокол в течение одного года хранятся в администрации </w:t>
      </w:r>
      <w:r w:rsidR="00194FA1" w:rsidRPr="00194FA1">
        <w:rPr>
          <w:rFonts w:eastAsia="Calibri"/>
          <w:bCs/>
          <w:color w:val="auto"/>
          <w:sz w:val="28"/>
          <w:szCs w:val="28"/>
          <w:lang w:eastAsia="ar-SA"/>
        </w:rPr>
        <w:t>муниципального образования Байкаловского сельского поселения</w:t>
      </w:r>
      <w:r w:rsidR="00194FA1" w:rsidRPr="00194FA1">
        <w:rPr>
          <w:rFonts w:eastAsia="Calibri"/>
          <w:color w:val="auto"/>
          <w:sz w:val="28"/>
          <w:szCs w:val="28"/>
          <w:lang w:eastAsia="ar-SA"/>
        </w:rPr>
        <w:t>, а затем уничтожаются.</w:t>
      </w:r>
      <w:r w:rsidR="00194FA1" w:rsidRPr="00194FA1">
        <w:rPr>
          <w:rFonts w:eastAsia="Calibri"/>
          <w:bCs/>
          <w:color w:val="auto"/>
          <w:sz w:val="28"/>
          <w:szCs w:val="28"/>
          <w:lang w:eastAsia="ar-SA"/>
        </w:rPr>
        <w:t xml:space="preserve">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2957D4" w:rsidRDefault="002957D4" w:rsidP="002957D4">
      <w:pPr>
        <w:widowControl w:val="0"/>
        <w:suppressAutoHyphens/>
        <w:autoSpaceDN/>
        <w:adjustRightInd/>
        <w:ind w:firstLine="540"/>
        <w:rPr>
          <w:rFonts w:eastAsia="Calibri"/>
          <w:color w:val="auto"/>
          <w:sz w:val="28"/>
          <w:szCs w:val="28"/>
          <w:lang w:eastAsia="en-US"/>
        </w:rPr>
      </w:pPr>
    </w:p>
    <w:p w:rsidR="00194FA1" w:rsidRPr="00194FA1" w:rsidRDefault="00194FA1" w:rsidP="00194FA1">
      <w:pPr>
        <w:widowControl w:val="0"/>
        <w:suppressAutoHyphens/>
        <w:autoSpaceDN/>
        <w:adjustRightInd/>
        <w:ind w:firstLine="540"/>
        <w:rPr>
          <w:rFonts w:eastAsia="Calibri"/>
          <w:color w:val="auto"/>
          <w:sz w:val="28"/>
          <w:szCs w:val="28"/>
          <w:lang w:eastAsia="en-US"/>
        </w:rPr>
      </w:pPr>
    </w:p>
    <w:tbl>
      <w:tblPr>
        <w:tblW w:w="0" w:type="auto"/>
        <w:tblLook w:val="04A0" w:firstRow="1" w:lastRow="0" w:firstColumn="1" w:lastColumn="0" w:noHBand="0" w:noVBand="1"/>
      </w:tblPr>
      <w:tblGrid>
        <w:gridCol w:w="9464"/>
      </w:tblGrid>
      <w:tr w:rsidR="00493DFC" w:rsidRPr="00194FA1" w:rsidTr="00493DFC">
        <w:tc>
          <w:tcPr>
            <w:tcW w:w="9464" w:type="dxa"/>
            <w:shd w:val="clear" w:color="auto" w:fill="auto"/>
          </w:tcPr>
          <w:p w:rsidR="00493DFC" w:rsidRPr="00194FA1" w:rsidRDefault="005228FC" w:rsidP="005228FC">
            <w:pPr>
              <w:widowControl w:val="0"/>
              <w:suppressAutoHyphens/>
              <w:autoSpaceDN/>
              <w:adjustRightInd/>
              <w:ind w:firstLine="0"/>
              <w:rPr>
                <w:rFonts w:eastAsia="Calibri"/>
                <w:color w:val="auto"/>
                <w:sz w:val="28"/>
                <w:szCs w:val="28"/>
                <w:lang w:eastAsia="en-US"/>
              </w:rPr>
            </w:pPr>
            <w:r>
              <w:rPr>
                <w:rFonts w:eastAsia="Calibri"/>
                <w:color w:val="auto"/>
                <w:sz w:val="28"/>
                <w:szCs w:val="28"/>
                <w:lang w:eastAsia="en-US"/>
              </w:rPr>
              <w:br w:type="page"/>
            </w:r>
          </w:p>
        </w:tc>
      </w:tr>
    </w:tbl>
    <w:p w:rsidR="00FA1149" w:rsidRPr="00194FA1" w:rsidRDefault="00FA1149" w:rsidP="00194FA1">
      <w:pPr>
        <w:widowControl w:val="0"/>
        <w:suppressAutoHyphens/>
        <w:autoSpaceDE/>
        <w:autoSpaceDN/>
        <w:adjustRightInd/>
        <w:ind w:firstLine="0"/>
        <w:jc w:val="left"/>
        <w:rPr>
          <w:rFonts w:eastAsia="Lucida Sans Unicode"/>
          <w:color w:val="auto"/>
          <w:sz w:val="28"/>
          <w:szCs w:val="28"/>
        </w:rPr>
      </w:pPr>
    </w:p>
    <w:tbl>
      <w:tblPr>
        <w:tblW w:w="0" w:type="auto"/>
        <w:tblLook w:val="04A0" w:firstRow="1" w:lastRow="0" w:firstColumn="1" w:lastColumn="0" w:noHBand="0" w:noVBand="1"/>
      </w:tblPr>
      <w:tblGrid>
        <w:gridCol w:w="4361"/>
        <w:gridCol w:w="5210"/>
      </w:tblGrid>
      <w:tr w:rsidR="00194FA1" w:rsidRPr="00194FA1" w:rsidTr="00DB0AC5">
        <w:tc>
          <w:tcPr>
            <w:tcW w:w="4361" w:type="dxa"/>
            <w:shd w:val="clear" w:color="auto" w:fill="auto"/>
          </w:tcPr>
          <w:p w:rsidR="00194FA1" w:rsidRPr="00194FA1" w:rsidRDefault="00194FA1" w:rsidP="00194FA1">
            <w:pPr>
              <w:widowControl w:val="0"/>
              <w:suppressAutoHyphens/>
              <w:autoSpaceDN/>
              <w:adjustRightInd/>
              <w:ind w:firstLine="720"/>
              <w:rPr>
                <w:rFonts w:eastAsia="Calibri"/>
                <w:color w:val="auto"/>
                <w:sz w:val="28"/>
                <w:szCs w:val="28"/>
                <w:lang w:eastAsia="en-US"/>
              </w:rPr>
            </w:pPr>
            <w:r w:rsidRPr="00194FA1">
              <w:rPr>
                <w:rFonts w:eastAsia="Calibri"/>
                <w:color w:val="auto"/>
                <w:sz w:val="28"/>
                <w:szCs w:val="28"/>
                <w:lang w:eastAsia="en-US"/>
              </w:rPr>
              <w:lastRenderedPageBreak/>
              <w:br w:type="page"/>
            </w:r>
            <w:r w:rsidRPr="00194FA1">
              <w:rPr>
                <w:rFonts w:eastAsia="Calibri"/>
                <w:color w:val="auto"/>
                <w:sz w:val="28"/>
                <w:szCs w:val="28"/>
                <w:lang w:eastAsia="en-US"/>
              </w:rPr>
              <w:br w:type="page"/>
              <w:t xml:space="preserve">        </w:t>
            </w:r>
          </w:p>
        </w:tc>
        <w:tc>
          <w:tcPr>
            <w:tcW w:w="5210" w:type="dxa"/>
            <w:shd w:val="clear" w:color="auto" w:fill="auto"/>
          </w:tcPr>
          <w:p w:rsidR="00FA1149" w:rsidRDefault="00194FA1" w:rsidP="00FA1149">
            <w:pPr>
              <w:widowControl w:val="0"/>
              <w:suppressAutoHyphens/>
              <w:autoSpaceDE/>
              <w:autoSpaceDN/>
              <w:adjustRightInd/>
              <w:ind w:firstLine="0"/>
              <w:jc w:val="left"/>
              <w:rPr>
                <w:rFonts w:eastAsia="Lucida Sans Unicode"/>
                <w:color w:val="auto"/>
                <w:sz w:val="22"/>
                <w:szCs w:val="22"/>
              </w:rPr>
            </w:pPr>
            <w:r w:rsidRPr="00194FA1">
              <w:rPr>
                <w:rFonts w:eastAsia="Lucida Sans Unicode"/>
                <w:color w:val="auto"/>
                <w:sz w:val="28"/>
                <w:szCs w:val="28"/>
              </w:rPr>
              <w:t xml:space="preserve">              </w:t>
            </w:r>
            <w:r w:rsidR="009B5FAA">
              <w:rPr>
                <w:rFonts w:eastAsia="Lucida Sans Unicode"/>
                <w:color w:val="auto"/>
                <w:sz w:val="28"/>
                <w:szCs w:val="28"/>
              </w:rPr>
              <w:t xml:space="preserve">        </w:t>
            </w:r>
            <w:r w:rsidR="005228FC">
              <w:rPr>
                <w:rFonts w:eastAsia="Lucida Sans Unicode"/>
                <w:color w:val="auto"/>
                <w:sz w:val="22"/>
                <w:szCs w:val="22"/>
              </w:rPr>
              <w:t>Приложение № 2</w:t>
            </w:r>
            <w:r w:rsidR="00FA1149">
              <w:rPr>
                <w:rFonts w:eastAsia="Lucida Sans Unicode"/>
                <w:color w:val="auto"/>
                <w:sz w:val="22"/>
                <w:szCs w:val="22"/>
              </w:rPr>
              <w:t xml:space="preserve"> </w:t>
            </w:r>
          </w:p>
          <w:p w:rsidR="00FA1149" w:rsidRDefault="009B5FAA" w:rsidP="00FA1149">
            <w:pPr>
              <w:widowControl w:val="0"/>
              <w:suppressAutoHyphens/>
              <w:autoSpaceDE/>
              <w:autoSpaceDN/>
              <w:adjustRightInd/>
              <w:ind w:firstLine="0"/>
              <w:jc w:val="left"/>
              <w:rPr>
                <w:rFonts w:eastAsia="Lucida Sans Unicode"/>
                <w:color w:val="auto"/>
                <w:sz w:val="22"/>
                <w:szCs w:val="22"/>
              </w:rPr>
            </w:pPr>
            <w:r>
              <w:rPr>
                <w:rFonts w:eastAsia="Lucida Sans Unicode"/>
                <w:color w:val="auto"/>
                <w:sz w:val="22"/>
                <w:szCs w:val="22"/>
              </w:rPr>
              <w:t xml:space="preserve">                            </w:t>
            </w:r>
            <w:r w:rsidR="00FA1149">
              <w:rPr>
                <w:rFonts w:eastAsia="Lucida Sans Unicode"/>
                <w:color w:val="auto"/>
                <w:sz w:val="22"/>
                <w:szCs w:val="22"/>
              </w:rPr>
              <w:t>к Постановлению главы</w:t>
            </w:r>
          </w:p>
          <w:p w:rsidR="00FA1149" w:rsidRDefault="00FA1149" w:rsidP="00FA1149">
            <w:pPr>
              <w:widowControl w:val="0"/>
              <w:suppressAutoHyphens/>
              <w:autoSpaceDE/>
              <w:autoSpaceDN/>
              <w:adjustRightInd/>
              <w:ind w:firstLine="0"/>
              <w:jc w:val="left"/>
              <w:rPr>
                <w:rFonts w:eastAsia="Lucida Sans Unicode"/>
                <w:color w:val="auto"/>
                <w:sz w:val="22"/>
                <w:szCs w:val="22"/>
              </w:rPr>
            </w:pPr>
            <w:r>
              <w:rPr>
                <w:rFonts w:eastAsia="Lucida Sans Unicode"/>
                <w:color w:val="auto"/>
                <w:sz w:val="22"/>
                <w:szCs w:val="22"/>
              </w:rPr>
              <w:t xml:space="preserve"> </w:t>
            </w:r>
            <w:r w:rsidR="009B5FAA">
              <w:rPr>
                <w:rFonts w:eastAsia="Lucida Sans Unicode"/>
                <w:color w:val="auto"/>
                <w:sz w:val="22"/>
                <w:szCs w:val="22"/>
              </w:rPr>
              <w:t xml:space="preserve">                           </w:t>
            </w:r>
            <w:r>
              <w:rPr>
                <w:rFonts w:eastAsia="Lucida Sans Unicode"/>
                <w:color w:val="auto"/>
                <w:sz w:val="22"/>
                <w:szCs w:val="22"/>
              </w:rPr>
              <w:t xml:space="preserve">муниципального образования </w:t>
            </w:r>
          </w:p>
          <w:p w:rsidR="00FA1149" w:rsidRDefault="00FA1149" w:rsidP="00FA1149">
            <w:pPr>
              <w:widowControl w:val="0"/>
              <w:suppressAutoHyphens/>
              <w:autoSpaceDE/>
              <w:autoSpaceDN/>
              <w:adjustRightInd/>
              <w:ind w:firstLine="0"/>
              <w:jc w:val="right"/>
              <w:rPr>
                <w:rFonts w:eastAsia="Lucida Sans Unicode"/>
                <w:color w:val="auto"/>
                <w:sz w:val="22"/>
                <w:szCs w:val="22"/>
              </w:rPr>
            </w:pPr>
            <w:r>
              <w:rPr>
                <w:rFonts w:eastAsia="Lucida Sans Unicode"/>
                <w:color w:val="auto"/>
                <w:sz w:val="22"/>
                <w:szCs w:val="22"/>
              </w:rPr>
              <w:t>Байкаловского сельского пос</w:t>
            </w:r>
            <w:r w:rsidR="009B5FAA">
              <w:rPr>
                <w:rFonts w:eastAsia="Lucida Sans Unicode"/>
                <w:color w:val="auto"/>
                <w:sz w:val="22"/>
                <w:szCs w:val="22"/>
              </w:rPr>
              <w:t>е</w:t>
            </w:r>
            <w:r>
              <w:rPr>
                <w:rFonts w:eastAsia="Lucida Sans Unicode"/>
                <w:color w:val="auto"/>
                <w:sz w:val="22"/>
                <w:szCs w:val="22"/>
              </w:rPr>
              <w:t>ления</w:t>
            </w:r>
          </w:p>
          <w:p w:rsidR="009B5FAA" w:rsidRPr="00FA1149" w:rsidRDefault="005228FC" w:rsidP="005228FC">
            <w:pPr>
              <w:widowControl w:val="0"/>
              <w:suppressAutoHyphens/>
              <w:autoSpaceDE/>
              <w:autoSpaceDN/>
              <w:adjustRightInd/>
              <w:ind w:firstLine="0"/>
              <w:rPr>
                <w:rFonts w:eastAsia="Calibri"/>
                <w:color w:val="auto"/>
                <w:sz w:val="22"/>
                <w:szCs w:val="22"/>
                <w:lang w:eastAsia="en-US"/>
              </w:rPr>
            </w:pPr>
            <w:r>
              <w:rPr>
                <w:rFonts w:eastAsia="Lucida Sans Unicode"/>
                <w:color w:val="auto"/>
                <w:sz w:val="22"/>
                <w:szCs w:val="22"/>
              </w:rPr>
              <w:t xml:space="preserve">                          </w:t>
            </w:r>
            <w:r w:rsidR="009B5FAA">
              <w:rPr>
                <w:rFonts w:eastAsia="Lucida Sans Unicode"/>
                <w:color w:val="auto"/>
                <w:sz w:val="22"/>
                <w:szCs w:val="22"/>
              </w:rPr>
              <w:t xml:space="preserve">от 28.12.2017г. № </w:t>
            </w:r>
            <w:r>
              <w:rPr>
                <w:rFonts w:eastAsia="Lucida Sans Unicode"/>
                <w:color w:val="auto"/>
                <w:sz w:val="22"/>
                <w:szCs w:val="22"/>
              </w:rPr>
              <w:t>401-п</w:t>
            </w:r>
          </w:p>
          <w:p w:rsidR="00194FA1" w:rsidRPr="00194FA1" w:rsidRDefault="00194FA1" w:rsidP="00194FA1">
            <w:pPr>
              <w:autoSpaceDE/>
              <w:autoSpaceDN/>
              <w:adjustRightInd/>
              <w:spacing w:line="20" w:lineRule="atLeast"/>
              <w:ind w:firstLine="0"/>
              <w:jc w:val="left"/>
              <w:rPr>
                <w:rFonts w:eastAsia="Calibri"/>
                <w:color w:val="auto"/>
                <w:sz w:val="28"/>
                <w:szCs w:val="28"/>
                <w:lang w:eastAsia="en-US"/>
              </w:rPr>
            </w:pPr>
          </w:p>
        </w:tc>
      </w:tr>
    </w:tbl>
    <w:p w:rsidR="00837609" w:rsidRPr="00837609" w:rsidRDefault="00837609" w:rsidP="00837609">
      <w:pPr>
        <w:widowControl w:val="0"/>
        <w:suppressAutoHyphens/>
        <w:autoSpaceDE/>
        <w:autoSpaceDN/>
        <w:adjustRightInd/>
        <w:spacing w:line="20" w:lineRule="atLeast"/>
        <w:ind w:firstLine="0"/>
        <w:jc w:val="center"/>
        <w:rPr>
          <w:rFonts w:eastAsia="Lucida Sans Unicode"/>
          <w:color w:val="auto"/>
          <w:sz w:val="28"/>
          <w:szCs w:val="28"/>
        </w:rPr>
      </w:pPr>
      <w:r w:rsidRPr="00837609">
        <w:rPr>
          <w:rFonts w:eastAsia="Lucida Sans Unicode"/>
          <w:color w:val="auto"/>
          <w:sz w:val="28"/>
          <w:szCs w:val="28"/>
        </w:rPr>
        <w:t>Форма</w:t>
      </w:r>
    </w:p>
    <w:p w:rsidR="00837609" w:rsidRPr="00837609" w:rsidRDefault="00837609" w:rsidP="00837609">
      <w:pPr>
        <w:autoSpaceDE/>
        <w:autoSpaceDN/>
        <w:adjustRightInd/>
        <w:spacing w:line="20" w:lineRule="atLeast"/>
        <w:ind w:firstLine="0"/>
        <w:jc w:val="center"/>
        <w:rPr>
          <w:rFonts w:eastAsia="Calibri"/>
          <w:color w:val="auto"/>
          <w:sz w:val="28"/>
          <w:szCs w:val="28"/>
          <w:lang w:eastAsia="en-US"/>
        </w:rPr>
      </w:pPr>
      <w:r w:rsidRPr="00837609">
        <w:rPr>
          <w:rFonts w:eastAsia="Calibri"/>
          <w:color w:val="auto"/>
          <w:sz w:val="28"/>
          <w:szCs w:val="28"/>
          <w:lang w:eastAsia="en-US"/>
        </w:rPr>
        <w:t xml:space="preserve">итогового протокола общественной муниципальной комиссии об итогах голосования по общественным территориям муниципального образования </w:t>
      </w:r>
    </w:p>
    <w:p w:rsidR="00837609" w:rsidRPr="00837609" w:rsidRDefault="00837609" w:rsidP="00837609">
      <w:pPr>
        <w:autoSpaceDE/>
        <w:autoSpaceDN/>
        <w:adjustRightInd/>
        <w:spacing w:line="20" w:lineRule="atLeast"/>
        <w:ind w:firstLine="0"/>
        <w:jc w:val="center"/>
        <w:rPr>
          <w:rFonts w:eastAsia="Calibri"/>
          <w:color w:val="auto"/>
          <w:sz w:val="28"/>
          <w:szCs w:val="28"/>
          <w:lang w:eastAsia="en-US"/>
        </w:rPr>
      </w:pPr>
      <w:r w:rsidRPr="00837609">
        <w:rPr>
          <w:rFonts w:eastAsia="Calibri"/>
          <w:color w:val="auto"/>
          <w:sz w:val="28"/>
          <w:szCs w:val="28"/>
          <w:lang w:eastAsia="en-US"/>
        </w:rPr>
        <w:t>Байкаловского сельского поселения</w:t>
      </w:r>
    </w:p>
    <w:p w:rsidR="00837609" w:rsidRPr="00837609" w:rsidRDefault="00837609" w:rsidP="00837609">
      <w:pPr>
        <w:autoSpaceDE/>
        <w:autoSpaceDN/>
        <w:adjustRightInd/>
        <w:ind w:firstLine="0"/>
        <w:jc w:val="center"/>
        <w:rPr>
          <w:rFonts w:eastAsia="Calibri"/>
          <w:color w:val="auto"/>
          <w:sz w:val="28"/>
          <w:szCs w:val="28"/>
          <w:lang w:eastAsia="en-US"/>
        </w:rPr>
      </w:pPr>
    </w:p>
    <w:p w:rsidR="00837609" w:rsidRPr="00837609" w:rsidRDefault="00837609" w:rsidP="00837609">
      <w:pPr>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Экземпляр № ______</w:t>
      </w:r>
    </w:p>
    <w:p w:rsidR="00837609" w:rsidRPr="00837609" w:rsidRDefault="00837609" w:rsidP="00837609">
      <w:pPr>
        <w:autoSpaceDE/>
        <w:autoSpaceDN/>
        <w:adjustRightInd/>
        <w:ind w:firstLine="0"/>
        <w:jc w:val="center"/>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color w:val="auto"/>
          <w:sz w:val="28"/>
          <w:szCs w:val="28"/>
        </w:rPr>
      </w:pPr>
      <w:r w:rsidRPr="00837609">
        <w:rPr>
          <w:rFonts w:eastAsia="Calibri"/>
          <w:color w:val="auto"/>
          <w:sz w:val="28"/>
          <w:szCs w:val="28"/>
          <w:lang w:eastAsia="en-US"/>
        </w:rPr>
        <w:t xml:space="preserve">Голосование по проектам благоустройства общественных территорий муниципального образования Байкаловского сельского поселения,   </w:t>
      </w:r>
      <w:r w:rsidRPr="00837609">
        <w:rPr>
          <w:color w:val="auto"/>
          <w:sz w:val="28"/>
          <w:szCs w:val="28"/>
        </w:rPr>
        <w:t>подлежащих в первоочередном порядке благоустройству в 2018 году в соответствии с государственной программой Свердловской области «Формирование современной городской среды на территории Свердловской области</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color w:val="auto"/>
          <w:sz w:val="28"/>
          <w:szCs w:val="28"/>
        </w:rPr>
        <w:t xml:space="preserve"> на 2018-2022 годы»</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«___» _________ 20__ года</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ИТОГОВЫЙ ПРОТОКОЛ</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Общественной муниципальной комиссии</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об итогах голосования</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Общественная муниципальная комиссия муниципального образования</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eastAsia="Calibri"/>
          <w:color w:val="auto"/>
          <w:sz w:val="28"/>
          <w:szCs w:val="28"/>
          <w:lang w:eastAsia="en-US"/>
        </w:rPr>
      </w:pPr>
      <w:r w:rsidRPr="00837609">
        <w:rPr>
          <w:rFonts w:eastAsia="Calibri"/>
          <w:color w:val="auto"/>
          <w:sz w:val="28"/>
          <w:szCs w:val="28"/>
          <w:lang w:eastAsia="en-US"/>
        </w:rPr>
        <w:t>Байкаловского сельского поселения</w:t>
      </w:r>
    </w:p>
    <w:p w:rsidR="00837609" w:rsidRPr="00837609" w:rsidRDefault="00837609" w:rsidP="00837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after="240"/>
        <w:ind w:firstLine="0"/>
        <w:jc w:val="left"/>
        <w:rPr>
          <w:rFonts w:eastAsia="Lucida Sans Unicode"/>
          <w:color w:val="auto"/>
          <w:sz w:val="28"/>
          <w:szCs w:val="28"/>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1. Число граждан, внесенных в списки                                      цифрами 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голосования на момент окончания</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roofErr w:type="gramStart"/>
      <w:r w:rsidRPr="00837609">
        <w:rPr>
          <w:rFonts w:eastAsia="Calibri"/>
          <w:color w:val="auto"/>
          <w:sz w:val="28"/>
          <w:szCs w:val="28"/>
          <w:lang w:eastAsia="en-US"/>
        </w:rPr>
        <w:t xml:space="preserve">голосования (заполняется на основании </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данных территориальных счетных комиссий)</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eastAsia="Calibri"/>
          <w:color w:val="auto"/>
          <w:sz w:val="28"/>
          <w:szCs w:val="28"/>
          <w:lang w:eastAsia="en-US"/>
        </w:rPr>
      </w:pPr>
      <w:r w:rsidRPr="00837609">
        <w:rPr>
          <w:rFonts w:eastAsia="Calibri"/>
          <w:color w:val="auto"/>
          <w:sz w:val="28"/>
          <w:szCs w:val="28"/>
          <w:lang w:eastAsia="en-US"/>
        </w:rPr>
        <w:t>2. Число бюллетеней,                                                                цифрами   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выданных территориальными счетными</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 xml:space="preserve">комиссиями гражданам </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roofErr w:type="gramStart"/>
      <w:r w:rsidRPr="00837609">
        <w:rPr>
          <w:rFonts w:eastAsia="Calibri"/>
          <w:color w:val="auto"/>
          <w:sz w:val="28"/>
          <w:szCs w:val="28"/>
          <w:lang w:eastAsia="en-US"/>
        </w:rPr>
        <w:t xml:space="preserve">в день голосования (заполняется на основании </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данных территориальных счетных комиссий)</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 xml:space="preserve">3. Число </w:t>
      </w:r>
      <w:proofErr w:type="gramStart"/>
      <w:r w:rsidRPr="00837609">
        <w:rPr>
          <w:rFonts w:eastAsia="Calibri"/>
          <w:color w:val="auto"/>
          <w:sz w:val="28"/>
          <w:szCs w:val="28"/>
          <w:lang w:eastAsia="en-US"/>
        </w:rPr>
        <w:t>погашенных</w:t>
      </w:r>
      <w:proofErr w:type="gramEnd"/>
      <w:r w:rsidRPr="00837609">
        <w:rPr>
          <w:rFonts w:eastAsia="Calibri"/>
          <w:color w:val="auto"/>
          <w:sz w:val="28"/>
          <w:szCs w:val="28"/>
          <w:lang w:eastAsia="en-US"/>
        </w:rPr>
        <w:t xml:space="preserve">                                                                 цифрами   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roofErr w:type="gramStart"/>
      <w:r w:rsidRPr="00837609">
        <w:rPr>
          <w:rFonts w:eastAsia="Calibri"/>
          <w:color w:val="auto"/>
          <w:sz w:val="28"/>
          <w:szCs w:val="28"/>
          <w:lang w:eastAsia="en-US"/>
        </w:rPr>
        <w:t xml:space="preserve">бюллетеней (заполняется на основании </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данных территориальных счетных комиссий)</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lastRenderedPageBreak/>
        <w:t>4. Число бюллетеней,                                                                цифрами   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 xml:space="preserve">содержащихся в ящиках </w:t>
      </w:r>
      <w:proofErr w:type="gramStart"/>
      <w:r w:rsidRPr="00837609">
        <w:rPr>
          <w:rFonts w:eastAsia="Calibri"/>
          <w:color w:val="auto"/>
          <w:sz w:val="28"/>
          <w:szCs w:val="28"/>
          <w:lang w:eastAsia="en-US"/>
        </w:rPr>
        <w:t>для</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roofErr w:type="gramStart"/>
      <w:r w:rsidRPr="00837609">
        <w:rPr>
          <w:rFonts w:eastAsia="Calibri"/>
          <w:color w:val="auto"/>
          <w:sz w:val="28"/>
          <w:szCs w:val="28"/>
          <w:lang w:eastAsia="en-US"/>
        </w:rPr>
        <w:t xml:space="preserve">голосования (заполняется на основании </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данных территориальных  счетных комиссий)</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 xml:space="preserve">5. Число </w:t>
      </w:r>
      <w:proofErr w:type="gramStart"/>
      <w:r w:rsidRPr="00837609">
        <w:rPr>
          <w:rFonts w:eastAsia="Calibri"/>
          <w:color w:val="auto"/>
          <w:sz w:val="28"/>
          <w:szCs w:val="28"/>
          <w:lang w:eastAsia="en-US"/>
        </w:rPr>
        <w:t>недействительных</w:t>
      </w:r>
      <w:proofErr w:type="gramEnd"/>
      <w:r w:rsidRPr="00837609">
        <w:rPr>
          <w:rFonts w:eastAsia="Calibri"/>
          <w:color w:val="auto"/>
          <w:sz w:val="28"/>
          <w:szCs w:val="28"/>
          <w:lang w:eastAsia="en-US"/>
        </w:rPr>
        <w:t xml:space="preserve">                                                       цифрами   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roofErr w:type="gramStart"/>
      <w:r w:rsidRPr="00837609">
        <w:rPr>
          <w:rFonts w:eastAsia="Calibri"/>
          <w:color w:val="auto"/>
          <w:sz w:val="28"/>
          <w:szCs w:val="28"/>
          <w:lang w:eastAsia="en-US"/>
        </w:rPr>
        <w:t xml:space="preserve">бюллетеней (заполняется на основании </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данных территориальных  счетных комиссий)</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 xml:space="preserve">6. Число </w:t>
      </w:r>
      <w:proofErr w:type="gramStart"/>
      <w:r w:rsidRPr="00837609">
        <w:rPr>
          <w:rFonts w:eastAsia="Calibri"/>
          <w:color w:val="auto"/>
          <w:sz w:val="28"/>
          <w:szCs w:val="28"/>
          <w:lang w:eastAsia="en-US"/>
        </w:rPr>
        <w:t>действительных</w:t>
      </w:r>
      <w:proofErr w:type="gramEnd"/>
      <w:r w:rsidRPr="00837609">
        <w:rPr>
          <w:rFonts w:eastAsia="Calibri"/>
          <w:color w:val="auto"/>
          <w:sz w:val="28"/>
          <w:szCs w:val="28"/>
          <w:lang w:eastAsia="en-US"/>
        </w:rPr>
        <w:t xml:space="preserve">                                                           цифрами   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proofErr w:type="gramStart"/>
      <w:r w:rsidRPr="00837609">
        <w:rPr>
          <w:rFonts w:eastAsia="Calibri"/>
          <w:color w:val="auto"/>
          <w:sz w:val="28"/>
          <w:szCs w:val="28"/>
          <w:lang w:eastAsia="en-US"/>
        </w:rPr>
        <w:t xml:space="preserve">бюллетеней (заполняется на основании </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eastAsia="Calibri"/>
          <w:color w:val="auto"/>
          <w:sz w:val="28"/>
          <w:szCs w:val="28"/>
          <w:lang w:eastAsia="en-US"/>
        </w:rPr>
      </w:pPr>
      <w:r w:rsidRPr="00837609">
        <w:rPr>
          <w:rFonts w:eastAsia="Calibri"/>
          <w:color w:val="auto"/>
          <w:sz w:val="28"/>
          <w:szCs w:val="28"/>
          <w:lang w:eastAsia="en-US"/>
        </w:rPr>
        <w:t>данных территориальных счетных комиссий)</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7. Наименование общественных территорий  </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&lt;№ строки&gt;  Наименование общественной территории  &lt;Количество голосов&gt; (цифрами/прописью)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&lt;№ строки&gt;  Наименование общественной территории  &lt;Количество голосов&gt; (цифрами/прописью)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&lt;№ строки&gt;  Наименование общественной территории  &lt;Количество голосов&gt; (цифрами/прописью)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&lt;№ строки&gt;  Наименование общественной территории  &lt;Количество голосов&gt; (цифрами/прописью)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&lt;№ строки&gt;  Наименование общественной территории  &lt;Количество голосов&gt; (цифрами/прописью)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&lt;№ строки&gt;  Наименование общественной территории     &lt;Количество голосов&gt; (цифрами/прописью)</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Председатель </w:t>
      </w:r>
      <w:proofErr w:type="gramStart"/>
      <w:r w:rsidRPr="00837609">
        <w:rPr>
          <w:color w:val="auto"/>
          <w:sz w:val="28"/>
          <w:szCs w:val="28"/>
        </w:rPr>
        <w:t>общественной</w:t>
      </w:r>
      <w:proofErr w:type="gramEnd"/>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муниципальной комиссии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(ФИО)          (подпись)</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Секретарь </w:t>
      </w:r>
      <w:proofErr w:type="gramStart"/>
      <w:r w:rsidRPr="00837609">
        <w:rPr>
          <w:color w:val="auto"/>
          <w:sz w:val="28"/>
          <w:szCs w:val="28"/>
        </w:rPr>
        <w:t>общественной</w:t>
      </w:r>
      <w:proofErr w:type="gramEnd"/>
      <w:r w:rsidRPr="00837609">
        <w:rPr>
          <w:color w:val="auto"/>
          <w:sz w:val="28"/>
          <w:szCs w:val="28"/>
        </w:rPr>
        <w:t xml:space="preserve"> </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муниципальной </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комиссии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(ФИО)          (подпись)</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Члены общественной муниципальной комиссии:</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____________  _________________</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w:t>
      </w:r>
    </w:p>
    <w:p w:rsidR="00837609" w:rsidRPr="00837609" w:rsidRDefault="00837609" w:rsidP="0083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color w:val="auto"/>
          <w:sz w:val="28"/>
          <w:szCs w:val="28"/>
        </w:rPr>
      </w:pPr>
      <w:r w:rsidRPr="00837609">
        <w:rPr>
          <w:color w:val="auto"/>
          <w:sz w:val="28"/>
          <w:szCs w:val="28"/>
        </w:rPr>
        <w:t xml:space="preserve">   Протокол подписан «__» ____ 20__ года </w:t>
      </w:r>
      <w:proofErr w:type="gramStart"/>
      <w:r w:rsidRPr="00837609">
        <w:rPr>
          <w:color w:val="auto"/>
          <w:sz w:val="28"/>
          <w:szCs w:val="28"/>
        </w:rPr>
        <w:t>в</w:t>
      </w:r>
      <w:proofErr w:type="gramEnd"/>
      <w:r w:rsidRPr="00837609">
        <w:rPr>
          <w:color w:val="auto"/>
          <w:sz w:val="28"/>
          <w:szCs w:val="28"/>
        </w:rPr>
        <w:t xml:space="preserve"> ____ часов ____ минут</w:t>
      </w:r>
    </w:p>
    <w:p w:rsidR="00194FA1" w:rsidRPr="00194FA1" w:rsidRDefault="00194FA1" w:rsidP="00194FA1">
      <w:pPr>
        <w:widowControl w:val="0"/>
        <w:suppressAutoHyphens/>
        <w:autoSpaceDE/>
        <w:autoSpaceDN/>
        <w:adjustRightInd/>
        <w:ind w:firstLine="0"/>
        <w:jc w:val="right"/>
        <w:rPr>
          <w:rFonts w:eastAsia="Lucida Sans Unicode"/>
          <w:color w:val="auto"/>
          <w:sz w:val="28"/>
          <w:szCs w:val="28"/>
        </w:rPr>
      </w:pPr>
    </w:p>
    <w:p w:rsidR="00194FA1" w:rsidRPr="00194FA1" w:rsidRDefault="00194FA1" w:rsidP="00194FA1">
      <w:pPr>
        <w:widowControl w:val="0"/>
        <w:suppressAutoHyphens/>
        <w:autoSpaceDE/>
        <w:autoSpaceDN/>
        <w:adjustRightInd/>
        <w:ind w:firstLine="0"/>
        <w:jc w:val="left"/>
        <w:rPr>
          <w:rFonts w:eastAsia="Lucida Sans Unicode"/>
          <w:color w:val="auto"/>
          <w:sz w:val="28"/>
          <w:szCs w:val="28"/>
        </w:rPr>
      </w:pPr>
      <w:r w:rsidRPr="00194FA1">
        <w:rPr>
          <w:rFonts w:eastAsia="Lucida Sans Unicode"/>
          <w:color w:val="auto"/>
          <w:sz w:val="28"/>
          <w:szCs w:val="28"/>
        </w:rPr>
        <w:t xml:space="preserve"> </w:t>
      </w:r>
    </w:p>
    <w:tbl>
      <w:tblPr>
        <w:tblW w:w="10916" w:type="dxa"/>
        <w:tblInd w:w="-885" w:type="dxa"/>
        <w:tblBorders>
          <w:insideH w:val="single" w:sz="4" w:space="0" w:color="auto"/>
        </w:tblBorders>
        <w:tblLayout w:type="fixed"/>
        <w:tblLook w:val="0000" w:firstRow="0" w:lastRow="0" w:firstColumn="0" w:lastColumn="0" w:noHBand="0" w:noVBand="0"/>
      </w:tblPr>
      <w:tblGrid>
        <w:gridCol w:w="2269"/>
        <w:gridCol w:w="7513"/>
        <w:gridCol w:w="1134"/>
      </w:tblGrid>
      <w:tr w:rsidR="00194FA1" w:rsidRPr="00194FA1" w:rsidTr="00DB0AC5">
        <w:trPr>
          <w:cantSplit/>
        </w:trPr>
        <w:tc>
          <w:tcPr>
            <w:tcW w:w="10916" w:type="dxa"/>
            <w:gridSpan w:val="3"/>
            <w:vAlign w:val="center"/>
          </w:tcPr>
          <w:p w:rsidR="00837609" w:rsidRDefault="00194FA1" w:rsidP="00837609">
            <w:pPr>
              <w:widowControl w:val="0"/>
              <w:suppressAutoHyphens/>
              <w:autoSpaceDE/>
              <w:autoSpaceDN/>
              <w:adjustRightInd/>
              <w:ind w:firstLine="0"/>
              <w:jc w:val="left"/>
              <w:rPr>
                <w:rFonts w:eastAsia="Lucida Sans Unicode"/>
                <w:color w:val="auto"/>
                <w:sz w:val="22"/>
                <w:szCs w:val="22"/>
              </w:rPr>
            </w:pPr>
            <w:r w:rsidRPr="00194FA1">
              <w:rPr>
                <w:rFonts w:eastAsia="Lucida Sans Unicode"/>
                <w:color w:val="auto"/>
                <w:sz w:val="28"/>
                <w:szCs w:val="28"/>
              </w:rPr>
              <w:lastRenderedPageBreak/>
              <w:t xml:space="preserve">  </w:t>
            </w:r>
            <w:r w:rsidRPr="00194FA1">
              <w:rPr>
                <w:rFonts w:eastAsia="Lucida Sans Unicode"/>
                <w:b/>
                <w:color w:val="auto"/>
                <w:sz w:val="28"/>
                <w:szCs w:val="28"/>
              </w:rPr>
              <w:t xml:space="preserve">                             </w:t>
            </w:r>
            <w:r w:rsidR="00837609">
              <w:rPr>
                <w:rFonts w:eastAsia="Lucida Sans Unicode"/>
                <w:b/>
                <w:color w:val="auto"/>
                <w:sz w:val="28"/>
                <w:szCs w:val="28"/>
              </w:rPr>
              <w:t xml:space="preserve">                                                                         </w:t>
            </w:r>
            <w:r w:rsidR="00FD50B0">
              <w:rPr>
                <w:rFonts w:eastAsia="Lucida Sans Unicode"/>
                <w:color w:val="auto"/>
                <w:sz w:val="22"/>
                <w:szCs w:val="22"/>
              </w:rPr>
              <w:t>Приложение № 3</w:t>
            </w:r>
            <w:r w:rsidR="00837609">
              <w:rPr>
                <w:rFonts w:eastAsia="Lucida Sans Unicode"/>
                <w:color w:val="auto"/>
                <w:sz w:val="22"/>
                <w:szCs w:val="22"/>
              </w:rPr>
              <w:t xml:space="preserve"> </w:t>
            </w:r>
          </w:p>
          <w:p w:rsidR="00837609" w:rsidRDefault="00837609" w:rsidP="00837609">
            <w:pPr>
              <w:widowControl w:val="0"/>
              <w:suppressAutoHyphens/>
              <w:autoSpaceDE/>
              <w:autoSpaceDN/>
              <w:adjustRightInd/>
              <w:ind w:firstLine="0"/>
              <w:jc w:val="left"/>
              <w:rPr>
                <w:rFonts w:eastAsia="Lucida Sans Unicode"/>
                <w:color w:val="auto"/>
                <w:sz w:val="22"/>
                <w:szCs w:val="22"/>
              </w:rPr>
            </w:pPr>
            <w:r>
              <w:rPr>
                <w:rFonts w:eastAsia="Lucida Sans Unicode"/>
                <w:color w:val="auto"/>
                <w:sz w:val="22"/>
                <w:szCs w:val="22"/>
              </w:rPr>
              <w:t xml:space="preserve">                            </w:t>
            </w:r>
            <w:r>
              <w:rPr>
                <w:rFonts w:eastAsia="Lucida Sans Unicode"/>
                <w:color w:val="auto"/>
                <w:sz w:val="22"/>
                <w:szCs w:val="22"/>
              </w:rPr>
              <w:t xml:space="preserve">                                                                                                        </w:t>
            </w:r>
            <w:r>
              <w:rPr>
                <w:rFonts w:eastAsia="Lucida Sans Unicode"/>
                <w:color w:val="auto"/>
                <w:sz w:val="22"/>
                <w:szCs w:val="22"/>
              </w:rPr>
              <w:t>к Постановлению главы</w:t>
            </w:r>
          </w:p>
          <w:p w:rsidR="00837609" w:rsidRDefault="00837609" w:rsidP="00837609">
            <w:pPr>
              <w:widowControl w:val="0"/>
              <w:suppressAutoHyphens/>
              <w:autoSpaceDE/>
              <w:autoSpaceDN/>
              <w:adjustRightInd/>
              <w:ind w:firstLine="0"/>
              <w:jc w:val="left"/>
              <w:rPr>
                <w:rFonts w:eastAsia="Lucida Sans Unicode"/>
                <w:color w:val="auto"/>
                <w:sz w:val="22"/>
                <w:szCs w:val="22"/>
              </w:rPr>
            </w:pPr>
            <w:r>
              <w:rPr>
                <w:rFonts w:eastAsia="Lucida Sans Unicode"/>
                <w:color w:val="auto"/>
                <w:sz w:val="22"/>
                <w:szCs w:val="22"/>
              </w:rPr>
              <w:t xml:space="preserve">                            </w:t>
            </w:r>
            <w:r>
              <w:rPr>
                <w:rFonts w:eastAsia="Lucida Sans Unicode"/>
                <w:color w:val="auto"/>
                <w:sz w:val="22"/>
                <w:szCs w:val="22"/>
              </w:rPr>
              <w:t xml:space="preserve">                                                                                                        </w:t>
            </w:r>
            <w:r>
              <w:rPr>
                <w:rFonts w:eastAsia="Lucida Sans Unicode"/>
                <w:color w:val="auto"/>
                <w:sz w:val="22"/>
                <w:szCs w:val="22"/>
              </w:rPr>
              <w:t xml:space="preserve">муниципального образования </w:t>
            </w:r>
          </w:p>
          <w:p w:rsidR="00837609" w:rsidRDefault="00837609" w:rsidP="00837609">
            <w:pPr>
              <w:widowControl w:val="0"/>
              <w:suppressAutoHyphens/>
              <w:autoSpaceDE/>
              <w:autoSpaceDN/>
              <w:adjustRightInd/>
              <w:ind w:firstLine="0"/>
              <w:jc w:val="right"/>
              <w:rPr>
                <w:rFonts w:eastAsia="Lucida Sans Unicode"/>
                <w:color w:val="auto"/>
                <w:sz w:val="22"/>
                <w:szCs w:val="22"/>
              </w:rPr>
            </w:pPr>
            <w:r>
              <w:rPr>
                <w:rFonts w:eastAsia="Lucida Sans Unicode"/>
                <w:color w:val="auto"/>
                <w:sz w:val="22"/>
                <w:szCs w:val="22"/>
              </w:rPr>
              <w:t>Байкаловского сельского поселения</w:t>
            </w:r>
          </w:p>
          <w:p w:rsidR="00837609" w:rsidRPr="00FA1149" w:rsidRDefault="00837609" w:rsidP="00837609">
            <w:pPr>
              <w:widowControl w:val="0"/>
              <w:suppressAutoHyphens/>
              <w:autoSpaceDE/>
              <w:autoSpaceDN/>
              <w:adjustRightInd/>
              <w:ind w:firstLine="0"/>
              <w:rPr>
                <w:rFonts w:eastAsia="Calibri"/>
                <w:color w:val="auto"/>
                <w:sz w:val="22"/>
                <w:szCs w:val="22"/>
                <w:lang w:eastAsia="en-US"/>
              </w:rPr>
            </w:pPr>
            <w:r>
              <w:rPr>
                <w:rFonts w:eastAsia="Lucida Sans Unicode"/>
                <w:color w:val="auto"/>
                <w:sz w:val="22"/>
                <w:szCs w:val="22"/>
              </w:rPr>
              <w:t xml:space="preserve">                         </w:t>
            </w:r>
            <w:r>
              <w:rPr>
                <w:rFonts w:eastAsia="Lucida Sans Unicode"/>
                <w:color w:val="auto"/>
                <w:sz w:val="22"/>
                <w:szCs w:val="22"/>
              </w:rPr>
              <w:t xml:space="preserve">                                                                                              </w:t>
            </w:r>
            <w:r w:rsidR="00AB6286">
              <w:rPr>
                <w:rFonts w:eastAsia="Lucida Sans Unicode"/>
                <w:color w:val="auto"/>
                <w:sz w:val="22"/>
                <w:szCs w:val="22"/>
              </w:rPr>
              <w:t xml:space="preserve">          </w:t>
            </w:r>
            <w:bookmarkStart w:id="1" w:name="_GoBack"/>
            <w:bookmarkEnd w:id="1"/>
            <w:r>
              <w:rPr>
                <w:rFonts w:eastAsia="Lucida Sans Unicode"/>
                <w:color w:val="auto"/>
                <w:sz w:val="22"/>
                <w:szCs w:val="22"/>
              </w:rPr>
              <w:t xml:space="preserve"> от 28.12.2017г. № 401-п</w:t>
            </w:r>
          </w:p>
          <w:p w:rsidR="00194FA1" w:rsidRPr="00194FA1" w:rsidRDefault="00194FA1" w:rsidP="00194FA1">
            <w:pPr>
              <w:widowControl w:val="0"/>
              <w:suppressAutoHyphens/>
              <w:autoSpaceDE/>
              <w:autoSpaceDN/>
              <w:adjustRightInd/>
              <w:ind w:firstLine="0"/>
              <w:jc w:val="center"/>
              <w:rPr>
                <w:rFonts w:eastAsia="Lucida Sans Unicode"/>
                <w:color w:val="auto"/>
                <w:sz w:val="28"/>
                <w:szCs w:val="28"/>
              </w:rPr>
            </w:pPr>
            <w:r w:rsidRPr="00194FA1">
              <w:rPr>
                <w:rFonts w:eastAsia="Lucida Sans Unicode"/>
                <w:b/>
                <w:color w:val="auto"/>
                <w:sz w:val="28"/>
                <w:szCs w:val="28"/>
              </w:rPr>
              <w:t xml:space="preserve">             </w:t>
            </w:r>
            <w:r w:rsidRPr="00194FA1">
              <w:rPr>
                <w:rFonts w:eastAsia="Lucida Sans Unicode"/>
                <w:color w:val="auto"/>
                <w:sz w:val="28"/>
                <w:szCs w:val="28"/>
              </w:rPr>
              <w:t xml:space="preserve">                                                                                                                                                                                            </w:t>
            </w:r>
          </w:p>
          <w:p w:rsidR="00194FA1" w:rsidRPr="00194FA1" w:rsidRDefault="00194FA1" w:rsidP="00194FA1">
            <w:pPr>
              <w:keepNext/>
              <w:autoSpaceDE/>
              <w:autoSpaceDN/>
              <w:adjustRightInd/>
              <w:ind w:firstLine="0"/>
              <w:jc w:val="left"/>
              <w:outlineLvl w:val="0"/>
              <w:rPr>
                <w:b/>
                <w:bCs/>
                <w:color w:val="auto"/>
                <w:sz w:val="28"/>
                <w:szCs w:val="28"/>
              </w:rPr>
            </w:pPr>
            <w:r w:rsidRPr="00194FA1">
              <w:rPr>
                <w:b/>
                <w:bCs/>
                <w:color w:val="auto"/>
                <w:sz w:val="28"/>
                <w:szCs w:val="28"/>
              </w:rPr>
              <w:t xml:space="preserve">                                                                                                                  Подписи двух членов</w:t>
            </w:r>
          </w:p>
          <w:p w:rsidR="00194FA1" w:rsidRPr="00194FA1" w:rsidRDefault="00194FA1" w:rsidP="00194FA1">
            <w:pPr>
              <w:widowControl w:val="0"/>
              <w:suppressAutoHyphens/>
              <w:autoSpaceDE/>
              <w:autoSpaceDN/>
              <w:adjustRightInd/>
              <w:ind w:firstLine="0"/>
              <w:jc w:val="left"/>
              <w:rPr>
                <w:rFonts w:eastAsia="Lucida Sans Unicode"/>
                <w:b/>
                <w:bCs/>
                <w:color w:val="auto"/>
                <w:sz w:val="28"/>
                <w:szCs w:val="28"/>
              </w:rPr>
            </w:pPr>
            <w:r w:rsidRPr="00194FA1">
              <w:rPr>
                <w:rFonts w:eastAsia="Lucida Sans Unicode"/>
                <w:b/>
                <w:bCs/>
                <w:color w:val="auto"/>
                <w:sz w:val="28"/>
                <w:szCs w:val="28"/>
              </w:rPr>
              <w:t xml:space="preserve">                                                                                                                  территориальной</w:t>
            </w:r>
          </w:p>
          <w:p w:rsidR="00194FA1" w:rsidRPr="00194FA1" w:rsidRDefault="00194FA1" w:rsidP="00194FA1">
            <w:pPr>
              <w:widowControl w:val="0"/>
              <w:suppressAutoHyphens/>
              <w:autoSpaceDE/>
              <w:autoSpaceDN/>
              <w:adjustRightInd/>
              <w:ind w:firstLine="0"/>
              <w:jc w:val="left"/>
              <w:rPr>
                <w:rFonts w:eastAsia="Lucida Sans Unicode"/>
                <w:b/>
                <w:bCs/>
                <w:color w:val="auto"/>
                <w:sz w:val="28"/>
                <w:szCs w:val="28"/>
              </w:rPr>
            </w:pPr>
            <w:r w:rsidRPr="00194FA1">
              <w:rPr>
                <w:rFonts w:eastAsia="Lucida Sans Unicode"/>
                <w:b/>
                <w:bCs/>
                <w:color w:val="auto"/>
                <w:sz w:val="28"/>
                <w:szCs w:val="28"/>
              </w:rPr>
              <w:t xml:space="preserve">                                                                                                                  счетной комиссии</w:t>
            </w:r>
          </w:p>
          <w:p w:rsidR="00194FA1" w:rsidRPr="00194FA1" w:rsidRDefault="00194FA1" w:rsidP="00194FA1">
            <w:pPr>
              <w:widowControl w:val="0"/>
              <w:suppressAutoHyphens/>
              <w:autoSpaceDE/>
              <w:autoSpaceDN/>
              <w:adjustRightInd/>
              <w:ind w:firstLine="8256"/>
              <w:jc w:val="center"/>
              <w:rPr>
                <w:rFonts w:eastAsia="Lucida Sans Unicode"/>
                <w:b/>
                <w:bCs/>
                <w:color w:val="auto"/>
                <w:sz w:val="28"/>
                <w:szCs w:val="28"/>
              </w:rPr>
            </w:pPr>
            <w:r w:rsidRPr="00194FA1">
              <w:rPr>
                <w:rFonts w:eastAsia="Lucida Sans Unicode"/>
                <w:b/>
                <w:bCs/>
                <w:color w:val="auto"/>
                <w:sz w:val="28"/>
                <w:szCs w:val="28"/>
              </w:rPr>
              <w:t>____________</w:t>
            </w:r>
          </w:p>
          <w:p w:rsidR="00194FA1" w:rsidRPr="00194FA1" w:rsidRDefault="00194FA1" w:rsidP="00194FA1">
            <w:pPr>
              <w:widowControl w:val="0"/>
              <w:suppressAutoHyphens/>
              <w:autoSpaceDE/>
              <w:autoSpaceDN/>
              <w:adjustRightInd/>
              <w:ind w:firstLine="8256"/>
              <w:jc w:val="center"/>
              <w:rPr>
                <w:rFonts w:eastAsia="Lucida Sans Unicode"/>
                <w:b/>
                <w:bCs/>
                <w:color w:val="auto"/>
                <w:sz w:val="28"/>
                <w:szCs w:val="28"/>
              </w:rPr>
            </w:pPr>
            <w:r w:rsidRPr="00194FA1">
              <w:rPr>
                <w:rFonts w:eastAsia="Lucida Sans Unicode"/>
                <w:b/>
                <w:bCs/>
                <w:color w:val="auto"/>
                <w:sz w:val="28"/>
                <w:szCs w:val="28"/>
              </w:rPr>
              <w:t>____________</w:t>
            </w:r>
          </w:p>
          <w:p w:rsidR="00194FA1" w:rsidRPr="00194FA1" w:rsidRDefault="00194FA1" w:rsidP="00194FA1">
            <w:pPr>
              <w:widowControl w:val="0"/>
              <w:suppressAutoHyphens/>
              <w:autoSpaceDE/>
              <w:autoSpaceDN/>
              <w:adjustRightInd/>
              <w:ind w:firstLine="0"/>
              <w:jc w:val="center"/>
              <w:rPr>
                <w:rFonts w:eastAsia="Lucida Sans Unicode"/>
                <w:b/>
                <w:color w:val="auto"/>
                <w:sz w:val="28"/>
                <w:szCs w:val="28"/>
              </w:rPr>
            </w:pPr>
          </w:p>
          <w:p w:rsidR="00194FA1" w:rsidRPr="00194FA1" w:rsidRDefault="00194FA1" w:rsidP="00194FA1">
            <w:pPr>
              <w:widowControl w:val="0"/>
              <w:suppressAutoHyphens/>
              <w:autoSpaceDE/>
              <w:autoSpaceDN/>
              <w:adjustRightInd/>
              <w:ind w:firstLine="0"/>
              <w:jc w:val="center"/>
              <w:rPr>
                <w:rFonts w:eastAsia="Lucida Sans Unicode"/>
                <w:color w:val="auto"/>
                <w:sz w:val="28"/>
                <w:szCs w:val="28"/>
              </w:rPr>
            </w:pPr>
            <w:r w:rsidRPr="00194FA1">
              <w:rPr>
                <w:rFonts w:eastAsia="Lucida Sans Unicode"/>
                <w:color w:val="auto"/>
                <w:sz w:val="28"/>
                <w:szCs w:val="28"/>
              </w:rPr>
              <w:t>БЮЛЛЕТЕНЬ</w:t>
            </w:r>
          </w:p>
          <w:p w:rsidR="00194FA1" w:rsidRPr="00194FA1" w:rsidRDefault="00194FA1" w:rsidP="00194FA1">
            <w:pPr>
              <w:widowControl w:val="0"/>
              <w:suppressAutoHyphens/>
              <w:autoSpaceDE/>
              <w:autoSpaceDN/>
              <w:adjustRightInd/>
              <w:ind w:firstLine="0"/>
              <w:jc w:val="center"/>
              <w:rPr>
                <w:rFonts w:eastAsia="Lucida Sans Unicode"/>
                <w:color w:val="auto"/>
                <w:sz w:val="28"/>
                <w:szCs w:val="28"/>
              </w:rPr>
            </w:pPr>
            <w:r w:rsidRPr="00194FA1">
              <w:rPr>
                <w:rFonts w:eastAsia="Lucida Sans Unicode"/>
                <w:color w:val="auto"/>
                <w:sz w:val="28"/>
                <w:szCs w:val="28"/>
              </w:rPr>
              <w:t>для голосования по выбору общественных территорий, подлежащих включению в первоочередном порядке в муниципальную программу  «Формирование современной городской среды на территории муниципального образования Байкаловского сельского поселения» на 2018-2023 годы»</w:t>
            </w:r>
          </w:p>
          <w:p w:rsidR="00194FA1" w:rsidRPr="00194FA1" w:rsidRDefault="00194FA1" w:rsidP="00194FA1">
            <w:pPr>
              <w:widowControl w:val="0"/>
              <w:suppressAutoHyphens/>
              <w:autoSpaceDE/>
              <w:autoSpaceDN/>
              <w:adjustRightInd/>
              <w:ind w:firstLine="0"/>
              <w:jc w:val="center"/>
              <w:rPr>
                <w:rFonts w:eastAsia="Lucida Sans Unicode"/>
                <w:color w:val="auto"/>
                <w:sz w:val="28"/>
                <w:szCs w:val="28"/>
              </w:rPr>
            </w:pPr>
            <w:r w:rsidRPr="00194FA1">
              <w:rPr>
                <w:rFonts w:eastAsia="Lucida Sans Unicode"/>
                <w:color w:val="auto"/>
                <w:sz w:val="28"/>
                <w:szCs w:val="28"/>
              </w:rPr>
              <w:t>«____» __________ 2018 года</w:t>
            </w:r>
          </w:p>
          <w:p w:rsidR="00194FA1" w:rsidRPr="00194FA1" w:rsidRDefault="00194FA1" w:rsidP="00194FA1">
            <w:pPr>
              <w:keepNext/>
              <w:autoSpaceDE/>
              <w:autoSpaceDN/>
              <w:adjustRightInd/>
              <w:spacing w:before="60"/>
              <w:ind w:firstLine="0"/>
              <w:jc w:val="left"/>
              <w:outlineLvl w:val="7"/>
              <w:rPr>
                <w:b/>
                <w:color w:val="auto"/>
                <w:sz w:val="28"/>
                <w:szCs w:val="28"/>
              </w:rPr>
            </w:pPr>
            <w:r w:rsidRPr="00194FA1">
              <w:rPr>
                <w:b/>
                <w:color w:val="auto"/>
                <w:sz w:val="28"/>
                <w:szCs w:val="28"/>
              </w:rPr>
              <w:t xml:space="preserve">                                </w:t>
            </w:r>
          </w:p>
          <w:p w:rsidR="00194FA1" w:rsidRPr="00194FA1" w:rsidRDefault="00194FA1" w:rsidP="00194FA1">
            <w:pPr>
              <w:autoSpaceDE/>
              <w:autoSpaceDN/>
              <w:adjustRightInd/>
              <w:ind w:right="-108" w:firstLine="0"/>
              <w:jc w:val="left"/>
              <w:rPr>
                <w:b/>
                <w:color w:val="auto"/>
                <w:sz w:val="28"/>
                <w:szCs w:val="28"/>
              </w:rPr>
            </w:pPr>
          </w:p>
        </w:tc>
      </w:tr>
      <w:tr w:rsidR="00194FA1" w:rsidRPr="00194FA1" w:rsidTr="00DB0AC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3"/>
          </w:tcPr>
          <w:p w:rsidR="00194FA1" w:rsidRPr="00194FA1" w:rsidRDefault="00194FA1" w:rsidP="00194FA1">
            <w:pPr>
              <w:keepNext/>
              <w:autoSpaceDE/>
              <w:autoSpaceDN/>
              <w:adjustRightInd/>
              <w:spacing w:before="240" w:after="60"/>
              <w:ind w:firstLine="0"/>
              <w:jc w:val="center"/>
              <w:outlineLvl w:val="1"/>
              <w:rPr>
                <w:b/>
                <w:i/>
                <w:color w:val="auto"/>
                <w:sz w:val="28"/>
                <w:szCs w:val="28"/>
              </w:rPr>
            </w:pPr>
            <w:r w:rsidRPr="00194FA1">
              <w:rPr>
                <w:b/>
                <w:color w:val="auto"/>
                <w:sz w:val="28"/>
                <w:szCs w:val="28"/>
              </w:rPr>
              <w:t>РАЗЪЯСНЕНИЕ О ПОРЯДКЕ ЗАПОЛНЕНИЯ БЮЛЛЕТЕНЯ</w:t>
            </w:r>
          </w:p>
          <w:p w:rsidR="00194FA1" w:rsidRPr="00194FA1" w:rsidRDefault="00194FA1" w:rsidP="00194FA1">
            <w:pPr>
              <w:widowControl w:val="0"/>
              <w:suppressAutoHyphens/>
              <w:autoSpaceDE/>
              <w:autoSpaceDN/>
              <w:adjustRightInd/>
              <w:ind w:firstLine="0"/>
              <w:jc w:val="left"/>
              <w:rPr>
                <w:rFonts w:eastAsia="Lucida Sans Unicode"/>
                <w:b/>
                <w:i/>
                <w:color w:val="auto"/>
                <w:sz w:val="28"/>
                <w:szCs w:val="28"/>
              </w:rPr>
            </w:pPr>
            <w:r w:rsidRPr="00194FA1">
              <w:rPr>
                <w:rFonts w:eastAsia="Lucida Sans Unicode"/>
                <w:color w:val="auto"/>
                <w:sz w:val="28"/>
                <w:szCs w:val="28"/>
              </w:rPr>
              <w:t xml:space="preserve">     </w:t>
            </w:r>
            <w:r w:rsidRPr="00194FA1">
              <w:rPr>
                <w:rFonts w:eastAsia="Lucida Sans Unicode"/>
                <w:i/>
                <w:color w:val="auto"/>
                <w:sz w:val="28"/>
                <w:szCs w:val="28"/>
              </w:rPr>
              <w:t>Поставьте любые знаки (знак) в пустых квадратах (квадрате) справа от наименования общественной территории (общественных территорий) не более чем</w:t>
            </w:r>
            <w:proofErr w:type="gramStart"/>
            <w:r w:rsidRPr="00194FA1">
              <w:rPr>
                <w:rFonts w:eastAsia="Lucida Sans Unicode"/>
                <w:i/>
                <w:color w:val="auto"/>
                <w:sz w:val="28"/>
                <w:szCs w:val="28"/>
              </w:rPr>
              <w:t xml:space="preserve"> (_______) </w:t>
            </w:r>
            <w:proofErr w:type="gramEnd"/>
            <w:r w:rsidRPr="00194FA1">
              <w:rPr>
                <w:rFonts w:eastAsia="Lucida Sans Unicode"/>
                <w:i/>
                <w:color w:val="auto"/>
                <w:sz w:val="28"/>
                <w:szCs w:val="28"/>
              </w:rPr>
              <w:t>общественных территорий, в пользу которых  сделан выбор.</w:t>
            </w:r>
          </w:p>
          <w:p w:rsidR="00194FA1" w:rsidRPr="00194FA1" w:rsidRDefault="00194FA1" w:rsidP="00194FA1">
            <w:pPr>
              <w:widowControl w:val="0"/>
              <w:suppressAutoHyphens/>
              <w:autoSpaceDE/>
              <w:autoSpaceDN/>
              <w:adjustRightInd/>
              <w:ind w:firstLine="0"/>
              <w:jc w:val="left"/>
              <w:rPr>
                <w:rFonts w:eastAsia="Lucida Sans Unicode"/>
                <w:i/>
                <w:color w:val="auto"/>
                <w:sz w:val="28"/>
                <w:szCs w:val="28"/>
              </w:rPr>
            </w:pPr>
            <w:r w:rsidRPr="00194FA1">
              <w:rPr>
                <w:rFonts w:eastAsia="Lucida Sans Unicode"/>
                <w:i/>
                <w:color w:val="auto"/>
                <w:sz w:val="28"/>
                <w:szCs w:val="28"/>
              </w:rPr>
              <w:t xml:space="preserve">    Бюллетень, в котором знаки  проставлены более чем в</w:t>
            </w:r>
            <w:proofErr w:type="gramStart"/>
            <w:r w:rsidRPr="00194FA1">
              <w:rPr>
                <w:rFonts w:eastAsia="Lucida Sans Unicode"/>
                <w:i/>
                <w:color w:val="auto"/>
                <w:sz w:val="28"/>
                <w:szCs w:val="28"/>
              </w:rPr>
              <w:t xml:space="preserve"> (______) </w:t>
            </w:r>
            <w:proofErr w:type="gramEnd"/>
            <w:r w:rsidRPr="00194FA1">
              <w:rPr>
                <w:rFonts w:eastAsia="Lucida Sans Unicode"/>
                <w:i/>
                <w:color w:val="auto"/>
                <w:sz w:val="28"/>
                <w:szCs w:val="28"/>
              </w:rPr>
              <w:t xml:space="preserve">квадратах   либо бюллетень,  в котором  знаки (знак)   не проставлены  ни в одном из квадратов - считаются недействительными. </w:t>
            </w:r>
          </w:p>
          <w:p w:rsidR="00194FA1" w:rsidRPr="00194FA1" w:rsidRDefault="00194FA1" w:rsidP="00194FA1">
            <w:pPr>
              <w:widowControl w:val="0"/>
              <w:suppressAutoHyphens/>
              <w:autoSpaceDE/>
              <w:autoSpaceDN/>
              <w:adjustRightInd/>
              <w:ind w:firstLine="0"/>
              <w:jc w:val="left"/>
              <w:rPr>
                <w:rFonts w:eastAsia="Lucida Sans Unicode"/>
                <w:i/>
                <w:color w:val="auto"/>
                <w:sz w:val="28"/>
                <w:szCs w:val="28"/>
              </w:rPr>
            </w:pPr>
            <w:r w:rsidRPr="00194FA1">
              <w:rPr>
                <w:rFonts w:eastAsia="Lucida Sans Unicode"/>
                <w:i/>
                <w:color w:val="auto"/>
                <w:sz w:val="28"/>
                <w:szCs w:val="28"/>
              </w:rPr>
              <w:t xml:space="preserve">    </w:t>
            </w:r>
          </w:p>
        </w:tc>
      </w:tr>
      <w:tr w:rsidR="00194FA1" w:rsidRPr="00194FA1" w:rsidTr="00DB0AC5">
        <w:tblPrEx>
          <w:tblBorders>
            <w:top w:val="single" w:sz="4" w:space="0" w:color="auto"/>
            <w:left w:val="single" w:sz="4" w:space="0" w:color="auto"/>
            <w:bottom w:val="single" w:sz="4" w:space="0" w:color="auto"/>
            <w:right w:val="single" w:sz="4" w:space="0" w:color="auto"/>
            <w:insideV w:val="single" w:sz="4" w:space="0" w:color="auto"/>
          </w:tblBorders>
        </w:tblPrEx>
        <w:trPr>
          <w:trHeight w:val="1722"/>
        </w:trPr>
        <w:tc>
          <w:tcPr>
            <w:tcW w:w="2269" w:type="dxa"/>
          </w:tcPr>
          <w:p w:rsidR="00194FA1" w:rsidRPr="00194FA1" w:rsidRDefault="00194FA1" w:rsidP="00194FA1">
            <w:pPr>
              <w:widowControl w:val="0"/>
              <w:suppressAutoHyphens/>
              <w:autoSpaceDE/>
              <w:autoSpaceDN/>
              <w:adjustRightInd/>
              <w:ind w:firstLine="0"/>
              <w:rPr>
                <w:rFonts w:eastAsia="Lucida Sans Unicode"/>
                <w:b/>
                <w:i/>
                <w:color w:val="auto"/>
                <w:sz w:val="28"/>
                <w:szCs w:val="28"/>
              </w:rPr>
            </w:pPr>
            <w:r>
              <w:rPr>
                <w:rFonts w:eastAsia="Lucida Sans Unicode"/>
                <w:b/>
                <w:i/>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6228080</wp:posOffset>
                      </wp:positionH>
                      <wp:positionV relativeFrom="paragraph">
                        <wp:posOffset>163830</wp:posOffset>
                      </wp:positionV>
                      <wp:extent cx="541020" cy="541020"/>
                      <wp:effectExtent l="0" t="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90.4pt;margin-top:12.9pt;width:42.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7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CNKNGuwRd2n3bvdx+57d7N7333ubrpvuw/dj+5L95WMAl+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Bwp2e7QwIA&#10;AE0EAAAOAAAAAAAAAAAAAAAAAC4CAABkcnMvZTJvRG9jLnhtbFBLAQItABQABgAIAAAAIQBP62K3&#10;4QAAAAsBAAAPAAAAAAAAAAAAAAAAAJ0EAABkcnMvZG93bnJldi54bWxQSwUGAAAAAAQABADzAAAA&#10;qwUAAAAA&#10;" strokeweight="1.5pt"/>
                  </w:pict>
                </mc:Fallback>
              </mc:AlternateContent>
            </w:r>
          </w:p>
          <w:p w:rsidR="00194FA1" w:rsidRPr="00194FA1" w:rsidRDefault="00194FA1" w:rsidP="00194FA1">
            <w:pPr>
              <w:widowControl w:val="0"/>
              <w:suppressAutoHyphens/>
              <w:autoSpaceDE/>
              <w:autoSpaceDN/>
              <w:adjustRightInd/>
              <w:ind w:firstLine="0"/>
              <w:rPr>
                <w:rFonts w:eastAsia="Lucida Sans Unicode"/>
                <w:b/>
                <w:i/>
                <w:color w:val="auto"/>
                <w:sz w:val="28"/>
                <w:szCs w:val="28"/>
              </w:rPr>
            </w:pPr>
            <w:r w:rsidRPr="00194FA1">
              <w:rPr>
                <w:rFonts w:eastAsia="Lucida Sans Unicode"/>
                <w:b/>
                <w:i/>
                <w:color w:val="auto"/>
                <w:sz w:val="28"/>
                <w:szCs w:val="28"/>
              </w:rPr>
              <w:t>НАИМЕНОВАНИЕ</w:t>
            </w:r>
          </w:p>
          <w:p w:rsidR="00194FA1" w:rsidRPr="00194FA1" w:rsidRDefault="00194FA1" w:rsidP="00194FA1">
            <w:pPr>
              <w:widowControl w:val="0"/>
              <w:suppressAutoHyphens/>
              <w:autoSpaceDE/>
              <w:autoSpaceDN/>
              <w:adjustRightInd/>
              <w:ind w:firstLine="0"/>
              <w:rPr>
                <w:rFonts w:eastAsia="Lucida Sans Unicode"/>
                <w:color w:val="auto"/>
                <w:sz w:val="28"/>
                <w:szCs w:val="28"/>
              </w:rPr>
            </w:pPr>
            <w:r w:rsidRPr="00194FA1">
              <w:rPr>
                <w:rFonts w:eastAsia="Lucida Sans Unicode"/>
                <w:b/>
                <w:i/>
                <w:color w:val="auto"/>
                <w:sz w:val="28"/>
                <w:szCs w:val="28"/>
              </w:rPr>
              <w:t>ОБЩЕСТВЕННОЙ ТЕРРИТОРИИ</w:t>
            </w:r>
          </w:p>
        </w:tc>
        <w:tc>
          <w:tcPr>
            <w:tcW w:w="7513" w:type="dxa"/>
            <w:vAlign w:val="center"/>
          </w:tcPr>
          <w:p w:rsidR="00194FA1" w:rsidRPr="00194FA1" w:rsidRDefault="00194FA1" w:rsidP="00194FA1">
            <w:pPr>
              <w:widowControl w:val="0"/>
              <w:suppressAutoHyphens/>
              <w:ind w:firstLine="540"/>
              <w:rPr>
                <w:rFonts w:eastAsia="Lucida Sans Unicode"/>
                <w:color w:val="auto"/>
                <w:sz w:val="28"/>
                <w:szCs w:val="28"/>
              </w:rPr>
            </w:pPr>
            <w:r w:rsidRPr="00194FA1">
              <w:rPr>
                <w:rFonts w:eastAsia="Lucida Sans Unicode"/>
                <w:b/>
                <w:i/>
                <w:color w:val="auto"/>
                <w:sz w:val="28"/>
                <w:szCs w:val="28"/>
              </w:rPr>
              <w:t>КРАТКОЕ ОПИСАНИЕ ОБЩЕСТВЕННОЙ ТЕРРИТОРИИ</w:t>
            </w:r>
            <w:r w:rsidRPr="00194FA1">
              <w:rPr>
                <w:rFonts w:eastAsia="Lucida Sans Unicode"/>
                <w:color w:val="auto"/>
                <w:sz w:val="28"/>
                <w:szCs w:val="28"/>
              </w:rPr>
              <w:t>.</w:t>
            </w:r>
          </w:p>
          <w:p w:rsidR="00194FA1" w:rsidRPr="00194FA1" w:rsidRDefault="00194FA1" w:rsidP="00194FA1">
            <w:pPr>
              <w:widowControl w:val="0"/>
              <w:suppressAutoHyphens/>
              <w:autoSpaceDE/>
              <w:autoSpaceDN/>
              <w:adjustRightInd/>
              <w:ind w:firstLine="459"/>
              <w:rPr>
                <w:rFonts w:eastAsia="Lucida Sans Unicode"/>
                <w:color w:val="auto"/>
                <w:sz w:val="28"/>
                <w:szCs w:val="28"/>
              </w:rPr>
            </w:pPr>
          </w:p>
        </w:tc>
        <w:tc>
          <w:tcPr>
            <w:tcW w:w="1134" w:type="dxa"/>
          </w:tcPr>
          <w:p w:rsidR="00194FA1" w:rsidRPr="00194FA1" w:rsidRDefault="00194FA1" w:rsidP="00194FA1">
            <w:pPr>
              <w:widowControl w:val="0"/>
              <w:suppressAutoHyphens/>
              <w:autoSpaceDE/>
              <w:autoSpaceDN/>
              <w:adjustRightInd/>
              <w:ind w:firstLine="0"/>
              <w:rPr>
                <w:rFonts w:eastAsia="Lucida Sans Unicode"/>
                <w:color w:val="auto"/>
                <w:sz w:val="28"/>
                <w:szCs w:val="28"/>
              </w:rPr>
            </w:pPr>
          </w:p>
        </w:tc>
      </w:tr>
      <w:tr w:rsidR="00194FA1" w:rsidRPr="00194FA1" w:rsidTr="00DB0AC5">
        <w:tblPrEx>
          <w:tblBorders>
            <w:top w:val="single" w:sz="4" w:space="0" w:color="auto"/>
            <w:left w:val="single" w:sz="4" w:space="0" w:color="auto"/>
            <w:bottom w:val="single" w:sz="4" w:space="0" w:color="auto"/>
            <w:right w:val="single" w:sz="4" w:space="0" w:color="auto"/>
            <w:insideV w:val="single" w:sz="4" w:space="0" w:color="auto"/>
          </w:tblBorders>
        </w:tblPrEx>
        <w:trPr>
          <w:trHeight w:val="1846"/>
        </w:trPr>
        <w:tc>
          <w:tcPr>
            <w:tcW w:w="2269" w:type="dxa"/>
            <w:tcBorders>
              <w:top w:val="single" w:sz="4" w:space="0" w:color="auto"/>
              <w:left w:val="single" w:sz="4" w:space="0" w:color="auto"/>
              <w:bottom w:val="single" w:sz="4" w:space="0" w:color="auto"/>
              <w:right w:val="single" w:sz="4" w:space="0" w:color="auto"/>
            </w:tcBorders>
          </w:tcPr>
          <w:p w:rsidR="00194FA1" w:rsidRPr="00194FA1" w:rsidRDefault="00194FA1" w:rsidP="00194FA1">
            <w:pPr>
              <w:widowControl w:val="0"/>
              <w:suppressAutoHyphens/>
              <w:autoSpaceDE/>
              <w:autoSpaceDN/>
              <w:adjustRightInd/>
              <w:ind w:firstLine="0"/>
              <w:rPr>
                <w:rFonts w:eastAsia="Lucida Sans Unicode"/>
                <w:b/>
                <w:i/>
                <w:noProof/>
                <w:color w:val="auto"/>
                <w:sz w:val="28"/>
                <w:szCs w:val="28"/>
              </w:rPr>
            </w:pPr>
            <w:r>
              <w:rPr>
                <w:rFonts w:eastAsia="Lucida Sans Unicode"/>
                <w:b/>
                <w:i/>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6228080</wp:posOffset>
                      </wp:positionH>
                      <wp:positionV relativeFrom="paragraph">
                        <wp:posOffset>163830</wp:posOffset>
                      </wp:positionV>
                      <wp:extent cx="541020" cy="541020"/>
                      <wp:effectExtent l="0" t="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0.4pt;margin-top:12.9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mc:Fallback>
              </mc:AlternateContent>
            </w:r>
          </w:p>
          <w:p w:rsidR="00194FA1" w:rsidRPr="00194FA1" w:rsidRDefault="00194FA1" w:rsidP="00194FA1">
            <w:pPr>
              <w:widowControl w:val="0"/>
              <w:suppressAutoHyphens/>
              <w:autoSpaceDE/>
              <w:autoSpaceDN/>
              <w:adjustRightInd/>
              <w:ind w:firstLine="0"/>
              <w:rPr>
                <w:rFonts w:eastAsia="Lucida Sans Unicode"/>
                <w:b/>
                <w:i/>
                <w:noProof/>
                <w:color w:val="auto"/>
                <w:sz w:val="28"/>
                <w:szCs w:val="28"/>
              </w:rPr>
            </w:pPr>
            <w:r w:rsidRPr="00194FA1">
              <w:rPr>
                <w:rFonts w:eastAsia="Lucida Sans Unicode"/>
                <w:b/>
                <w:i/>
                <w:noProof/>
                <w:color w:val="auto"/>
                <w:sz w:val="28"/>
                <w:szCs w:val="28"/>
              </w:rPr>
              <w:t>НАИМЕНОВАНИЕ</w:t>
            </w:r>
          </w:p>
          <w:p w:rsidR="00194FA1" w:rsidRPr="00194FA1" w:rsidRDefault="00194FA1" w:rsidP="00194FA1">
            <w:pPr>
              <w:widowControl w:val="0"/>
              <w:suppressAutoHyphens/>
              <w:autoSpaceDE/>
              <w:autoSpaceDN/>
              <w:adjustRightInd/>
              <w:ind w:firstLine="0"/>
              <w:rPr>
                <w:rFonts w:eastAsia="Lucida Sans Unicode"/>
                <w:b/>
                <w:i/>
                <w:noProof/>
                <w:color w:val="auto"/>
                <w:sz w:val="28"/>
                <w:szCs w:val="28"/>
              </w:rPr>
            </w:pPr>
            <w:r w:rsidRPr="00194FA1">
              <w:rPr>
                <w:rFonts w:eastAsia="Lucida Sans Unicode"/>
                <w:b/>
                <w:i/>
                <w:color w:val="auto"/>
                <w:sz w:val="28"/>
                <w:szCs w:val="28"/>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rsidR="00194FA1" w:rsidRPr="00194FA1" w:rsidRDefault="00194FA1" w:rsidP="00194FA1">
            <w:pPr>
              <w:widowControl w:val="0"/>
              <w:suppressAutoHyphens/>
              <w:ind w:firstLine="540"/>
              <w:rPr>
                <w:rFonts w:eastAsia="Lucida Sans Unicode"/>
                <w:b/>
                <w:i/>
                <w:color w:val="auto"/>
                <w:sz w:val="28"/>
                <w:szCs w:val="28"/>
              </w:rPr>
            </w:pPr>
            <w:r w:rsidRPr="00194FA1">
              <w:rPr>
                <w:rFonts w:eastAsia="Lucida Sans Unicode"/>
                <w:b/>
                <w:i/>
                <w:color w:val="auto"/>
                <w:sz w:val="28"/>
                <w:szCs w:val="28"/>
              </w:rPr>
              <w:t>КРАТКОЕ ОПИСАНИЕ ОБЩЕСТВЕННОЙ ТЕРРИТОРИИ.</w:t>
            </w:r>
          </w:p>
          <w:p w:rsidR="00194FA1" w:rsidRPr="00194FA1" w:rsidRDefault="00194FA1" w:rsidP="00194FA1">
            <w:pPr>
              <w:widowControl w:val="0"/>
              <w:suppressAutoHyphens/>
              <w:ind w:firstLine="540"/>
              <w:rPr>
                <w:rFonts w:eastAsia="Lucida Sans Unicode"/>
                <w:b/>
                <w:i/>
                <w:color w:val="auto"/>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4FA1" w:rsidRPr="00194FA1" w:rsidRDefault="00194FA1" w:rsidP="00194FA1">
            <w:pPr>
              <w:widowControl w:val="0"/>
              <w:suppressAutoHyphens/>
              <w:autoSpaceDE/>
              <w:autoSpaceDN/>
              <w:adjustRightInd/>
              <w:ind w:firstLine="0"/>
              <w:rPr>
                <w:rFonts w:eastAsia="Lucida Sans Unicode"/>
                <w:color w:val="auto"/>
                <w:sz w:val="28"/>
                <w:szCs w:val="28"/>
              </w:rPr>
            </w:pPr>
          </w:p>
        </w:tc>
      </w:tr>
      <w:tr w:rsidR="00194FA1" w:rsidRPr="00194FA1" w:rsidTr="00DB0AC5">
        <w:tblPrEx>
          <w:tblBorders>
            <w:top w:val="single" w:sz="4" w:space="0" w:color="auto"/>
            <w:left w:val="single" w:sz="4" w:space="0" w:color="auto"/>
            <w:bottom w:val="single" w:sz="4" w:space="0" w:color="auto"/>
            <w:right w:val="single" w:sz="4" w:space="0" w:color="auto"/>
            <w:insideV w:val="single" w:sz="4" w:space="0" w:color="auto"/>
          </w:tblBorders>
        </w:tblPrEx>
        <w:trPr>
          <w:trHeight w:val="1688"/>
        </w:trPr>
        <w:tc>
          <w:tcPr>
            <w:tcW w:w="2269" w:type="dxa"/>
            <w:tcBorders>
              <w:top w:val="single" w:sz="4" w:space="0" w:color="auto"/>
              <w:left w:val="single" w:sz="4" w:space="0" w:color="auto"/>
              <w:bottom w:val="single" w:sz="4" w:space="0" w:color="auto"/>
              <w:right w:val="single" w:sz="4" w:space="0" w:color="auto"/>
            </w:tcBorders>
          </w:tcPr>
          <w:p w:rsidR="00194FA1" w:rsidRPr="00194FA1" w:rsidRDefault="00194FA1" w:rsidP="00194FA1">
            <w:pPr>
              <w:widowControl w:val="0"/>
              <w:suppressAutoHyphens/>
              <w:autoSpaceDE/>
              <w:autoSpaceDN/>
              <w:adjustRightInd/>
              <w:ind w:firstLine="0"/>
              <w:rPr>
                <w:rFonts w:eastAsia="Lucida Sans Unicode"/>
                <w:b/>
                <w:i/>
                <w:noProof/>
                <w:color w:val="auto"/>
                <w:sz w:val="28"/>
                <w:szCs w:val="28"/>
              </w:rPr>
            </w:pPr>
            <w:r>
              <w:rPr>
                <w:rFonts w:eastAsia="Lucida Sans Unicode"/>
                <w:b/>
                <w:i/>
                <w:noProof/>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6228080</wp:posOffset>
                      </wp:positionH>
                      <wp:positionV relativeFrom="paragraph">
                        <wp:posOffset>163830</wp:posOffset>
                      </wp:positionV>
                      <wp:extent cx="541020" cy="541020"/>
                      <wp:effectExtent l="0" t="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4pt;margin-top:12.9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mc:Fallback>
              </mc:AlternateContent>
            </w:r>
          </w:p>
          <w:p w:rsidR="00194FA1" w:rsidRPr="00194FA1" w:rsidRDefault="00194FA1" w:rsidP="00194FA1">
            <w:pPr>
              <w:widowControl w:val="0"/>
              <w:suppressAutoHyphens/>
              <w:autoSpaceDE/>
              <w:autoSpaceDN/>
              <w:adjustRightInd/>
              <w:ind w:firstLine="0"/>
              <w:rPr>
                <w:rFonts w:eastAsia="Lucida Sans Unicode"/>
                <w:b/>
                <w:i/>
                <w:noProof/>
                <w:color w:val="auto"/>
                <w:sz w:val="28"/>
                <w:szCs w:val="28"/>
              </w:rPr>
            </w:pPr>
            <w:r w:rsidRPr="00194FA1">
              <w:rPr>
                <w:rFonts w:eastAsia="Lucida Sans Unicode"/>
                <w:b/>
                <w:i/>
                <w:noProof/>
                <w:color w:val="auto"/>
                <w:sz w:val="28"/>
                <w:szCs w:val="28"/>
              </w:rPr>
              <w:t>НАИМЕНОВАНИЕ</w:t>
            </w:r>
          </w:p>
          <w:p w:rsidR="00194FA1" w:rsidRPr="00194FA1" w:rsidRDefault="00194FA1" w:rsidP="00194FA1">
            <w:pPr>
              <w:widowControl w:val="0"/>
              <w:suppressAutoHyphens/>
              <w:autoSpaceDE/>
              <w:autoSpaceDN/>
              <w:adjustRightInd/>
              <w:ind w:firstLine="0"/>
              <w:rPr>
                <w:rFonts w:eastAsia="Lucida Sans Unicode"/>
                <w:b/>
                <w:i/>
                <w:noProof/>
                <w:color w:val="auto"/>
                <w:sz w:val="28"/>
                <w:szCs w:val="28"/>
              </w:rPr>
            </w:pPr>
            <w:r w:rsidRPr="00194FA1">
              <w:rPr>
                <w:rFonts w:eastAsia="Lucida Sans Unicode"/>
                <w:b/>
                <w:i/>
                <w:color w:val="auto"/>
                <w:sz w:val="28"/>
                <w:szCs w:val="28"/>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rsidR="00194FA1" w:rsidRPr="00194FA1" w:rsidRDefault="00194FA1" w:rsidP="00194FA1">
            <w:pPr>
              <w:widowControl w:val="0"/>
              <w:suppressAutoHyphens/>
              <w:ind w:firstLine="540"/>
              <w:rPr>
                <w:rFonts w:eastAsia="Lucida Sans Unicode"/>
                <w:b/>
                <w:i/>
                <w:color w:val="auto"/>
                <w:sz w:val="28"/>
                <w:szCs w:val="28"/>
              </w:rPr>
            </w:pPr>
            <w:r w:rsidRPr="00194FA1">
              <w:rPr>
                <w:rFonts w:eastAsia="Lucida Sans Unicode"/>
                <w:b/>
                <w:i/>
                <w:color w:val="auto"/>
                <w:sz w:val="28"/>
                <w:szCs w:val="28"/>
              </w:rPr>
              <w:t>КРАТКОЕ ОПИСАНИЕ ОБЩЕСТВЕННОЙ ТЕРРИТОРИИ.</w:t>
            </w:r>
          </w:p>
          <w:p w:rsidR="00194FA1" w:rsidRPr="00194FA1" w:rsidRDefault="00194FA1" w:rsidP="00194FA1">
            <w:pPr>
              <w:widowControl w:val="0"/>
              <w:suppressAutoHyphens/>
              <w:ind w:firstLine="540"/>
              <w:rPr>
                <w:rFonts w:eastAsia="Lucida Sans Unicode"/>
                <w:b/>
                <w:i/>
                <w:color w:val="auto"/>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4FA1" w:rsidRPr="00194FA1" w:rsidRDefault="00194FA1" w:rsidP="00194FA1">
            <w:pPr>
              <w:widowControl w:val="0"/>
              <w:suppressAutoHyphens/>
              <w:autoSpaceDE/>
              <w:autoSpaceDN/>
              <w:adjustRightInd/>
              <w:ind w:firstLine="0"/>
              <w:rPr>
                <w:rFonts w:eastAsia="Lucida Sans Unicode"/>
                <w:color w:val="auto"/>
                <w:sz w:val="28"/>
                <w:szCs w:val="28"/>
              </w:rPr>
            </w:pPr>
          </w:p>
        </w:tc>
      </w:tr>
    </w:tbl>
    <w:p w:rsidR="00194FA1" w:rsidRDefault="00194FA1" w:rsidP="002957D4">
      <w:pPr>
        <w:ind w:firstLine="0"/>
      </w:pPr>
    </w:p>
    <w:sectPr w:rsidR="00194FA1" w:rsidSect="00194FA1">
      <w:pgSz w:w="11907" w:h="16839" w:code="9"/>
      <w:pgMar w:top="964" w:right="567" w:bottom="90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E7"/>
    <w:rsid w:val="00001E67"/>
    <w:rsid w:val="00006040"/>
    <w:rsid w:val="0001234D"/>
    <w:rsid w:val="0001378D"/>
    <w:rsid w:val="000147AD"/>
    <w:rsid w:val="000154D4"/>
    <w:rsid w:val="000471DF"/>
    <w:rsid w:val="00062008"/>
    <w:rsid w:val="00065DE5"/>
    <w:rsid w:val="000667AF"/>
    <w:rsid w:val="000745DD"/>
    <w:rsid w:val="000840B2"/>
    <w:rsid w:val="000931AB"/>
    <w:rsid w:val="000978E1"/>
    <w:rsid w:val="000E0106"/>
    <w:rsid w:val="000E4FB2"/>
    <w:rsid w:val="000F3F7D"/>
    <w:rsid w:val="0011024F"/>
    <w:rsid w:val="00120E5B"/>
    <w:rsid w:val="00121179"/>
    <w:rsid w:val="00133593"/>
    <w:rsid w:val="00135145"/>
    <w:rsid w:val="00135257"/>
    <w:rsid w:val="00136A14"/>
    <w:rsid w:val="0016790E"/>
    <w:rsid w:val="001908E0"/>
    <w:rsid w:val="001923E8"/>
    <w:rsid w:val="00194FA1"/>
    <w:rsid w:val="00195019"/>
    <w:rsid w:val="00196AEE"/>
    <w:rsid w:val="001A34BD"/>
    <w:rsid w:val="001A58BA"/>
    <w:rsid w:val="001B7645"/>
    <w:rsid w:val="001D7BC9"/>
    <w:rsid w:val="0020442D"/>
    <w:rsid w:val="00212E68"/>
    <w:rsid w:val="00214F1F"/>
    <w:rsid w:val="00216786"/>
    <w:rsid w:val="002272B5"/>
    <w:rsid w:val="00235335"/>
    <w:rsid w:val="00284FF1"/>
    <w:rsid w:val="00290BFF"/>
    <w:rsid w:val="00293584"/>
    <w:rsid w:val="002957A3"/>
    <w:rsid w:val="002957D4"/>
    <w:rsid w:val="002A7C77"/>
    <w:rsid w:val="002B4933"/>
    <w:rsid w:val="002C6328"/>
    <w:rsid w:val="002D5AAF"/>
    <w:rsid w:val="002D7A6D"/>
    <w:rsid w:val="003114A2"/>
    <w:rsid w:val="00312D95"/>
    <w:rsid w:val="003159DE"/>
    <w:rsid w:val="003278C5"/>
    <w:rsid w:val="0033479A"/>
    <w:rsid w:val="00336118"/>
    <w:rsid w:val="003506A4"/>
    <w:rsid w:val="0036104E"/>
    <w:rsid w:val="00363320"/>
    <w:rsid w:val="00370643"/>
    <w:rsid w:val="00375F9C"/>
    <w:rsid w:val="003A235E"/>
    <w:rsid w:val="003B088E"/>
    <w:rsid w:val="003B1C0F"/>
    <w:rsid w:val="003D6BB2"/>
    <w:rsid w:val="003F79FE"/>
    <w:rsid w:val="00407F53"/>
    <w:rsid w:val="004143BA"/>
    <w:rsid w:val="004178DD"/>
    <w:rsid w:val="00420656"/>
    <w:rsid w:val="00424B5B"/>
    <w:rsid w:val="0044140B"/>
    <w:rsid w:val="0045016E"/>
    <w:rsid w:val="0046275A"/>
    <w:rsid w:val="00467311"/>
    <w:rsid w:val="00493DFC"/>
    <w:rsid w:val="004A636B"/>
    <w:rsid w:val="004B724E"/>
    <w:rsid w:val="004C70DC"/>
    <w:rsid w:val="004D00E7"/>
    <w:rsid w:val="0050306B"/>
    <w:rsid w:val="0051410F"/>
    <w:rsid w:val="005228FC"/>
    <w:rsid w:val="005240E7"/>
    <w:rsid w:val="00540647"/>
    <w:rsid w:val="005432F5"/>
    <w:rsid w:val="00564646"/>
    <w:rsid w:val="00565839"/>
    <w:rsid w:val="0056619E"/>
    <w:rsid w:val="00572169"/>
    <w:rsid w:val="0057641D"/>
    <w:rsid w:val="0059130C"/>
    <w:rsid w:val="005C75A0"/>
    <w:rsid w:val="005E5791"/>
    <w:rsid w:val="005E7248"/>
    <w:rsid w:val="005F2185"/>
    <w:rsid w:val="005F3809"/>
    <w:rsid w:val="005F7555"/>
    <w:rsid w:val="00616E8F"/>
    <w:rsid w:val="00624458"/>
    <w:rsid w:val="00626C32"/>
    <w:rsid w:val="00673669"/>
    <w:rsid w:val="00697C6E"/>
    <w:rsid w:val="006B2480"/>
    <w:rsid w:val="006B34C9"/>
    <w:rsid w:val="006B655A"/>
    <w:rsid w:val="006C1D9F"/>
    <w:rsid w:val="006C3276"/>
    <w:rsid w:val="006D120E"/>
    <w:rsid w:val="006E1F4A"/>
    <w:rsid w:val="006F01CF"/>
    <w:rsid w:val="0070214D"/>
    <w:rsid w:val="00713084"/>
    <w:rsid w:val="00715C60"/>
    <w:rsid w:val="00721D97"/>
    <w:rsid w:val="00724560"/>
    <w:rsid w:val="00750FF0"/>
    <w:rsid w:val="007527D0"/>
    <w:rsid w:val="00782455"/>
    <w:rsid w:val="007948C6"/>
    <w:rsid w:val="007A3CB5"/>
    <w:rsid w:val="007B12D3"/>
    <w:rsid w:val="007B1BEE"/>
    <w:rsid w:val="007C0719"/>
    <w:rsid w:val="007C7DD0"/>
    <w:rsid w:val="007E10FD"/>
    <w:rsid w:val="007F3C6B"/>
    <w:rsid w:val="008133DC"/>
    <w:rsid w:val="00832838"/>
    <w:rsid w:val="00836A5A"/>
    <w:rsid w:val="00837609"/>
    <w:rsid w:val="008466FC"/>
    <w:rsid w:val="00851EE2"/>
    <w:rsid w:val="0085258E"/>
    <w:rsid w:val="0085566E"/>
    <w:rsid w:val="00871DA2"/>
    <w:rsid w:val="00880862"/>
    <w:rsid w:val="008903FD"/>
    <w:rsid w:val="008A0673"/>
    <w:rsid w:val="008A7EB8"/>
    <w:rsid w:val="008C11A0"/>
    <w:rsid w:val="008C21CD"/>
    <w:rsid w:val="008D62DE"/>
    <w:rsid w:val="008E4CD5"/>
    <w:rsid w:val="008F1456"/>
    <w:rsid w:val="00980924"/>
    <w:rsid w:val="00992691"/>
    <w:rsid w:val="00994882"/>
    <w:rsid w:val="00995C2B"/>
    <w:rsid w:val="009B5D3F"/>
    <w:rsid w:val="009B5FAA"/>
    <w:rsid w:val="009D49C6"/>
    <w:rsid w:val="009D643A"/>
    <w:rsid w:val="009D6C8F"/>
    <w:rsid w:val="009E37CF"/>
    <w:rsid w:val="00A00B4E"/>
    <w:rsid w:val="00A0108C"/>
    <w:rsid w:val="00A14FDF"/>
    <w:rsid w:val="00A400AF"/>
    <w:rsid w:val="00A465A8"/>
    <w:rsid w:val="00A468A2"/>
    <w:rsid w:val="00A7368A"/>
    <w:rsid w:val="00A760B3"/>
    <w:rsid w:val="00A811B9"/>
    <w:rsid w:val="00A97644"/>
    <w:rsid w:val="00AA42C0"/>
    <w:rsid w:val="00AA669D"/>
    <w:rsid w:val="00AB312E"/>
    <w:rsid w:val="00AB6286"/>
    <w:rsid w:val="00AE09B8"/>
    <w:rsid w:val="00AF1913"/>
    <w:rsid w:val="00B01B5D"/>
    <w:rsid w:val="00B22C78"/>
    <w:rsid w:val="00B27352"/>
    <w:rsid w:val="00B40987"/>
    <w:rsid w:val="00B40B05"/>
    <w:rsid w:val="00B61105"/>
    <w:rsid w:val="00B614D0"/>
    <w:rsid w:val="00B616AF"/>
    <w:rsid w:val="00B871F1"/>
    <w:rsid w:val="00BA4D32"/>
    <w:rsid w:val="00BB2B65"/>
    <w:rsid w:val="00BC3A86"/>
    <w:rsid w:val="00BC7BBA"/>
    <w:rsid w:val="00C01D82"/>
    <w:rsid w:val="00C02D1E"/>
    <w:rsid w:val="00C05713"/>
    <w:rsid w:val="00C103FE"/>
    <w:rsid w:val="00C25A35"/>
    <w:rsid w:val="00C37163"/>
    <w:rsid w:val="00C565D6"/>
    <w:rsid w:val="00C65C78"/>
    <w:rsid w:val="00C73C42"/>
    <w:rsid w:val="00C80747"/>
    <w:rsid w:val="00CA2FDF"/>
    <w:rsid w:val="00CE2C9D"/>
    <w:rsid w:val="00D15C95"/>
    <w:rsid w:val="00D304BD"/>
    <w:rsid w:val="00D44CB2"/>
    <w:rsid w:val="00D46958"/>
    <w:rsid w:val="00D47744"/>
    <w:rsid w:val="00D507C2"/>
    <w:rsid w:val="00D605E2"/>
    <w:rsid w:val="00D9653F"/>
    <w:rsid w:val="00D977E5"/>
    <w:rsid w:val="00DA3F05"/>
    <w:rsid w:val="00DC49C7"/>
    <w:rsid w:val="00DD15E6"/>
    <w:rsid w:val="00DE4936"/>
    <w:rsid w:val="00E07F04"/>
    <w:rsid w:val="00E23D92"/>
    <w:rsid w:val="00E2423E"/>
    <w:rsid w:val="00E24410"/>
    <w:rsid w:val="00E3252C"/>
    <w:rsid w:val="00E36A30"/>
    <w:rsid w:val="00E4480B"/>
    <w:rsid w:val="00E53265"/>
    <w:rsid w:val="00E56817"/>
    <w:rsid w:val="00E61A5E"/>
    <w:rsid w:val="00E66488"/>
    <w:rsid w:val="00E7628A"/>
    <w:rsid w:val="00E806A5"/>
    <w:rsid w:val="00E80D98"/>
    <w:rsid w:val="00E864F0"/>
    <w:rsid w:val="00E90535"/>
    <w:rsid w:val="00EA7E4E"/>
    <w:rsid w:val="00EC296D"/>
    <w:rsid w:val="00ED0339"/>
    <w:rsid w:val="00ED7612"/>
    <w:rsid w:val="00EF2B49"/>
    <w:rsid w:val="00F520FF"/>
    <w:rsid w:val="00F71253"/>
    <w:rsid w:val="00F87EEA"/>
    <w:rsid w:val="00F946E6"/>
    <w:rsid w:val="00F95648"/>
    <w:rsid w:val="00F95CD0"/>
    <w:rsid w:val="00FA1149"/>
    <w:rsid w:val="00FB0F79"/>
    <w:rsid w:val="00FD50B0"/>
    <w:rsid w:val="00FD6315"/>
    <w:rsid w:val="00FD6D57"/>
    <w:rsid w:val="00FE397E"/>
    <w:rsid w:val="00FF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194F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194FA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 w:type="character" w:customStyle="1" w:styleId="20">
    <w:name w:val="Заголовок 2 Знак"/>
    <w:basedOn w:val="a0"/>
    <w:link w:val="2"/>
    <w:uiPriority w:val="9"/>
    <w:semiHidden/>
    <w:rsid w:val="00194FA1"/>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194FA1"/>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194F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194FA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 w:type="character" w:customStyle="1" w:styleId="20">
    <w:name w:val="Заголовок 2 Знак"/>
    <w:basedOn w:val="a0"/>
    <w:link w:val="2"/>
    <w:uiPriority w:val="9"/>
    <w:semiHidden/>
    <w:rsid w:val="00194FA1"/>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194FA1"/>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0776">
      <w:bodyDiv w:val="1"/>
      <w:marLeft w:val="0"/>
      <w:marRight w:val="0"/>
      <w:marTop w:val="0"/>
      <w:marBottom w:val="0"/>
      <w:divBdr>
        <w:top w:val="none" w:sz="0" w:space="0" w:color="auto"/>
        <w:left w:val="none" w:sz="0" w:space="0" w:color="auto"/>
        <w:bottom w:val="none" w:sz="0" w:space="0" w:color="auto"/>
        <w:right w:val="none" w:sz="0" w:space="0" w:color="auto"/>
      </w:divBdr>
    </w:div>
    <w:div w:id="6316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5B080492A65F3A6B52EDC8894423D4A5FF9FC4617419ECC72BB887B38775ED7DBCE765ADC9E31YEUBP" TargetMode="External"/><Relationship Id="rId3" Type="http://schemas.microsoft.com/office/2007/relationships/stylesWithEffects" Target="stylesWithEffects.xml"/><Relationship Id="rId7" Type="http://schemas.openxmlformats.org/officeDocument/2006/relationships/hyperlink" Target="http://www.bsposeleni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D9DA-DBD1-4785-8843-EF32B021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10</Pages>
  <Words>3186</Words>
  <Characters>18165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cp:lastPrinted>2017-12-29T08:34:00Z</cp:lastPrinted>
  <dcterms:created xsi:type="dcterms:W3CDTF">2017-12-28T07:27:00Z</dcterms:created>
  <dcterms:modified xsi:type="dcterms:W3CDTF">2017-12-29T08:35:00Z</dcterms:modified>
</cp:coreProperties>
</file>