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2" w:rsidRPr="007D1DE2" w:rsidRDefault="007D1DE2" w:rsidP="007D1DE2">
      <w:pPr>
        <w:ind w:firstLine="709"/>
        <w:jc w:val="both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7D1DE2">
        <w:rPr>
          <w:b/>
          <w:bCs/>
          <w:color w:val="FF0000"/>
          <w:sz w:val="28"/>
          <w:szCs w:val="28"/>
        </w:rPr>
        <w:t>Верховный суд пресёк хитрости водителей, направленные на уклонение от постановки транспортного средства на учет.</w:t>
      </w:r>
    </w:p>
    <w:p w:rsidR="007D1DE2" w:rsidRPr="00C02E4C" w:rsidRDefault="007D1DE2" w:rsidP="007D1DE2">
      <w:pPr>
        <w:ind w:firstLine="709"/>
        <w:jc w:val="both"/>
        <w:rPr>
          <w:sz w:val="28"/>
          <w:szCs w:val="28"/>
        </w:rPr>
      </w:pPr>
      <w:r w:rsidRPr="00C02E4C">
        <w:rPr>
          <w:sz w:val="28"/>
          <w:szCs w:val="28"/>
        </w:rPr>
        <w:t xml:space="preserve">Ряд водителей, сняв автомашину с </w:t>
      </w:r>
      <w:proofErr w:type="gramStart"/>
      <w:r w:rsidRPr="00C02E4C">
        <w:rPr>
          <w:sz w:val="28"/>
          <w:szCs w:val="28"/>
        </w:rPr>
        <w:t>учета</w:t>
      </w:r>
      <w:proofErr w:type="gramEnd"/>
      <w:r w:rsidRPr="00C02E4C">
        <w:rPr>
          <w:sz w:val="28"/>
          <w:szCs w:val="28"/>
        </w:rPr>
        <w:t xml:space="preserve"> длительное время передвигаются на нем без регистрации, избегая тем самым штрафов с камер автоматической фиксации, уплаты налога, прохождения техосмотра, трат на полис ОСАГО.</w:t>
      </w:r>
    </w:p>
    <w:p w:rsidR="007D1DE2" w:rsidRPr="00C02E4C" w:rsidRDefault="007D1DE2" w:rsidP="007D1DE2">
      <w:pPr>
        <w:ind w:firstLine="709"/>
        <w:jc w:val="both"/>
        <w:rPr>
          <w:sz w:val="28"/>
          <w:szCs w:val="28"/>
        </w:rPr>
      </w:pPr>
      <w:r w:rsidRPr="00C02E4C">
        <w:rPr>
          <w:sz w:val="28"/>
          <w:szCs w:val="28"/>
        </w:rPr>
        <w:t xml:space="preserve">Постановлением Верховного суда РФ от 02.03.2018 признано «право инспекторов привлекать к административной ответственности водителей, передвигающихся на авто без постановки его на учет, предъявляющих </w:t>
      </w:r>
      <w:proofErr w:type="spellStart"/>
      <w:r w:rsidRPr="00C02E4C">
        <w:rPr>
          <w:sz w:val="28"/>
          <w:szCs w:val="28"/>
        </w:rPr>
        <w:t>свежезаключенные</w:t>
      </w:r>
      <w:proofErr w:type="spellEnd"/>
      <w:r w:rsidRPr="00C02E4C">
        <w:rPr>
          <w:sz w:val="28"/>
          <w:szCs w:val="28"/>
        </w:rPr>
        <w:t xml:space="preserve"> договора купли-продажи».</w:t>
      </w:r>
    </w:p>
    <w:p w:rsidR="007D1DE2" w:rsidRPr="00C02E4C" w:rsidRDefault="007D1DE2" w:rsidP="007D1DE2">
      <w:pPr>
        <w:ind w:firstLine="709"/>
        <w:jc w:val="both"/>
        <w:rPr>
          <w:sz w:val="28"/>
          <w:szCs w:val="28"/>
        </w:rPr>
      </w:pPr>
      <w:proofErr w:type="gramStart"/>
      <w:r w:rsidRPr="00C02E4C">
        <w:rPr>
          <w:sz w:val="28"/>
          <w:szCs w:val="28"/>
        </w:rPr>
        <w:t>В частности, рассмотрен случай, когда постановлением инспектора ДПС ГУ МВД России по г. Москве 28.05.2015 водитель автомашины без государственных регистрационных знаков признан виновным в совершении административного правонарушения, предусмотренного ч. 1 ст. 12.1 КоАП РФ (управление транспортным средством, не зарегистрированным в установленном порядке, т.е. в течение 10 суток после приобретения), и подвергнут административному наказанию в виде административного штрафа в размере</w:t>
      </w:r>
      <w:proofErr w:type="gramEnd"/>
      <w:r w:rsidRPr="00C02E4C">
        <w:rPr>
          <w:sz w:val="28"/>
          <w:szCs w:val="28"/>
        </w:rPr>
        <w:t xml:space="preserve"> 800 рублей. Указанное постановление было оспорено водителем и разбирательство дошло до Верховного суда РФ.</w:t>
      </w:r>
    </w:p>
    <w:p w:rsidR="007D1DE2" w:rsidRPr="00C02E4C" w:rsidRDefault="007D1DE2" w:rsidP="007D1DE2">
      <w:pPr>
        <w:ind w:firstLine="709"/>
        <w:jc w:val="both"/>
        <w:rPr>
          <w:sz w:val="28"/>
          <w:szCs w:val="28"/>
        </w:rPr>
      </w:pPr>
      <w:r w:rsidRPr="00C02E4C">
        <w:rPr>
          <w:sz w:val="28"/>
          <w:szCs w:val="28"/>
        </w:rPr>
        <w:t xml:space="preserve">Водитель после остановки его сотрудником ДПС предъявил договор купли-продажи авто, заключенный менее чем 10 дней назад, и, следовательно, по мнению </w:t>
      </w:r>
      <w:proofErr w:type="gramStart"/>
      <w:r w:rsidRPr="00C02E4C">
        <w:rPr>
          <w:sz w:val="28"/>
          <w:szCs w:val="28"/>
        </w:rPr>
        <w:t>водителя</w:t>
      </w:r>
      <w:proofErr w:type="gramEnd"/>
      <w:r w:rsidRPr="00C02E4C">
        <w:rPr>
          <w:sz w:val="28"/>
          <w:szCs w:val="28"/>
        </w:rPr>
        <w:t xml:space="preserve"> имел право передвигаться без государственных регистрационных номеров.</w:t>
      </w:r>
    </w:p>
    <w:p w:rsidR="007D1DE2" w:rsidRPr="00C02E4C" w:rsidRDefault="007D1DE2" w:rsidP="007D1DE2">
      <w:pPr>
        <w:ind w:firstLine="709"/>
        <w:jc w:val="both"/>
        <w:rPr>
          <w:sz w:val="28"/>
          <w:szCs w:val="28"/>
        </w:rPr>
      </w:pPr>
      <w:r w:rsidRPr="00C02E4C">
        <w:rPr>
          <w:sz w:val="28"/>
          <w:szCs w:val="28"/>
        </w:rPr>
        <w:t>Судом установлено, что транспортное средство снято с регистрационного учета для его отчуждения 27.11.2011 и до момента выявления административного правонарушения (28.05.2015) в установленном законом порядке не зарегистрировано.</w:t>
      </w:r>
    </w:p>
    <w:p w:rsidR="007D1DE2" w:rsidRPr="00C02E4C" w:rsidRDefault="007D1DE2" w:rsidP="007D1DE2">
      <w:pPr>
        <w:ind w:firstLine="709"/>
        <w:jc w:val="both"/>
        <w:rPr>
          <w:sz w:val="28"/>
          <w:szCs w:val="28"/>
        </w:rPr>
      </w:pPr>
      <w:r w:rsidRPr="00C02E4C">
        <w:rPr>
          <w:sz w:val="28"/>
          <w:szCs w:val="28"/>
        </w:rPr>
        <w:t>Все доказательства, в том числе договор купли-продажи от 23.05.2015 судами были оценены, исследованы все обстоятельства дела в совокупности, после чего и Верховный суд РФ подтвердил правомерность наложения на водителя штрафа.</w:t>
      </w:r>
    </w:p>
    <w:p w:rsidR="00947215" w:rsidRDefault="00947215" w:rsidP="00947215">
      <w:pPr>
        <w:spacing w:line="240" w:lineRule="exact"/>
        <w:jc w:val="both"/>
        <w:rPr>
          <w:sz w:val="28"/>
          <w:szCs w:val="28"/>
        </w:rPr>
      </w:pPr>
    </w:p>
    <w:p w:rsidR="00EA4140" w:rsidRPr="00EA4140" w:rsidRDefault="00EA4140" w:rsidP="00EA4140">
      <w:pPr>
        <w:jc w:val="both"/>
        <w:rPr>
          <w:sz w:val="28"/>
          <w:szCs w:val="28"/>
        </w:rPr>
      </w:pPr>
    </w:p>
    <w:p w:rsidR="00947215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B63">
        <w:rPr>
          <w:sz w:val="28"/>
          <w:szCs w:val="28"/>
        </w:rPr>
        <w:t>омощник</w:t>
      </w:r>
      <w:r w:rsidR="00700A1D">
        <w:rPr>
          <w:sz w:val="28"/>
          <w:szCs w:val="28"/>
        </w:rPr>
        <w:t xml:space="preserve"> </w:t>
      </w:r>
      <w:r w:rsidR="00EA4140" w:rsidRPr="00EA4140">
        <w:rPr>
          <w:sz w:val="28"/>
          <w:szCs w:val="28"/>
        </w:rPr>
        <w:t>прокурора</w:t>
      </w:r>
      <w:r w:rsidR="00700A1D">
        <w:rPr>
          <w:sz w:val="28"/>
          <w:szCs w:val="28"/>
        </w:rPr>
        <w:t xml:space="preserve"> </w:t>
      </w:r>
    </w:p>
    <w:p w:rsidR="00EA4140" w:rsidRPr="00EA414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</w:t>
      </w:r>
      <w:r w:rsidR="00EA4140" w:rsidRPr="00EA4140">
        <w:rPr>
          <w:sz w:val="28"/>
          <w:szCs w:val="28"/>
        </w:rPr>
        <w:t>района</w:t>
      </w:r>
    </w:p>
    <w:p w:rsidR="00EA4140" w:rsidRPr="00EA414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юрист 3</w:t>
      </w:r>
      <w:r w:rsidR="00DB5B63">
        <w:rPr>
          <w:sz w:val="28"/>
          <w:szCs w:val="28"/>
        </w:rPr>
        <w:t xml:space="preserve"> класса                                                    </w:t>
      </w:r>
      <w:r>
        <w:rPr>
          <w:sz w:val="28"/>
          <w:szCs w:val="28"/>
        </w:rPr>
        <w:t xml:space="preserve">                               А.А. </w:t>
      </w:r>
      <w:proofErr w:type="spellStart"/>
      <w:r>
        <w:rPr>
          <w:sz w:val="28"/>
          <w:szCs w:val="28"/>
        </w:rPr>
        <w:t>Тетюцкий</w:t>
      </w:r>
      <w:proofErr w:type="spellEnd"/>
    </w:p>
    <w:sectPr w:rsidR="00DB5B63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95" w:rsidRDefault="002C5495" w:rsidP="00B125F9">
      <w:r>
        <w:separator/>
      </w:r>
    </w:p>
  </w:endnote>
  <w:endnote w:type="continuationSeparator" w:id="0">
    <w:p w:rsidR="002C5495" w:rsidRDefault="002C549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95" w:rsidRDefault="002C5495" w:rsidP="00B125F9">
      <w:r>
        <w:separator/>
      </w:r>
    </w:p>
  </w:footnote>
  <w:footnote w:type="continuationSeparator" w:id="0">
    <w:p w:rsidR="002C5495" w:rsidRDefault="002C549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4D3E7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6B7E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5495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3E7D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1DE2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B3AC-2D7F-4468-A881-0C97605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2018-03-21T16:19:00Z</cp:lastPrinted>
  <dcterms:created xsi:type="dcterms:W3CDTF">2018-07-31T12:45:00Z</dcterms:created>
  <dcterms:modified xsi:type="dcterms:W3CDTF">2018-08-13T05:27:00Z</dcterms:modified>
</cp:coreProperties>
</file>