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9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9" w:rsidRDefault="00387B09" w:rsidP="00387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87B09" w:rsidRDefault="00387B09" w:rsidP="00387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87B09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387B09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B09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публичных слушаний</w:t>
      </w:r>
    </w:p>
    <w:p w:rsidR="00387B09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387B09" w:rsidRPr="006F51D6" w:rsidTr="00387B09">
        <w:tc>
          <w:tcPr>
            <w:tcW w:w="3936" w:type="dxa"/>
          </w:tcPr>
          <w:p w:rsidR="00387B09" w:rsidRPr="006F51D6" w:rsidRDefault="00387B09" w:rsidP="00C1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23CEC"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D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118" w:rsidRPr="006F5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36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5528" w:type="dxa"/>
          </w:tcPr>
          <w:p w:rsidR="00387B09" w:rsidRPr="006F51D6" w:rsidRDefault="00387B09" w:rsidP="00387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с. Байкалово   </w:t>
            </w:r>
          </w:p>
        </w:tc>
      </w:tr>
      <w:tr w:rsidR="00387B09" w:rsidRPr="006F51D6" w:rsidTr="00387B09">
        <w:tc>
          <w:tcPr>
            <w:tcW w:w="3936" w:type="dxa"/>
          </w:tcPr>
          <w:p w:rsidR="00387B09" w:rsidRPr="006F51D6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F51D6" w:rsidRDefault="00387B09" w:rsidP="00267D1F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>Состав организационного комитета:</w:t>
            </w:r>
          </w:p>
        </w:tc>
      </w:tr>
      <w:tr w:rsidR="00387B09" w:rsidRPr="006F51D6" w:rsidTr="00387B09">
        <w:tc>
          <w:tcPr>
            <w:tcW w:w="3936" w:type="dxa"/>
          </w:tcPr>
          <w:p w:rsidR="00387B09" w:rsidRPr="006F51D6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F51D6" w:rsidRDefault="00387B09" w:rsidP="0026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RPr="006F51D6" w:rsidTr="00387B09">
        <w:tc>
          <w:tcPr>
            <w:tcW w:w="3936" w:type="dxa"/>
          </w:tcPr>
          <w:p w:rsidR="00387B09" w:rsidRPr="006F51D6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F51D6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b/>
                <w:sz w:val="24"/>
                <w:szCs w:val="24"/>
              </w:rPr>
              <w:t>Члены:</w:t>
            </w:r>
          </w:p>
          <w:p w:rsidR="00387B09" w:rsidRPr="006F51D6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RPr="006F51D6" w:rsidTr="00387B09">
        <w:tc>
          <w:tcPr>
            <w:tcW w:w="3936" w:type="dxa"/>
          </w:tcPr>
          <w:p w:rsidR="00387B09" w:rsidRPr="006F51D6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F51D6" w:rsidRDefault="005D7EAA" w:rsidP="00387B09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B09" w:rsidRPr="006F51D6">
              <w:rPr>
                <w:rFonts w:ascii="Times New Roman" w:hAnsi="Times New Roman" w:cs="Times New Roman"/>
                <w:sz w:val="24"/>
                <w:szCs w:val="24"/>
              </w:rPr>
              <w:t>Лыжин Д.В.</w:t>
            </w:r>
            <w:r w:rsidR="004A774F"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B09" w:rsidRPr="006F51D6">
              <w:rPr>
                <w:rFonts w:ascii="Times New Roman" w:hAnsi="Times New Roman" w:cs="Times New Roman"/>
                <w:sz w:val="24"/>
                <w:szCs w:val="24"/>
              </w:rPr>
              <w:t>- глав</w:t>
            </w:r>
            <w:r w:rsidR="004A774F" w:rsidRPr="006F51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B09"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 образования Байкаловского сельского поселения;</w:t>
            </w:r>
          </w:p>
          <w:p w:rsidR="00387B09" w:rsidRPr="006F51D6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RPr="006F51D6" w:rsidTr="00387B09">
        <w:tc>
          <w:tcPr>
            <w:tcW w:w="3936" w:type="dxa"/>
          </w:tcPr>
          <w:p w:rsidR="00387B09" w:rsidRPr="006F51D6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F51D6" w:rsidRDefault="00387B09" w:rsidP="00F1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RPr="006F51D6" w:rsidTr="00387B09">
        <w:tc>
          <w:tcPr>
            <w:tcW w:w="3936" w:type="dxa"/>
          </w:tcPr>
          <w:p w:rsidR="00387B09" w:rsidRPr="006F51D6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F51D6" w:rsidRDefault="00387B09" w:rsidP="0038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6B85"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84B" w:rsidRPr="006F51D6">
              <w:rPr>
                <w:rFonts w:ascii="Times New Roman" w:hAnsi="Times New Roman" w:cs="Times New Roman"/>
                <w:sz w:val="24"/>
                <w:szCs w:val="24"/>
              </w:rPr>
              <w:t>Глухих П.А.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специалист, по </w:t>
            </w:r>
            <w:proofErr w:type="spellStart"/>
            <w:r w:rsidRPr="006F51D6">
              <w:rPr>
                <w:rFonts w:ascii="Times New Roman" w:hAnsi="Times New Roman" w:cs="Times New Roman"/>
                <w:sz w:val="24"/>
                <w:szCs w:val="24"/>
              </w:rPr>
              <w:t>Байкаловскому</w:t>
            </w:r>
            <w:proofErr w:type="spellEnd"/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району;</w:t>
            </w:r>
          </w:p>
          <w:p w:rsidR="00387B09" w:rsidRPr="006F51D6" w:rsidRDefault="00387B09" w:rsidP="0038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RPr="006F51D6" w:rsidTr="00387B09">
        <w:tc>
          <w:tcPr>
            <w:tcW w:w="3936" w:type="dxa"/>
          </w:tcPr>
          <w:p w:rsidR="00387B09" w:rsidRPr="006F51D6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7EAA" w:rsidRPr="006F51D6" w:rsidRDefault="005D7EAA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CB3D32">
              <w:rPr>
                <w:rFonts w:ascii="Times New Roman" w:hAnsi="Times New Roman" w:cs="Times New Roman"/>
                <w:sz w:val="24"/>
                <w:szCs w:val="24"/>
              </w:rPr>
              <w:t>Колпащиков</w:t>
            </w:r>
            <w:r w:rsidR="003143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B3D32">
              <w:rPr>
                <w:rFonts w:ascii="Times New Roman" w:hAnsi="Times New Roman" w:cs="Times New Roman"/>
                <w:sz w:val="24"/>
                <w:szCs w:val="24"/>
              </w:rPr>
              <w:t xml:space="preserve"> Т.О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>. – специалист администрации муниципального образования Байкаловского сельского поселения</w:t>
            </w:r>
          </w:p>
          <w:p w:rsidR="005D7EAA" w:rsidRPr="006F51D6" w:rsidRDefault="005D7EAA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B09" w:rsidRPr="006F51D6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секретарь:</w:t>
            </w:r>
          </w:p>
          <w:p w:rsidR="00387B09" w:rsidRPr="006F51D6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RPr="006F51D6" w:rsidTr="00387B09">
        <w:tc>
          <w:tcPr>
            <w:tcW w:w="3936" w:type="dxa"/>
          </w:tcPr>
          <w:p w:rsidR="00387B09" w:rsidRPr="006F51D6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F51D6" w:rsidRDefault="00387B09" w:rsidP="0064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6B85"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4124" w:rsidRPr="006F51D6">
              <w:rPr>
                <w:rFonts w:ascii="Times New Roman" w:hAnsi="Times New Roman" w:cs="Times New Roman"/>
                <w:sz w:val="24"/>
                <w:szCs w:val="24"/>
              </w:rPr>
              <w:t>Намятов</w:t>
            </w:r>
            <w:proofErr w:type="spellEnd"/>
            <w:r w:rsidR="00644124"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 w:rsidR="00267D1F" w:rsidRPr="006F5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1 категории администрации муниципального образования Байкаловского сельского поселения.</w:t>
            </w:r>
          </w:p>
        </w:tc>
      </w:tr>
    </w:tbl>
    <w:p w:rsidR="00387B09" w:rsidRPr="006F51D6" w:rsidRDefault="00387B09" w:rsidP="00387B09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87B09" w:rsidRPr="006F51D6" w:rsidRDefault="00387B09" w:rsidP="00387B09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6F51D6">
        <w:rPr>
          <w:rFonts w:ascii="Times New Roman" w:hAnsi="Times New Roman" w:cs="Times New Roman"/>
          <w:sz w:val="24"/>
          <w:szCs w:val="24"/>
        </w:rPr>
        <w:t xml:space="preserve">Докладчик   </w:t>
      </w:r>
    </w:p>
    <w:p w:rsidR="00387B09" w:rsidRPr="006F51D6" w:rsidRDefault="00387B09" w:rsidP="00387B09">
      <w:pPr>
        <w:ind w:left="360"/>
        <w:rPr>
          <w:rFonts w:ascii="Times New Roman" w:hAnsi="Times New Roman" w:cs="Times New Roman"/>
          <w:sz w:val="24"/>
          <w:szCs w:val="24"/>
        </w:rPr>
      </w:pPr>
      <w:r w:rsidRPr="006F5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09" w:rsidRPr="00C11D4A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11D4A">
        <w:rPr>
          <w:rStyle w:val="a8"/>
          <w:rFonts w:ascii="Times New Roman" w:hAnsi="Times New Roman" w:cs="Times New Roman"/>
          <w:sz w:val="24"/>
          <w:szCs w:val="24"/>
        </w:rPr>
        <w:t>Глухих П.А.-</w:t>
      </w:r>
      <w:r w:rsidR="00387B09" w:rsidRPr="00C11D4A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387B09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>главный специалист</w:t>
      </w:r>
      <w:r w:rsidR="00623F1E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архитектуры</w:t>
      </w:r>
      <w:r w:rsidR="00387B09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администрации муниципального образования  Байкаловский  муниципальный  район.                                                  </w:t>
      </w:r>
    </w:p>
    <w:p w:rsidR="00387B09" w:rsidRPr="00C11D4A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>От жителей Байкаловского сельского поселения присутствуют 3 человека.</w:t>
      </w:r>
    </w:p>
    <w:p w:rsidR="00623F1E" w:rsidRPr="00C11D4A" w:rsidRDefault="00387B09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Повестка дня</w:t>
      </w:r>
      <w:r w:rsidR="001D5FF1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части изменения наимен</w:t>
      </w:r>
      <w:r w:rsidR="00267D1F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ования зон земельного участка </w:t>
      </w:r>
      <w:r w:rsidR="00C11D4A" w:rsidRPr="00C11D4A">
        <w:rPr>
          <w:rFonts w:ascii="Times New Roman" w:hAnsi="Times New Roman" w:cs="Times New Roman"/>
          <w:sz w:val="24"/>
          <w:szCs w:val="24"/>
        </w:rPr>
        <w:t>с ОДС-9(Б) (Зона муниципальных административных комплексов) на О</w:t>
      </w:r>
      <w:proofErr w:type="gramStart"/>
      <w:r w:rsidR="00C11D4A" w:rsidRPr="00C11D4A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C11D4A" w:rsidRPr="00C11D4A">
        <w:rPr>
          <w:rFonts w:ascii="Times New Roman" w:hAnsi="Times New Roman" w:cs="Times New Roman"/>
          <w:sz w:val="24"/>
          <w:szCs w:val="24"/>
        </w:rPr>
        <w:t xml:space="preserve">К)      (многофункциональные комплексы либо относительно компактно сосредоточенные объекты разного функционального назначения) в отношении земельного      участка,  расположенного   по адресу:  Свердловская область,  д. </w:t>
      </w:r>
      <w:proofErr w:type="spellStart"/>
      <w:r w:rsidR="00C11D4A" w:rsidRPr="00C11D4A">
        <w:rPr>
          <w:rFonts w:ascii="Times New Roman" w:hAnsi="Times New Roman" w:cs="Times New Roman"/>
          <w:sz w:val="24"/>
          <w:szCs w:val="24"/>
        </w:rPr>
        <w:t>Шаламы</w:t>
      </w:r>
      <w:proofErr w:type="spellEnd"/>
      <w:r w:rsidR="00C11D4A" w:rsidRPr="00C11D4A">
        <w:rPr>
          <w:rFonts w:ascii="Times New Roman" w:hAnsi="Times New Roman" w:cs="Times New Roman"/>
          <w:sz w:val="24"/>
          <w:szCs w:val="24"/>
        </w:rPr>
        <w:t xml:space="preserve">, ул. Советская,  дом 9, кадастровый номер земельного участка </w:t>
      </w:r>
      <w:r w:rsidR="00C11D4A" w:rsidRPr="00C11D4A">
        <w:rPr>
          <w:rFonts w:ascii="Times New Roman" w:hAnsi="Times New Roman" w:cs="Times New Roman"/>
          <w:bCs/>
          <w:color w:val="333333"/>
          <w:sz w:val="24"/>
          <w:szCs w:val="24"/>
        </w:rPr>
        <w:t>66:05:3801001:101</w:t>
      </w:r>
      <w:r w:rsidR="009701D2" w:rsidRPr="00C11D4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43A03" w:rsidRPr="00C11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87B09" w:rsidRPr="00C11D4A" w:rsidRDefault="00623F1E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C11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87B09" w:rsidRPr="00C11D4A">
        <w:rPr>
          <w:rFonts w:ascii="Times New Roman" w:hAnsi="Times New Roman" w:cs="Times New Roman"/>
          <w:sz w:val="24"/>
          <w:szCs w:val="24"/>
        </w:rPr>
        <w:t>Слушали:</w:t>
      </w:r>
    </w:p>
    <w:p w:rsidR="00387B09" w:rsidRPr="00C11D4A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11D4A">
        <w:rPr>
          <w:rFonts w:ascii="Times New Roman" w:hAnsi="Times New Roman" w:cs="Times New Roman"/>
          <w:sz w:val="24"/>
          <w:szCs w:val="24"/>
        </w:rPr>
        <w:t>Глухих П.А</w:t>
      </w:r>
      <w:r w:rsidR="00387B09" w:rsidRPr="00C11D4A">
        <w:rPr>
          <w:rFonts w:ascii="Times New Roman" w:hAnsi="Times New Roman" w:cs="Times New Roman"/>
          <w:sz w:val="24"/>
          <w:szCs w:val="24"/>
        </w:rPr>
        <w:t xml:space="preserve"> – </w:t>
      </w:r>
      <w:r w:rsidR="00387B09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Байкаловского сельского поселения разработаны Правила  землепользования и застройки применительно  населенных пунктов МО Байкаловского сельского поселения, в которых  устанавливаются территориальные зоны, градостроительные регламенты, порядок применения и внесения в </w:t>
      </w:r>
      <w:r w:rsidR="00387B09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них изменений.</w:t>
      </w:r>
    </w:p>
    <w:p w:rsidR="00387B09" w:rsidRPr="00C11D4A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Организационный комитет начал свою работу </w:t>
      </w:r>
      <w:r w:rsidR="00C11D4A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>01</w:t>
      </w:r>
      <w:r w:rsidR="00267D1F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="00F16B85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>0</w:t>
      </w:r>
      <w:r w:rsidR="00C11D4A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>3</w:t>
      </w:r>
      <w:r w:rsidR="00267D1F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>.201</w:t>
      </w:r>
      <w:r w:rsidR="00CB3D32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>9</w:t>
      </w:r>
      <w:r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года. Прием заявок осуществлялся каждый день до 16 часов </w:t>
      </w:r>
      <w:r w:rsidR="00C11D4A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>30</w:t>
      </w:r>
      <w:r w:rsidR="00267D1F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="00790118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>0</w:t>
      </w:r>
      <w:r w:rsidR="00C11D4A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>4</w:t>
      </w:r>
      <w:r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>.201</w:t>
      </w:r>
      <w:r w:rsidR="00CB3D32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>9</w:t>
      </w:r>
      <w:r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года включительно по адресу: с. Байкалово, ул. Революции, 21, кабинет № 2, письменных предложений по изменению наименований зон в Правила землепользования и застройки на территории муниципального образования  Байкаловского сельского поселения в границах населенных  пунктов не поступило. Здесь сегодня присутствуют заинтересованные жители поселения, которые  в соответствии с Положением «О порядке организации и  проведения публичных слушаний в муниципальном образовании Байкаловском сельском поселении» также могут участвовать в проведении предварительных слушаний. Таким образом, начинаем процедуру проведения публичных слушаний.</w:t>
      </w:r>
    </w:p>
    <w:p w:rsidR="00387B09" w:rsidRPr="00C11D4A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Нам необходимо внести изменения в  наименования </w:t>
      </w:r>
      <w:r w:rsidR="00A8684B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зон земельного </w:t>
      </w:r>
      <w:r w:rsidR="00C11D4A" w:rsidRPr="00C11D4A">
        <w:rPr>
          <w:rFonts w:ascii="Times New Roman" w:hAnsi="Times New Roman" w:cs="Times New Roman"/>
          <w:sz w:val="24"/>
          <w:szCs w:val="24"/>
        </w:rPr>
        <w:t>с ОДС-9(Б) (Зона муниципальных административных комплексов) на О</w:t>
      </w:r>
      <w:proofErr w:type="gramStart"/>
      <w:r w:rsidR="00C11D4A" w:rsidRPr="00C11D4A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C11D4A" w:rsidRPr="00C11D4A">
        <w:rPr>
          <w:rFonts w:ascii="Times New Roman" w:hAnsi="Times New Roman" w:cs="Times New Roman"/>
          <w:sz w:val="24"/>
          <w:szCs w:val="24"/>
        </w:rPr>
        <w:t xml:space="preserve">К)      (многофункциональные комплексы либо относительно компактно сосредоточенные объекты разного функционального назначения) в отношении земельного      участка,  расположенного   по адресу:  Свердловская область,  д. </w:t>
      </w:r>
      <w:proofErr w:type="spellStart"/>
      <w:r w:rsidR="00C11D4A" w:rsidRPr="00C11D4A">
        <w:rPr>
          <w:rFonts w:ascii="Times New Roman" w:hAnsi="Times New Roman" w:cs="Times New Roman"/>
          <w:sz w:val="24"/>
          <w:szCs w:val="24"/>
        </w:rPr>
        <w:t>Шаламы</w:t>
      </w:r>
      <w:proofErr w:type="spellEnd"/>
      <w:r w:rsidR="00C11D4A" w:rsidRPr="00C11D4A">
        <w:rPr>
          <w:rFonts w:ascii="Times New Roman" w:hAnsi="Times New Roman" w:cs="Times New Roman"/>
          <w:sz w:val="24"/>
          <w:szCs w:val="24"/>
        </w:rPr>
        <w:t xml:space="preserve">, ул. Советская,  дом 9, кадастровый номер земельного участка </w:t>
      </w:r>
      <w:r w:rsidR="00C11D4A" w:rsidRPr="00C11D4A">
        <w:rPr>
          <w:rFonts w:ascii="Times New Roman" w:hAnsi="Times New Roman" w:cs="Times New Roman"/>
          <w:bCs/>
          <w:color w:val="333333"/>
          <w:sz w:val="24"/>
          <w:szCs w:val="24"/>
        </w:rPr>
        <w:t>66:05:3801001:101</w:t>
      </w:r>
      <w:r w:rsidR="009701D2" w:rsidRPr="00C11D4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>не предусматривает данного разрешенного использования.</w:t>
      </w:r>
    </w:p>
    <w:p w:rsidR="000059B2" w:rsidRPr="00C11D4A" w:rsidRDefault="00387B09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Заслушав на публичных слушаниях выступления докладчика и обсудив спорные вопросы внесения изменений в наименования </w:t>
      </w:r>
      <w:r w:rsidR="00A8684B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зон земельного участка </w:t>
      </w:r>
      <w:r w:rsidR="00C11D4A" w:rsidRPr="00C11D4A">
        <w:rPr>
          <w:rFonts w:ascii="Times New Roman" w:hAnsi="Times New Roman" w:cs="Times New Roman"/>
          <w:sz w:val="24"/>
          <w:szCs w:val="24"/>
        </w:rPr>
        <w:t>с ОДС-9(Б) (Зона муниципальных административных комплексов) на О</w:t>
      </w:r>
      <w:proofErr w:type="gramStart"/>
      <w:r w:rsidR="00C11D4A" w:rsidRPr="00C11D4A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C11D4A" w:rsidRPr="00C11D4A">
        <w:rPr>
          <w:rFonts w:ascii="Times New Roman" w:hAnsi="Times New Roman" w:cs="Times New Roman"/>
          <w:sz w:val="24"/>
          <w:szCs w:val="24"/>
        </w:rPr>
        <w:t xml:space="preserve">К)      (многофункциональные комплексы либо относительно компактно сосредоточенные объекты разного функционального назначения) в отношении земельного      участка,  расположенного   по адресу:  Свердловская область,  д. </w:t>
      </w:r>
      <w:proofErr w:type="spellStart"/>
      <w:r w:rsidR="00C11D4A" w:rsidRPr="00C11D4A">
        <w:rPr>
          <w:rFonts w:ascii="Times New Roman" w:hAnsi="Times New Roman" w:cs="Times New Roman"/>
          <w:sz w:val="24"/>
          <w:szCs w:val="24"/>
        </w:rPr>
        <w:t>Шаламы</w:t>
      </w:r>
      <w:proofErr w:type="spellEnd"/>
      <w:r w:rsidR="00C11D4A" w:rsidRPr="00C11D4A">
        <w:rPr>
          <w:rFonts w:ascii="Times New Roman" w:hAnsi="Times New Roman" w:cs="Times New Roman"/>
          <w:sz w:val="24"/>
          <w:szCs w:val="24"/>
        </w:rPr>
        <w:t xml:space="preserve">, ул. Советская,  дом 9, кадастровый номер земельного участка </w:t>
      </w:r>
      <w:r w:rsidR="00C11D4A" w:rsidRPr="00C11D4A">
        <w:rPr>
          <w:rFonts w:ascii="Times New Roman" w:hAnsi="Times New Roman" w:cs="Times New Roman"/>
          <w:bCs/>
          <w:color w:val="333333"/>
          <w:sz w:val="24"/>
          <w:szCs w:val="24"/>
        </w:rPr>
        <w:t>66:05:3801001:101</w:t>
      </w:r>
      <w:r w:rsidR="000059B2" w:rsidRPr="00C11D4A">
        <w:rPr>
          <w:rFonts w:ascii="Times New Roman" w:hAnsi="Times New Roman" w:cs="Times New Roman"/>
          <w:sz w:val="24"/>
          <w:szCs w:val="24"/>
        </w:rPr>
        <w:t>.</w:t>
      </w:r>
      <w:r w:rsidR="00A8684B" w:rsidRPr="00C11D4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87B09" w:rsidRPr="00C11D4A" w:rsidRDefault="000059B2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C11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87B09" w:rsidRPr="00C11D4A">
        <w:rPr>
          <w:rFonts w:ascii="Times New Roman" w:hAnsi="Times New Roman" w:cs="Times New Roman"/>
          <w:sz w:val="24"/>
          <w:szCs w:val="24"/>
        </w:rPr>
        <w:t>Решили:</w:t>
      </w:r>
    </w:p>
    <w:p w:rsidR="004A774F" w:rsidRPr="00C11D4A" w:rsidRDefault="00387B09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C11D4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Внести изменения в  наименования </w:t>
      </w:r>
      <w:r w:rsidR="00082527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зон земельного </w:t>
      </w:r>
      <w:r w:rsidR="00C11D4A" w:rsidRPr="00C11D4A">
        <w:rPr>
          <w:rFonts w:ascii="Times New Roman" w:hAnsi="Times New Roman" w:cs="Times New Roman"/>
          <w:sz w:val="24"/>
          <w:szCs w:val="24"/>
        </w:rPr>
        <w:t>с ОДС-9(Б) (Зона муниципальных административных комплексов) на О</w:t>
      </w:r>
      <w:proofErr w:type="gramStart"/>
      <w:r w:rsidR="00C11D4A" w:rsidRPr="00C11D4A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C11D4A" w:rsidRPr="00C11D4A">
        <w:rPr>
          <w:rFonts w:ascii="Times New Roman" w:hAnsi="Times New Roman" w:cs="Times New Roman"/>
          <w:sz w:val="24"/>
          <w:szCs w:val="24"/>
        </w:rPr>
        <w:t xml:space="preserve">К)      (многофункциональные комплексы либо относительно компактно сосредоточенные объекты разного функционального назначения) в отношении земельного      участка,  расположенного   по адресу:  Свердловская область,  д. </w:t>
      </w:r>
      <w:proofErr w:type="spellStart"/>
      <w:r w:rsidR="00C11D4A" w:rsidRPr="00C11D4A">
        <w:rPr>
          <w:rFonts w:ascii="Times New Roman" w:hAnsi="Times New Roman" w:cs="Times New Roman"/>
          <w:sz w:val="24"/>
          <w:szCs w:val="24"/>
        </w:rPr>
        <w:t>Шаламы</w:t>
      </w:r>
      <w:proofErr w:type="spellEnd"/>
      <w:r w:rsidR="00C11D4A" w:rsidRPr="00C11D4A">
        <w:rPr>
          <w:rFonts w:ascii="Times New Roman" w:hAnsi="Times New Roman" w:cs="Times New Roman"/>
          <w:sz w:val="24"/>
          <w:szCs w:val="24"/>
        </w:rPr>
        <w:t xml:space="preserve">, ул. Советская,  дом 9, кадастровый номер земельного участка </w:t>
      </w:r>
      <w:r w:rsidR="00C11D4A" w:rsidRPr="00C11D4A">
        <w:rPr>
          <w:rFonts w:ascii="Times New Roman" w:hAnsi="Times New Roman" w:cs="Times New Roman"/>
          <w:bCs/>
          <w:color w:val="333333"/>
          <w:sz w:val="24"/>
          <w:szCs w:val="24"/>
        </w:rPr>
        <w:t>66:05:3801001:101</w:t>
      </w:r>
      <w:r w:rsidR="009701D2" w:rsidRPr="00C11D4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F6788" w:rsidRPr="00C11D4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F5937" w:rsidRPr="00C11D4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A774F" w:rsidRPr="00C11D4A">
        <w:rPr>
          <w:rStyle w:val="a8"/>
          <w:rFonts w:ascii="Times New Roman" w:hAnsi="Times New Roman" w:cs="Times New Roman"/>
          <w:b w:val="0"/>
          <w:sz w:val="24"/>
          <w:szCs w:val="24"/>
        </w:rPr>
        <w:t>не предусматривает данного разрешенного использования.</w:t>
      </w:r>
    </w:p>
    <w:p w:rsidR="00387B09" w:rsidRPr="006F51D6" w:rsidRDefault="00387B09" w:rsidP="00C43A03">
      <w:pPr>
        <w:rPr>
          <w:rFonts w:ascii="Times New Roman" w:hAnsi="Times New Roman" w:cs="Times New Roman"/>
          <w:sz w:val="24"/>
          <w:szCs w:val="24"/>
        </w:rPr>
      </w:pPr>
    </w:p>
    <w:p w:rsidR="0049673C" w:rsidRPr="006F51D6" w:rsidRDefault="0049673C" w:rsidP="00C43A03">
      <w:pPr>
        <w:rPr>
          <w:rFonts w:ascii="Times New Roman" w:hAnsi="Times New Roman" w:cs="Times New Roman"/>
          <w:sz w:val="24"/>
          <w:szCs w:val="24"/>
        </w:rPr>
      </w:pPr>
    </w:p>
    <w:p w:rsidR="0049673C" w:rsidRPr="006F51D6" w:rsidRDefault="0049673C" w:rsidP="00C43A03">
      <w:pPr>
        <w:rPr>
          <w:rFonts w:ascii="Times New Roman" w:hAnsi="Times New Roman" w:cs="Times New Roman"/>
          <w:sz w:val="24"/>
          <w:szCs w:val="24"/>
        </w:rPr>
      </w:pPr>
    </w:p>
    <w:p w:rsidR="0049673C" w:rsidRPr="006F51D6" w:rsidRDefault="0049673C" w:rsidP="00C43A03">
      <w:pPr>
        <w:rPr>
          <w:rFonts w:ascii="Times New Roman" w:hAnsi="Times New Roman" w:cs="Times New Roman"/>
          <w:sz w:val="24"/>
          <w:szCs w:val="24"/>
        </w:rPr>
      </w:pPr>
    </w:p>
    <w:p w:rsidR="0049673C" w:rsidRPr="006F51D6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</w:p>
    <w:p w:rsidR="0049673C" w:rsidRPr="006F51D6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публичных слушаний  </w:t>
      </w:r>
      <w:r w:rsidR="00623F1E"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Лыжин Д.В.</w:t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</w:p>
    <w:p w:rsidR="0049673C" w:rsidRPr="006F51D6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49673C" w:rsidRPr="006F51D6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Секретарь </w:t>
      </w:r>
    </w:p>
    <w:p w:rsidR="0049673C" w:rsidRPr="006F51D6" w:rsidRDefault="0049673C" w:rsidP="00C43A03">
      <w:pPr>
        <w:rPr>
          <w:rFonts w:ascii="Times New Roman" w:hAnsi="Times New Roman" w:cs="Times New Roman"/>
          <w:sz w:val="24"/>
          <w:szCs w:val="24"/>
        </w:rPr>
      </w:pP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>публичных слушаний</w:t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ab/>
        <w:t xml:space="preserve">       </w:t>
      </w:r>
      <w:r w:rsidR="00C43A03"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proofErr w:type="spellStart"/>
      <w:r w:rsidR="00C43A03"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>Намятов</w:t>
      </w:r>
      <w:proofErr w:type="spellEnd"/>
      <w:r w:rsidR="00C43A03"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И.А.</w:t>
      </w:r>
      <w:r w:rsidRPr="006F51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Pr="006F51D6">
        <w:rPr>
          <w:rFonts w:ascii="Times New Roman" w:hAnsi="Times New Roman" w:cs="Times New Roman"/>
          <w:sz w:val="24"/>
          <w:szCs w:val="24"/>
        </w:rPr>
        <w:tab/>
      </w:r>
      <w:r w:rsidRPr="006F51D6">
        <w:rPr>
          <w:rFonts w:ascii="Times New Roman" w:hAnsi="Times New Roman" w:cs="Times New Roman"/>
          <w:sz w:val="24"/>
          <w:szCs w:val="24"/>
        </w:rPr>
        <w:tab/>
      </w:r>
      <w:r w:rsidRPr="006F51D6">
        <w:rPr>
          <w:rFonts w:ascii="Times New Roman" w:hAnsi="Times New Roman" w:cs="Times New Roman"/>
          <w:sz w:val="24"/>
          <w:szCs w:val="24"/>
        </w:rPr>
        <w:tab/>
      </w:r>
      <w:r w:rsidRPr="006F51D6">
        <w:rPr>
          <w:rFonts w:ascii="Times New Roman" w:hAnsi="Times New Roman" w:cs="Times New Roman"/>
          <w:sz w:val="24"/>
          <w:szCs w:val="24"/>
        </w:rPr>
        <w:tab/>
      </w:r>
      <w:r w:rsidRPr="006F51D6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87B09" w:rsidRDefault="00387B09" w:rsidP="00387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87B09" w:rsidRDefault="00387B09" w:rsidP="00387B09"/>
    <w:p w:rsidR="00D55064" w:rsidRDefault="00D55064"/>
    <w:sectPr w:rsidR="00D55064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87B09"/>
    <w:rsid w:val="000059B2"/>
    <w:rsid w:val="00026317"/>
    <w:rsid w:val="00082527"/>
    <w:rsid w:val="000A3A36"/>
    <w:rsid w:val="000D13C9"/>
    <w:rsid w:val="00133FBF"/>
    <w:rsid w:val="00176A86"/>
    <w:rsid w:val="001D5FF1"/>
    <w:rsid w:val="001F7A9B"/>
    <w:rsid w:val="00217257"/>
    <w:rsid w:val="00236015"/>
    <w:rsid w:val="00267D1F"/>
    <w:rsid w:val="0027410C"/>
    <w:rsid w:val="00312922"/>
    <w:rsid w:val="003143A4"/>
    <w:rsid w:val="0032706A"/>
    <w:rsid w:val="00387B09"/>
    <w:rsid w:val="003B5F81"/>
    <w:rsid w:val="004038E4"/>
    <w:rsid w:val="0049673C"/>
    <w:rsid w:val="004A774F"/>
    <w:rsid w:val="005A2465"/>
    <w:rsid w:val="005B1558"/>
    <w:rsid w:val="005D7EAA"/>
    <w:rsid w:val="00623CEC"/>
    <w:rsid w:val="00623F1E"/>
    <w:rsid w:val="00634B8F"/>
    <w:rsid w:val="00644124"/>
    <w:rsid w:val="0067249C"/>
    <w:rsid w:val="006B35F9"/>
    <w:rsid w:val="006F51D6"/>
    <w:rsid w:val="00733B33"/>
    <w:rsid w:val="00790118"/>
    <w:rsid w:val="0089548F"/>
    <w:rsid w:val="00947FB3"/>
    <w:rsid w:val="009701D2"/>
    <w:rsid w:val="00986B04"/>
    <w:rsid w:val="00A06E25"/>
    <w:rsid w:val="00A606FF"/>
    <w:rsid w:val="00A8684B"/>
    <w:rsid w:val="00A93C87"/>
    <w:rsid w:val="00AB75E4"/>
    <w:rsid w:val="00B74E98"/>
    <w:rsid w:val="00C11D4A"/>
    <w:rsid w:val="00C40CCC"/>
    <w:rsid w:val="00C43A03"/>
    <w:rsid w:val="00CB3D32"/>
    <w:rsid w:val="00D27435"/>
    <w:rsid w:val="00D31DB2"/>
    <w:rsid w:val="00D55064"/>
    <w:rsid w:val="00D555AB"/>
    <w:rsid w:val="00DC17C7"/>
    <w:rsid w:val="00DD76D1"/>
    <w:rsid w:val="00DF5937"/>
    <w:rsid w:val="00E74305"/>
    <w:rsid w:val="00E87FD2"/>
    <w:rsid w:val="00EA411A"/>
    <w:rsid w:val="00EF2CE8"/>
    <w:rsid w:val="00F14B9C"/>
    <w:rsid w:val="00F16B85"/>
    <w:rsid w:val="00F243DB"/>
    <w:rsid w:val="00F83C24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B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87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ubtle Emphasis"/>
    <w:basedOn w:val="a0"/>
    <w:uiPriority w:val="19"/>
    <w:qFormat/>
    <w:rsid w:val="001D5FF1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C40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2018-04-02T03:59:00Z</cp:lastPrinted>
  <dcterms:created xsi:type="dcterms:W3CDTF">2016-03-17T08:54:00Z</dcterms:created>
  <dcterms:modified xsi:type="dcterms:W3CDTF">2019-03-05T03:51:00Z</dcterms:modified>
</cp:coreProperties>
</file>