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D" w:rsidRPr="00430B58" w:rsidRDefault="00947B9D" w:rsidP="00947B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9D" w:rsidRPr="00430B58" w:rsidRDefault="00947B9D" w:rsidP="00947B9D">
      <w:pPr>
        <w:jc w:val="center"/>
        <w:rPr>
          <w:sz w:val="28"/>
          <w:szCs w:val="28"/>
        </w:rPr>
      </w:pPr>
      <w:r w:rsidRPr="00430B58">
        <w:rPr>
          <w:sz w:val="28"/>
          <w:szCs w:val="28"/>
        </w:rPr>
        <w:t>Российская Федерация</w:t>
      </w:r>
    </w:p>
    <w:p w:rsidR="00947B9D" w:rsidRPr="00430B58" w:rsidRDefault="00947B9D" w:rsidP="00947B9D">
      <w:pPr>
        <w:jc w:val="center"/>
        <w:rPr>
          <w:sz w:val="28"/>
          <w:szCs w:val="28"/>
        </w:rPr>
      </w:pPr>
      <w:r w:rsidRPr="00430B58">
        <w:rPr>
          <w:sz w:val="28"/>
          <w:szCs w:val="28"/>
        </w:rPr>
        <w:t>Свердловская область</w:t>
      </w:r>
    </w:p>
    <w:p w:rsidR="00947B9D" w:rsidRPr="00430B58" w:rsidRDefault="00947B9D" w:rsidP="00947B9D">
      <w:pPr>
        <w:jc w:val="center"/>
        <w:rPr>
          <w:b/>
          <w:sz w:val="28"/>
          <w:szCs w:val="28"/>
        </w:rPr>
      </w:pPr>
      <w:r w:rsidRPr="00430B58">
        <w:rPr>
          <w:b/>
          <w:sz w:val="28"/>
          <w:szCs w:val="28"/>
        </w:rPr>
        <w:t xml:space="preserve">Глава муниципального образования </w:t>
      </w:r>
    </w:p>
    <w:p w:rsidR="00947B9D" w:rsidRPr="00430B58" w:rsidRDefault="00947B9D" w:rsidP="00947B9D">
      <w:pPr>
        <w:jc w:val="center"/>
        <w:rPr>
          <w:b/>
          <w:sz w:val="28"/>
          <w:szCs w:val="28"/>
        </w:rPr>
      </w:pPr>
      <w:r w:rsidRPr="00430B58">
        <w:rPr>
          <w:b/>
          <w:sz w:val="28"/>
          <w:szCs w:val="28"/>
        </w:rPr>
        <w:t>Байкаловского сельского поселения</w:t>
      </w:r>
    </w:p>
    <w:p w:rsidR="00947B9D" w:rsidRPr="00430B58" w:rsidRDefault="00947B9D" w:rsidP="00947B9D">
      <w:pPr>
        <w:jc w:val="center"/>
        <w:rPr>
          <w:b/>
          <w:sz w:val="28"/>
          <w:szCs w:val="28"/>
        </w:rPr>
      </w:pPr>
    </w:p>
    <w:p w:rsidR="00947B9D" w:rsidRPr="00430B58" w:rsidRDefault="00947B9D" w:rsidP="00947B9D">
      <w:pPr>
        <w:jc w:val="center"/>
        <w:rPr>
          <w:b/>
          <w:sz w:val="28"/>
          <w:szCs w:val="28"/>
        </w:rPr>
      </w:pPr>
      <w:r w:rsidRPr="00430B58">
        <w:rPr>
          <w:b/>
          <w:sz w:val="28"/>
          <w:szCs w:val="28"/>
        </w:rPr>
        <w:t>ПОСТАНОВЛЕНИЕ</w:t>
      </w:r>
    </w:p>
    <w:p w:rsidR="00947B9D" w:rsidRPr="00430B58" w:rsidRDefault="00947B9D" w:rsidP="00947B9D">
      <w:pPr>
        <w:jc w:val="center"/>
        <w:rPr>
          <w:b/>
          <w:sz w:val="28"/>
          <w:szCs w:val="28"/>
        </w:rPr>
      </w:pPr>
    </w:p>
    <w:p w:rsidR="00947B9D" w:rsidRPr="00430B58" w:rsidRDefault="00947B9D" w:rsidP="00947B9D">
      <w:pPr>
        <w:jc w:val="center"/>
        <w:rPr>
          <w:sz w:val="28"/>
          <w:szCs w:val="28"/>
        </w:rPr>
      </w:pPr>
      <w:r w:rsidRPr="00430B58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10.02.2014</w:t>
      </w:r>
      <w:r w:rsidRPr="00430B5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</w:t>
      </w:r>
      <w:r w:rsidRPr="00430B58">
        <w:rPr>
          <w:sz w:val="28"/>
          <w:szCs w:val="28"/>
        </w:rPr>
        <w:t>-п</w:t>
      </w:r>
    </w:p>
    <w:p w:rsidR="00947B9D" w:rsidRPr="00430B58" w:rsidRDefault="00947B9D" w:rsidP="00947B9D">
      <w:pPr>
        <w:jc w:val="center"/>
        <w:rPr>
          <w:sz w:val="28"/>
          <w:szCs w:val="28"/>
        </w:rPr>
      </w:pPr>
    </w:p>
    <w:p w:rsidR="00947B9D" w:rsidRPr="00430B58" w:rsidRDefault="00947B9D" w:rsidP="00947B9D">
      <w:pPr>
        <w:jc w:val="center"/>
        <w:rPr>
          <w:sz w:val="28"/>
          <w:szCs w:val="28"/>
        </w:rPr>
      </w:pPr>
      <w:r w:rsidRPr="00430B58">
        <w:rPr>
          <w:sz w:val="28"/>
          <w:szCs w:val="28"/>
        </w:rPr>
        <w:t>с. Байкалово</w:t>
      </w:r>
    </w:p>
    <w:p w:rsidR="00947B9D" w:rsidRPr="00430B58" w:rsidRDefault="00947B9D" w:rsidP="00947B9D">
      <w:pPr>
        <w:autoSpaceDE w:val="0"/>
        <w:ind w:firstLine="540"/>
        <w:jc w:val="both"/>
        <w:rPr>
          <w:sz w:val="28"/>
          <w:szCs w:val="28"/>
        </w:rPr>
      </w:pPr>
    </w:p>
    <w:p w:rsidR="00947B9D" w:rsidRPr="00430B58" w:rsidRDefault="00947B9D" w:rsidP="00947B9D">
      <w:pPr>
        <w:jc w:val="center"/>
        <w:rPr>
          <w:sz w:val="28"/>
          <w:szCs w:val="28"/>
        </w:rPr>
      </w:pPr>
      <w:r w:rsidRPr="00430B58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 w:rsidRPr="00430B58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236</w:t>
      </w:r>
      <w:r w:rsidRPr="00430B58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430B58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14.03.2013 года № 148-п «Об утверждении Административного регламента администрации муниципального образования Байкаловского сельского поселения </w:t>
      </w:r>
      <w:proofErr w:type="gramStart"/>
      <w:r w:rsidRPr="00430B58">
        <w:rPr>
          <w:sz w:val="28"/>
          <w:szCs w:val="28"/>
        </w:rPr>
        <w:t>по</w:t>
      </w:r>
      <w:proofErr w:type="gramEnd"/>
      <w:r w:rsidRPr="00430B58">
        <w:rPr>
          <w:sz w:val="28"/>
          <w:szCs w:val="28"/>
        </w:rPr>
        <w:t xml:space="preserve">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947B9D" w:rsidRPr="00430B58" w:rsidRDefault="00947B9D" w:rsidP="00947B9D">
      <w:pPr>
        <w:ind w:firstLine="708"/>
        <w:jc w:val="center"/>
        <w:rPr>
          <w:sz w:val="28"/>
          <w:szCs w:val="28"/>
        </w:rPr>
      </w:pPr>
    </w:p>
    <w:p w:rsidR="00947B9D" w:rsidRPr="00430B58" w:rsidRDefault="00947B9D" w:rsidP="00947B9D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430B5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Семейным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</w:t>
      </w:r>
      <w:proofErr w:type="gramEnd"/>
      <w:r w:rsidRPr="00430B58">
        <w:rPr>
          <w:sz w:val="28"/>
          <w:szCs w:val="28"/>
        </w:rPr>
        <w:t xml:space="preserve"> </w:t>
      </w:r>
      <w:proofErr w:type="gramStart"/>
      <w:r w:rsidRPr="00430B58">
        <w:rPr>
          <w:sz w:val="28"/>
          <w:szCs w:val="28"/>
        </w:rPr>
        <w:t>рамках</w:t>
      </w:r>
      <w:proofErr w:type="gramEnd"/>
      <w:r w:rsidRPr="00430B58">
        <w:rPr>
          <w:sz w:val="28"/>
          <w:szCs w:val="28"/>
        </w:rPr>
        <w:t xml:space="preserve"> которых осуществляется межведомственное взаимодействие»,</w:t>
      </w:r>
    </w:p>
    <w:p w:rsidR="00947B9D" w:rsidRPr="00430B58" w:rsidRDefault="00947B9D" w:rsidP="00947B9D">
      <w:pPr>
        <w:autoSpaceDE w:val="0"/>
        <w:ind w:firstLine="540"/>
        <w:jc w:val="both"/>
        <w:rPr>
          <w:sz w:val="28"/>
          <w:szCs w:val="28"/>
        </w:rPr>
      </w:pPr>
    </w:p>
    <w:p w:rsidR="00947B9D" w:rsidRPr="00430B58" w:rsidRDefault="00947B9D" w:rsidP="00947B9D">
      <w:pPr>
        <w:autoSpaceDE w:val="0"/>
        <w:ind w:firstLine="540"/>
        <w:jc w:val="center"/>
        <w:rPr>
          <w:sz w:val="28"/>
          <w:szCs w:val="28"/>
        </w:rPr>
      </w:pPr>
      <w:r w:rsidRPr="00430B58">
        <w:rPr>
          <w:sz w:val="28"/>
          <w:szCs w:val="28"/>
        </w:rPr>
        <w:t>ПОСТАНОВИЛ:</w:t>
      </w:r>
    </w:p>
    <w:p w:rsidR="00947B9D" w:rsidRPr="00430B58" w:rsidRDefault="00947B9D" w:rsidP="00947B9D">
      <w:pPr>
        <w:autoSpaceDE w:val="0"/>
        <w:ind w:firstLine="540"/>
        <w:jc w:val="both"/>
        <w:rPr>
          <w:sz w:val="28"/>
          <w:szCs w:val="28"/>
        </w:rPr>
      </w:pPr>
    </w:p>
    <w:p w:rsidR="00947B9D" w:rsidRPr="00947B9D" w:rsidRDefault="00947B9D" w:rsidP="00947B9D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color w:val="030000"/>
          <w:sz w:val="28"/>
          <w:szCs w:val="28"/>
        </w:rPr>
      </w:pPr>
      <w:r w:rsidRPr="00947B9D">
        <w:rPr>
          <w:sz w:val="28"/>
          <w:szCs w:val="28"/>
        </w:rPr>
        <w:t>Внести следующие 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sz w:val="28"/>
          <w:szCs w:val="28"/>
        </w:rPr>
        <w:t>:</w:t>
      </w:r>
    </w:p>
    <w:p w:rsidR="00947B9D" w:rsidRDefault="00947B9D" w:rsidP="00947B9D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пп</w:t>
      </w:r>
      <w:proofErr w:type="spellEnd"/>
      <w:r>
        <w:rPr>
          <w:sz w:val="28"/>
          <w:szCs w:val="28"/>
        </w:rPr>
        <w:t>. 2.10 Административного регламента изложить в следующей редакции:</w:t>
      </w:r>
    </w:p>
    <w:p w:rsidR="00947B9D" w:rsidRPr="00B924A8" w:rsidRDefault="00947B9D" w:rsidP="00947B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B924A8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947B9D" w:rsidRPr="00B924A8" w:rsidRDefault="00947B9D" w:rsidP="00947B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924A8">
        <w:rPr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не должен превышать </w:t>
      </w:r>
      <w:r w:rsidR="00A17107">
        <w:rPr>
          <w:sz w:val="28"/>
          <w:szCs w:val="28"/>
        </w:rPr>
        <w:t>15</w:t>
      </w:r>
      <w:bookmarkStart w:id="0" w:name="_GoBack"/>
      <w:bookmarkEnd w:id="0"/>
      <w:r w:rsidRPr="00B924A8">
        <w:rPr>
          <w:sz w:val="28"/>
          <w:szCs w:val="28"/>
        </w:rPr>
        <w:t xml:space="preserve"> минут. Максимальная продолжительность регистрации документов, в том числе полученных по электронной почте - 1 день</w:t>
      </w:r>
      <w:r>
        <w:rPr>
          <w:sz w:val="28"/>
          <w:szCs w:val="28"/>
        </w:rPr>
        <w:t>».</w:t>
      </w:r>
    </w:p>
    <w:p w:rsidR="00947B9D" w:rsidRPr="00430B58" w:rsidRDefault="00947B9D" w:rsidP="00947B9D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430B58">
        <w:rPr>
          <w:sz w:val="28"/>
          <w:szCs w:val="28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430B58">
          <w:rPr>
            <w:rStyle w:val="a3"/>
            <w:bCs/>
            <w:sz w:val="28"/>
            <w:szCs w:val="28"/>
            <w:lang w:val="en-US"/>
          </w:rPr>
          <w:t>www</w:t>
        </w:r>
        <w:r w:rsidRPr="00430B58">
          <w:rPr>
            <w:rStyle w:val="a3"/>
            <w:bCs/>
            <w:sz w:val="28"/>
            <w:szCs w:val="28"/>
          </w:rPr>
          <w:t>.</w:t>
        </w:r>
        <w:proofErr w:type="spellStart"/>
        <w:r w:rsidRPr="00430B5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430B58">
          <w:rPr>
            <w:rStyle w:val="a3"/>
            <w:bCs/>
            <w:sz w:val="28"/>
            <w:szCs w:val="28"/>
          </w:rPr>
          <w:t>.</w:t>
        </w:r>
        <w:proofErr w:type="spellStart"/>
        <w:r w:rsidRPr="00430B5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430B58">
        <w:rPr>
          <w:bCs/>
          <w:sz w:val="28"/>
          <w:szCs w:val="28"/>
        </w:rPr>
        <w:t>;</w:t>
      </w:r>
    </w:p>
    <w:p w:rsidR="00947B9D" w:rsidRPr="00430B58" w:rsidRDefault="00947B9D" w:rsidP="00947B9D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430B58">
        <w:rPr>
          <w:sz w:val="28"/>
          <w:szCs w:val="28"/>
        </w:rPr>
        <w:t xml:space="preserve"> </w:t>
      </w:r>
      <w:proofErr w:type="gramStart"/>
      <w:r w:rsidRPr="00430B58">
        <w:rPr>
          <w:sz w:val="28"/>
          <w:szCs w:val="28"/>
        </w:rPr>
        <w:t>Контроль за</w:t>
      </w:r>
      <w:proofErr w:type="gramEnd"/>
      <w:r w:rsidRPr="00430B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7B9D" w:rsidRPr="00430B58" w:rsidRDefault="00947B9D" w:rsidP="00947B9D">
      <w:pPr>
        <w:autoSpaceDE w:val="0"/>
        <w:ind w:firstLine="540"/>
        <w:jc w:val="both"/>
        <w:rPr>
          <w:sz w:val="28"/>
          <w:szCs w:val="28"/>
        </w:rPr>
      </w:pPr>
    </w:p>
    <w:p w:rsidR="00947B9D" w:rsidRPr="00430B58" w:rsidRDefault="00947B9D" w:rsidP="00947B9D">
      <w:pPr>
        <w:autoSpaceDE w:val="0"/>
        <w:jc w:val="both"/>
        <w:rPr>
          <w:sz w:val="28"/>
          <w:szCs w:val="28"/>
        </w:rPr>
      </w:pPr>
      <w:r w:rsidRPr="00430B58">
        <w:rPr>
          <w:sz w:val="28"/>
          <w:szCs w:val="28"/>
        </w:rPr>
        <w:t>Глава муниципального образования</w:t>
      </w:r>
    </w:p>
    <w:p w:rsidR="00947B9D" w:rsidRPr="00430B58" w:rsidRDefault="00947B9D" w:rsidP="00947B9D">
      <w:pPr>
        <w:autoSpaceDE w:val="0"/>
        <w:jc w:val="both"/>
        <w:rPr>
          <w:sz w:val="28"/>
          <w:szCs w:val="28"/>
        </w:rPr>
      </w:pPr>
      <w:r w:rsidRPr="00430B58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947B9D" w:rsidRPr="008B38C6" w:rsidRDefault="00947B9D" w:rsidP="00947B9D">
      <w:pPr>
        <w:autoSpaceDE w:val="0"/>
        <w:rPr>
          <w:sz w:val="28"/>
          <w:szCs w:val="28"/>
        </w:rPr>
      </w:pPr>
    </w:p>
    <w:p w:rsidR="00947B9D" w:rsidRDefault="00947B9D" w:rsidP="00947B9D">
      <w:pPr>
        <w:autoSpaceDE w:val="0"/>
        <w:rPr>
          <w:sz w:val="28"/>
          <w:szCs w:val="28"/>
        </w:rPr>
      </w:pP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</w:p>
    <w:p w:rsidR="00E116FD" w:rsidRDefault="00E116FD"/>
    <w:p w:rsidR="00DB20FB" w:rsidRDefault="00DB20FB"/>
    <w:sectPr w:rsidR="00D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ACDCC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D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47B9D"/>
    <w:rsid w:val="009808C9"/>
    <w:rsid w:val="009A7C27"/>
    <w:rsid w:val="009D5B69"/>
    <w:rsid w:val="009E3934"/>
    <w:rsid w:val="00A17107"/>
    <w:rsid w:val="00A765BC"/>
    <w:rsid w:val="00AE42DA"/>
    <w:rsid w:val="00B02685"/>
    <w:rsid w:val="00B053E2"/>
    <w:rsid w:val="00B80234"/>
    <w:rsid w:val="00CB456E"/>
    <w:rsid w:val="00CE21BF"/>
    <w:rsid w:val="00DB20FB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2014-03-06T08:17:00Z</cp:lastPrinted>
  <dcterms:created xsi:type="dcterms:W3CDTF">2014-03-06T07:49:00Z</dcterms:created>
  <dcterms:modified xsi:type="dcterms:W3CDTF">2014-03-06T08:19:00Z</dcterms:modified>
</cp:coreProperties>
</file>