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5E5" w:rsidRDefault="00B44C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E5" w:rsidRDefault="001235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35E5" w:rsidRDefault="00123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235E5" w:rsidRDefault="00B4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235E5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                                  проект</w:t>
      </w:r>
    </w:p>
    <w:p w:rsidR="001235E5" w:rsidRDefault="0012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35E5" w:rsidRDefault="00123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B83925" w:rsidRDefault="001235E5" w:rsidP="00B8392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83925">
        <w:rPr>
          <w:sz w:val="28"/>
          <w:szCs w:val="28"/>
        </w:rPr>
        <w:t>14-е заседание 3-го созыва</w:t>
      </w:r>
    </w:p>
    <w:p w:rsidR="00B83925" w:rsidRDefault="00B83925" w:rsidP="00B83925">
      <w:pPr>
        <w:jc w:val="center"/>
        <w:rPr>
          <w:sz w:val="28"/>
          <w:szCs w:val="28"/>
        </w:rPr>
      </w:pPr>
    </w:p>
    <w:p w:rsidR="00B83925" w:rsidRDefault="00B83925" w:rsidP="00B839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B83925" w:rsidRDefault="00B83925" w:rsidP="00B83925">
      <w:pPr>
        <w:jc w:val="center"/>
        <w:rPr>
          <w:color w:val="000000"/>
          <w:sz w:val="28"/>
          <w:szCs w:val="28"/>
        </w:rPr>
      </w:pPr>
    </w:p>
    <w:p w:rsidR="00B83925" w:rsidRDefault="00B83925" w:rsidP="00B839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27.11.2015г.                                        с.Байкалово                                                   № </w:t>
      </w:r>
    </w:p>
    <w:p w:rsidR="00A9601A" w:rsidRDefault="00A9601A" w:rsidP="00B83925">
      <w:pPr>
        <w:jc w:val="center"/>
        <w:rPr>
          <w:sz w:val="28"/>
          <w:szCs w:val="28"/>
        </w:rPr>
      </w:pPr>
    </w:p>
    <w:p w:rsidR="001235E5" w:rsidRDefault="00BF3B1C" w:rsidP="00B8392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муниципального образования Байкаловского сельского поселения от 23.11.2012 года № 140 «</w:t>
      </w:r>
      <w:r w:rsidR="001235E5">
        <w:rPr>
          <w:sz w:val="28"/>
          <w:szCs w:val="28"/>
        </w:rPr>
        <w:t>Об  утверждении  "Положения о назначении и выплате пенсии за выслугу лет лицам, замещавшим выборные должности и должности муниципальной службы муниципального образования Байкаловского сельского поселения" в новой редакции</w:t>
      </w:r>
      <w:r>
        <w:rPr>
          <w:sz w:val="28"/>
          <w:szCs w:val="28"/>
        </w:rPr>
        <w:t>»</w:t>
      </w:r>
    </w:p>
    <w:p w:rsidR="001235E5" w:rsidRDefault="001235E5">
      <w:pPr>
        <w:tabs>
          <w:tab w:val="center" w:pos="5102"/>
          <w:tab w:val="left" w:pos="7440"/>
        </w:tabs>
        <w:jc w:val="center"/>
        <w:rPr>
          <w:sz w:val="28"/>
          <w:szCs w:val="28"/>
        </w:rPr>
      </w:pPr>
    </w:p>
    <w:p w:rsidR="001235E5" w:rsidRDefault="00BF3B1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B1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</w:t>
      </w:r>
      <w:r w:rsidR="004457FD" w:rsidRPr="004457FD">
        <w:rPr>
          <w:rFonts w:ascii="Times New Roman" w:hAnsi="Times New Roman" w:cs="Times New Roman"/>
          <w:sz w:val="28"/>
          <w:szCs w:val="28"/>
        </w:rPr>
        <w:t>Байкал</w:t>
      </w:r>
      <w:r w:rsidRPr="00BF3B1C">
        <w:rPr>
          <w:rFonts w:ascii="Times New Roman" w:hAnsi="Times New Roman" w:cs="Times New Roman"/>
          <w:sz w:val="28"/>
          <w:szCs w:val="28"/>
        </w:rPr>
        <w:t>овского сельского поселения  в соответствие с законодательством</w:t>
      </w:r>
      <w:r w:rsidR="004457FD">
        <w:rPr>
          <w:rFonts w:ascii="Times New Roman" w:hAnsi="Times New Roman" w:cs="Times New Roman"/>
          <w:sz w:val="28"/>
          <w:szCs w:val="28"/>
        </w:rPr>
        <w:t xml:space="preserve"> и руководствуясь  </w:t>
      </w:r>
      <w:r w:rsidR="00123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Байкаловского сельского поселения, Дума муниципального образования Байкаловского сельского поселения </w:t>
      </w:r>
    </w:p>
    <w:p w:rsidR="001235E5" w:rsidRDefault="001235E5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120F41" w:rsidRDefault="001235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235E5" w:rsidRPr="001C6156" w:rsidRDefault="004457FD" w:rsidP="004457FD">
      <w:pPr>
        <w:tabs>
          <w:tab w:val="left" w:pos="567"/>
        </w:tabs>
        <w:ind w:left="47" w:hanging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5E5">
        <w:rPr>
          <w:sz w:val="28"/>
          <w:szCs w:val="28"/>
        </w:rPr>
        <w:t xml:space="preserve"> 1. </w:t>
      </w:r>
      <w:r w:rsidR="001C615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«</w:t>
      </w:r>
      <w:r w:rsidR="001235E5" w:rsidRPr="001C6156">
        <w:rPr>
          <w:sz w:val="28"/>
          <w:szCs w:val="28"/>
        </w:rPr>
        <w:t>Положение о назначении и выплате пенсии за выслугу лет лицам, замещавшим выборные должности и должности муниципальной службы муниципального образования Байкаловского сельск</w:t>
      </w:r>
      <w:r w:rsidR="001C6156" w:rsidRPr="001C6156">
        <w:rPr>
          <w:sz w:val="28"/>
          <w:szCs w:val="28"/>
        </w:rPr>
        <w:t>ого поселения в новой редакции</w:t>
      </w:r>
      <w:r>
        <w:rPr>
          <w:sz w:val="28"/>
          <w:szCs w:val="28"/>
        </w:rPr>
        <w:t>»</w:t>
      </w:r>
      <w:r w:rsidR="001C6156" w:rsidRPr="001C6156">
        <w:rPr>
          <w:sz w:val="28"/>
          <w:szCs w:val="28"/>
        </w:rPr>
        <w:t xml:space="preserve">, утвержденной Решением Думы муниципального образования Байкаловского сельского поселения </w:t>
      </w:r>
      <w:r w:rsidR="001B1AEB">
        <w:rPr>
          <w:sz w:val="28"/>
          <w:szCs w:val="28"/>
        </w:rPr>
        <w:t xml:space="preserve">от 23.11.2012 года № 140 </w:t>
      </w:r>
      <w:r w:rsidR="001C6156" w:rsidRPr="001C6156">
        <w:rPr>
          <w:sz w:val="28"/>
          <w:szCs w:val="28"/>
        </w:rPr>
        <w:t xml:space="preserve">следующие изменения: </w:t>
      </w:r>
    </w:p>
    <w:p w:rsidR="001C6156" w:rsidRPr="001C6156" w:rsidRDefault="004457FD" w:rsidP="0044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6156" w:rsidRPr="001C6156">
        <w:rPr>
          <w:sz w:val="28"/>
          <w:szCs w:val="28"/>
        </w:rPr>
        <w:t>2. Дополнить статьей 7 следующего содержания:</w:t>
      </w:r>
    </w:p>
    <w:p w:rsidR="001C6156" w:rsidRPr="001C6156" w:rsidRDefault="001C6156" w:rsidP="004457FD">
      <w:pPr>
        <w:ind w:firstLine="567"/>
        <w:jc w:val="both"/>
        <w:rPr>
          <w:sz w:val="28"/>
          <w:szCs w:val="28"/>
        </w:rPr>
      </w:pPr>
      <w:r w:rsidRPr="001C6156">
        <w:rPr>
          <w:sz w:val="28"/>
          <w:szCs w:val="28"/>
        </w:rPr>
        <w:t xml:space="preserve">«Статья 7. Поощрение лиц, замещающих выборные должности </w:t>
      </w:r>
      <w:r w:rsidR="004457FD" w:rsidRPr="001C6156">
        <w:rPr>
          <w:sz w:val="28"/>
          <w:szCs w:val="28"/>
        </w:rPr>
        <w:t>Байкал</w:t>
      </w:r>
      <w:r w:rsidRPr="001C6156">
        <w:rPr>
          <w:sz w:val="28"/>
          <w:szCs w:val="28"/>
        </w:rPr>
        <w:t>овского сельского поселения, в связи с выходом на пенсию.</w:t>
      </w:r>
    </w:p>
    <w:p w:rsidR="001C6156" w:rsidRPr="001C6156" w:rsidRDefault="001C6156" w:rsidP="001C6156">
      <w:pPr>
        <w:jc w:val="both"/>
        <w:rPr>
          <w:sz w:val="28"/>
          <w:szCs w:val="28"/>
        </w:rPr>
      </w:pPr>
      <w:r w:rsidRPr="001C6156">
        <w:rPr>
          <w:sz w:val="28"/>
          <w:szCs w:val="28"/>
        </w:rPr>
        <w:t xml:space="preserve">        При выходе на пенсию по выслуге лет при замещении должности главы </w:t>
      </w:r>
      <w:r w:rsidR="004457FD" w:rsidRPr="001C6156">
        <w:rPr>
          <w:sz w:val="28"/>
          <w:szCs w:val="28"/>
        </w:rPr>
        <w:t>Байкал</w:t>
      </w:r>
      <w:r w:rsidRPr="001C6156">
        <w:rPr>
          <w:sz w:val="28"/>
          <w:szCs w:val="28"/>
        </w:rPr>
        <w:t xml:space="preserve">овского сельского поселения и (или) депутата Думы </w:t>
      </w:r>
      <w:r w:rsidR="004457FD" w:rsidRPr="001C6156">
        <w:rPr>
          <w:sz w:val="28"/>
          <w:szCs w:val="28"/>
        </w:rPr>
        <w:t>Байкал</w:t>
      </w:r>
      <w:r w:rsidRPr="001C6156">
        <w:rPr>
          <w:sz w:val="28"/>
          <w:szCs w:val="28"/>
        </w:rPr>
        <w:t xml:space="preserve">овского сельского поселения, осуществляющих свои полномочия на постоянной основе до </w:t>
      </w:r>
      <w:r w:rsidR="00592825">
        <w:rPr>
          <w:sz w:val="28"/>
          <w:szCs w:val="28"/>
        </w:rPr>
        <w:t>четырех</w:t>
      </w:r>
      <w:r w:rsidRPr="001C6156">
        <w:rPr>
          <w:sz w:val="28"/>
          <w:szCs w:val="28"/>
        </w:rPr>
        <w:t xml:space="preserve"> лет включительно, производится выплата </w:t>
      </w:r>
      <w:r w:rsidR="00592825">
        <w:rPr>
          <w:sz w:val="28"/>
          <w:szCs w:val="28"/>
        </w:rPr>
        <w:t xml:space="preserve">единовременного </w:t>
      </w:r>
      <w:r w:rsidRPr="001C6156">
        <w:rPr>
          <w:sz w:val="28"/>
          <w:szCs w:val="28"/>
        </w:rPr>
        <w:t>денежного поощрения</w:t>
      </w:r>
      <w:r w:rsidR="00592825">
        <w:rPr>
          <w:sz w:val="28"/>
          <w:szCs w:val="28"/>
        </w:rPr>
        <w:t xml:space="preserve"> в размере</w:t>
      </w:r>
      <w:r w:rsidRPr="001C6156">
        <w:rPr>
          <w:sz w:val="28"/>
          <w:szCs w:val="28"/>
        </w:rPr>
        <w:t xml:space="preserve"> с ограничениями, предусмотренными Трудовым кодексом Российской Федерации, в размере трех должностных окладов.</w:t>
      </w:r>
    </w:p>
    <w:p w:rsidR="001C6156" w:rsidRPr="001C6156" w:rsidRDefault="001C6156" w:rsidP="001C6156">
      <w:pPr>
        <w:jc w:val="both"/>
        <w:rPr>
          <w:sz w:val="28"/>
          <w:szCs w:val="28"/>
        </w:rPr>
      </w:pPr>
      <w:r w:rsidRPr="001C6156">
        <w:rPr>
          <w:sz w:val="28"/>
          <w:szCs w:val="28"/>
        </w:rPr>
        <w:t xml:space="preserve">        При выходе на пенсию по выслуге лет при замещении должности главы </w:t>
      </w:r>
      <w:r w:rsidR="004457FD" w:rsidRPr="001C6156">
        <w:rPr>
          <w:sz w:val="28"/>
          <w:szCs w:val="28"/>
        </w:rPr>
        <w:t>Байкал</w:t>
      </w:r>
      <w:r w:rsidRPr="001C6156">
        <w:rPr>
          <w:sz w:val="28"/>
          <w:szCs w:val="28"/>
        </w:rPr>
        <w:t>овского</w:t>
      </w:r>
      <w:r w:rsidR="004457FD">
        <w:rPr>
          <w:sz w:val="28"/>
          <w:szCs w:val="28"/>
        </w:rPr>
        <w:t xml:space="preserve"> </w:t>
      </w:r>
      <w:r w:rsidRPr="001C6156">
        <w:rPr>
          <w:sz w:val="28"/>
          <w:szCs w:val="28"/>
        </w:rPr>
        <w:t xml:space="preserve"> сельского поселения и</w:t>
      </w:r>
      <w:r w:rsidR="00120F41">
        <w:rPr>
          <w:sz w:val="28"/>
          <w:szCs w:val="28"/>
        </w:rPr>
        <w:t xml:space="preserve"> </w:t>
      </w:r>
      <w:r w:rsidRPr="001C6156">
        <w:rPr>
          <w:sz w:val="28"/>
          <w:szCs w:val="28"/>
        </w:rPr>
        <w:t xml:space="preserve">(или) депутата Думы </w:t>
      </w:r>
      <w:r w:rsidR="004457FD" w:rsidRPr="001C6156">
        <w:rPr>
          <w:sz w:val="28"/>
          <w:szCs w:val="28"/>
        </w:rPr>
        <w:t>Байкал</w:t>
      </w:r>
      <w:r w:rsidRPr="001C6156">
        <w:rPr>
          <w:sz w:val="28"/>
          <w:szCs w:val="28"/>
        </w:rPr>
        <w:t xml:space="preserve">овского сельского поселения, осуществляющих свои полномочии на постоянной основе </w:t>
      </w:r>
      <w:r w:rsidRPr="001C6156">
        <w:rPr>
          <w:sz w:val="28"/>
          <w:szCs w:val="28"/>
        </w:rPr>
        <w:lastRenderedPageBreak/>
        <w:t xml:space="preserve">свыше </w:t>
      </w:r>
      <w:r w:rsidR="00592825">
        <w:rPr>
          <w:sz w:val="28"/>
          <w:szCs w:val="28"/>
        </w:rPr>
        <w:t>четырех</w:t>
      </w:r>
      <w:r w:rsidR="00592825" w:rsidRPr="001C6156">
        <w:rPr>
          <w:sz w:val="28"/>
          <w:szCs w:val="28"/>
        </w:rPr>
        <w:t xml:space="preserve"> </w:t>
      </w:r>
      <w:r w:rsidRPr="001C6156">
        <w:rPr>
          <w:sz w:val="28"/>
          <w:szCs w:val="28"/>
        </w:rPr>
        <w:t xml:space="preserve">лет, производится </w:t>
      </w:r>
      <w:r w:rsidR="00592825">
        <w:rPr>
          <w:sz w:val="28"/>
          <w:szCs w:val="28"/>
        </w:rPr>
        <w:t xml:space="preserve"> </w:t>
      </w:r>
      <w:r w:rsidRPr="001C6156">
        <w:rPr>
          <w:sz w:val="28"/>
          <w:szCs w:val="28"/>
        </w:rPr>
        <w:t xml:space="preserve">выплата </w:t>
      </w:r>
      <w:r w:rsidR="00592825">
        <w:rPr>
          <w:sz w:val="28"/>
          <w:szCs w:val="28"/>
        </w:rPr>
        <w:t>единовременного</w:t>
      </w:r>
      <w:r w:rsidR="00592825" w:rsidRPr="001C6156">
        <w:rPr>
          <w:sz w:val="28"/>
          <w:szCs w:val="28"/>
        </w:rPr>
        <w:t xml:space="preserve"> </w:t>
      </w:r>
      <w:r w:rsidRPr="001C6156">
        <w:rPr>
          <w:sz w:val="28"/>
          <w:szCs w:val="28"/>
        </w:rPr>
        <w:t>денежного поощрения</w:t>
      </w:r>
      <w:r w:rsidR="001D01EA" w:rsidRPr="001D01EA">
        <w:rPr>
          <w:sz w:val="28"/>
          <w:szCs w:val="28"/>
        </w:rPr>
        <w:t xml:space="preserve"> </w:t>
      </w:r>
      <w:r w:rsidR="001D01EA">
        <w:rPr>
          <w:sz w:val="28"/>
          <w:szCs w:val="28"/>
        </w:rPr>
        <w:t>в размере</w:t>
      </w:r>
      <w:r w:rsidRPr="001C6156">
        <w:rPr>
          <w:sz w:val="28"/>
          <w:szCs w:val="28"/>
        </w:rPr>
        <w:t xml:space="preserve"> с ограничениями, предусмотренными Трудовым кодексом Российской Федерации, в размере </w:t>
      </w:r>
      <w:r>
        <w:rPr>
          <w:sz w:val="28"/>
          <w:szCs w:val="28"/>
        </w:rPr>
        <w:t>шести</w:t>
      </w:r>
      <w:r w:rsidRPr="001C6156">
        <w:rPr>
          <w:sz w:val="28"/>
          <w:szCs w:val="28"/>
        </w:rPr>
        <w:t xml:space="preserve"> должностных окладов.». </w:t>
      </w:r>
    </w:p>
    <w:p w:rsidR="001C6156" w:rsidRDefault="001C6156" w:rsidP="001C6156">
      <w:pPr>
        <w:jc w:val="both"/>
      </w:pPr>
      <w:r>
        <w:t xml:space="preserve">        </w:t>
      </w:r>
      <w:r w:rsidR="00120F41">
        <w:rPr>
          <w:sz w:val="28"/>
          <w:szCs w:val="28"/>
        </w:rPr>
        <w:t>3</w:t>
      </w:r>
      <w:r w:rsidRPr="001C6156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Pr="00B63882">
        <w:rPr>
          <w:sz w:val="28"/>
          <w:szCs w:val="28"/>
        </w:rPr>
        <w:t xml:space="preserve">в </w:t>
      </w:r>
      <w:r w:rsidRPr="00B13424">
        <w:rPr>
          <w:sz w:val="28"/>
          <w:szCs w:val="28"/>
        </w:rPr>
        <w:t>«</w:t>
      </w:r>
      <w:r w:rsidR="00120F41">
        <w:rPr>
          <w:sz w:val="28"/>
          <w:szCs w:val="28"/>
        </w:rPr>
        <w:t>Муниципальном</w:t>
      </w:r>
      <w:r w:rsidRPr="00B13424">
        <w:rPr>
          <w:sz w:val="28"/>
          <w:szCs w:val="28"/>
        </w:rPr>
        <w:t xml:space="preserve"> вестнике»</w:t>
      </w:r>
      <w:r w:rsidR="004457FD">
        <w:rPr>
          <w:sz w:val="28"/>
          <w:szCs w:val="28"/>
        </w:rPr>
        <w:t xml:space="preserve"> </w:t>
      </w:r>
      <w:r w:rsidR="00120F41">
        <w:rPr>
          <w:sz w:val="28"/>
          <w:szCs w:val="28"/>
        </w:rPr>
        <w:t>- приложении к газете «Районные будни</w:t>
      </w:r>
      <w:r w:rsidRPr="00B13424">
        <w:rPr>
          <w:sz w:val="28"/>
          <w:szCs w:val="28"/>
        </w:rPr>
        <w:t xml:space="preserve"> </w:t>
      </w:r>
      <w:r w:rsidRPr="00120F41">
        <w:rPr>
          <w:sz w:val="28"/>
          <w:szCs w:val="28"/>
        </w:rPr>
        <w:t>и на официальном сайте Байкаловского сельского поселения:</w:t>
      </w:r>
      <w:r w:rsidRPr="00120F41">
        <w:t xml:space="preserve"> </w:t>
      </w:r>
      <w:hyperlink r:id="rId7" w:history="1">
        <w:r w:rsidRPr="00120F41">
          <w:rPr>
            <w:rStyle w:val="ad"/>
            <w:sz w:val="28"/>
            <w:szCs w:val="28"/>
          </w:rPr>
          <w:t>www.bsposelenie.ru</w:t>
        </w:r>
      </w:hyperlink>
      <w:r>
        <w:t xml:space="preserve"> </w:t>
      </w:r>
    </w:p>
    <w:p w:rsidR="004457FD" w:rsidRDefault="00120F41" w:rsidP="004457FD">
      <w:pPr>
        <w:tabs>
          <w:tab w:val="left" w:pos="237"/>
          <w:tab w:val="center" w:pos="5102"/>
          <w:tab w:val="left" w:pos="7440"/>
        </w:tabs>
        <w:ind w:lef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120F4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</w:t>
      </w:r>
      <w:r w:rsidR="004457F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4457FD">
        <w:rPr>
          <w:sz w:val="28"/>
          <w:szCs w:val="28"/>
        </w:rPr>
        <w:t>д</w:t>
      </w:r>
      <w:r>
        <w:rPr>
          <w:sz w:val="28"/>
          <w:szCs w:val="28"/>
        </w:rPr>
        <w:t xml:space="preserve"> исполнением настоящего решения возложить на </w:t>
      </w:r>
      <w:r w:rsidR="004457FD">
        <w:rPr>
          <w:sz w:val="28"/>
          <w:szCs w:val="28"/>
        </w:rPr>
        <w:t>комиссию по социальным вопросам и благоустройству (Барыкин В.А.)</w:t>
      </w:r>
    </w:p>
    <w:p w:rsidR="001235E5" w:rsidRDefault="001235E5">
      <w:pPr>
        <w:tabs>
          <w:tab w:val="center" w:pos="5102"/>
          <w:tab w:val="left" w:pos="7440"/>
        </w:tabs>
        <w:jc w:val="both"/>
      </w:pPr>
    </w:p>
    <w:p w:rsidR="001235E5" w:rsidRDefault="001235E5">
      <w:pPr>
        <w:tabs>
          <w:tab w:val="center" w:pos="5102"/>
          <w:tab w:val="left" w:pos="7440"/>
        </w:tabs>
        <w:jc w:val="both"/>
      </w:pP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</w:t>
      </w:r>
      <w:r w:rsidR="00B83925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 Л.Ю.Пелевина</w:t>
      </w: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925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B83925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</w:t>
      </w: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5E5" w:rsidRDefault="001235E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35E5" w:rsidRDefault="001235E5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</w:t>
      </w:r>
      <w:r w:rsidR="005D37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__________________</w:t>
      </w:r>
      <w:r w:rsidR="00B83925">
        <w:rPr>
          <w:sz w:val="28"/>
          <w:szCs w:val="28"/>
        </w:rPr>
        <w:t xml:space="preserve"> </w:t>
      </w:r>
      <w:r>
        <w:rPr>
          <w:sz w:val="28"/>
          <w:szCs w:val="28"/>
        </w:rPr>
        <w:t>С.В.Кузеванова</w:t>
      </w: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925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B83925"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                        </w:t>
      </w: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1235E5" w:rsidRDefault="001235E5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35E5" w:rsidRDefault="001235E5">
      <w:pPr>
        <w:pStyle w:val="ConsPlusTitle"/>
        <w:widowControl/>
      </w:pPr>
    </w:p>
    <w:p w:rsidR="00120F41" w:rsidRDefault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Pr="00120F41" w:rsidRDefault="00120F41" w:rsidP="00120F41"/>
    <w:p w:rsidR="00120F41" w:rsidRDefault="00120F41" w:rsidP="00120F41"/>
    <w:p w:rsidR="00120F41" w:rsidRPr="00120F41" w:rsidRDefault="00120F41" w:rsidP="00120F41"/>
    <w:sectPr w:rsidR="00120F41" w:rsidRPr="00120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7" w:right="567" w:bottom="1126" w:left="1134" w:header="584" w:footer="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44" w:rsidRDefault="00976544">
      <w:r>
        <w:separator/>
      </w:r>
    </w:p>
  </w:endnote>
  <w:endnote w:type="continuationSeparator" w:id="0">
    <w:p w:rsidR="00976544" w:rsidRDefault="0097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44" w:rsidRDefault="00976544">
      <w:r>
        <w:separator/>
      </w:r>
    </w:p>
  </w:footnote>
  <w:footnote w:type="continuationSeparator" w:id="0">
    <w:p w:rsidR="00976544" w:rsidRDefault="0097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E5" w:rsidRDefault="001235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E4"/>
    <w:rsid w:val="00120F41"/>
    <w:rsid w:val="001235E5"/>
    <w:rsid w:val="001B1AEB"/>
    <w:rsid w:val="001C6156"/>
    <w:rsid w:val="001D01EA"/>
    <w:rsid w:val="00391EAD"/>
    <w:rsid w:val="004457FD"/>
    <w:rsid w:val="00562551"/>
    <w:rsid w:val="00592825"/>
    <w:rsid w:val="005D37E4"/>
    <w:rsid w:val="006D1F7B"/>
    <w:rsid w:val="00976544"/>
    <w:rsid w:val="00A9601A"/>
    <w:rsid w:val="00B02FD7"/>
    <w:rsid w:val="00B44C9D"/>
    <w:rsid w:val="00B83925"/>
    <w:rsid w:val="00BF3B1C"/>
    <w:rsid w:val="00EA7621"/>
    <w:rsid w:val="00F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No Spacing"/>
    <w:uiPriority w:val="1"/>
    <w:qFormat/>
    <w:rsid w:val="001C6156"/>
    <w:pPr>
      <w:suppressAutoHyphens/>
    </w:pPr>
    <w:rPr>
      <w:sz w:val="24"/>
      <w:szCs w:val="24"/>
      <w:lang w:eastAsia="ar-SA"/>
    </w:rPr>
  </w:style>
  <w:style w:type="character" w:styleId="ad">
    <w:name w:val="Hyperlink"/>
    <w:rsid w:val="001C6156"/>
    <w:rPr>
      <w:color w:val="0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60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601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sposelenie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3081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3</cp:revision>
  <cp:lastPrinted>2012-11-23T05:05:00Z</cp:lastPrinted>
  <dcterms:created xsi:type="dcterms:W3CDTF">2015-11-20T08:58:00Z</dcterms:created>
  <dcterms:modified xsi:type="dcterms:W3CDTF">2015-11-20T08:58:00Z</dcterms:modified>
</cp:coreProperties>
</file>