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F0" w:rsidRDefault="00E15EEB" w:rsidP="005947F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7" o:title=""/>
          </v:shape>
        </w:pict>
      </w:r>
      <w:r w:rsidR="005947F0">
        <w:rPr>
          <w:sz w:val="28"/>
          <w:szCs w:val="28"/>
        </w:rPr>
        <w:t xml:space="preserve">                                                      </w:t>
      </w:r>
    </w:p>
    <w:p w:rsidR="005947F0" w:rsidRDefault="005947F0" w:rsidP="005947F0">
      <w:pPr>
        <w:jc w:val="center"/>
        <w:rPr>
          <w:sz w:val="28"/>
          <w:szCs w:val="28"/>
        </w:rPr>
      </w:pP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3A6AEC" w:rsidRDefault="005947F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A6AEC">
        <w:rPr>
          <w:sz w:val="28"/>
          <w:szCs w:val="28"/>
        </w:rPr>
        <w:t xml:space="preserve">-е заседание </w:t>
      </w:r>
      <w:r w:rsidR="00C54713">
        <w:rPr>
          <w:sz w:val="28"/>
          <w:szCs w:val="28"/>
        </w:rPr>
        <w:t>3</w:t>
      </w:r>
      <w:r w:rsidR="003A6AEC">
        <w:rPr>
          <w:sz w:val="28"/>
          <w:szCs w:val="28"/>
        </w:rPr>
        <w:t>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564F70" w:rsidRDefault="00450E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3A6AE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3A6AEC">
        <w:rPr>
          <w:color w:val="000000"/>
          <w:sz w:val="28"/>
          <w:szCs w:val="28"/>
        </w:rPr>
        <w:t>.201</w:t>
      </w:r>
      <w:r w:rsidR="00C54713">
        <w:rPr>
          <w:color w:val="000000"/>
          <w:sz w:val="28"/>
          <w:szCs w:val="28"/>
        </w:rPr>
        <w:t>4</w:t>
      </w:r>
      <w:r w:rsidR="003A6AEC">
        <w:rPr>
          <w:color w:val="000000"/>
          <w:sz w:val="28"/>
          <w:szCs w:val="28"/>
        </w:rPr>
        <w:t xml:space="preserve"> г.  № </w:t>
      </w:r>
      <w:r w:rsidR="00564F70">
        <w:rPr>
          <w:color w:val="000000"/>
          <w:sz w:val="28"/>
          <w:szCs w:val="28"/>
        </w:rPr>
        <w:t>20</w:t>
      </w: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3A6AEC" w:rsidRDefault="003A6AEC">
      <w:pPr>
        <w:jc w:val="center"/>
        <w:rPr>
          <w:sz w:val="28"/>
          <w:szCs w:val="28"/>
        </w:rPr>
      </w:pPr>
    </w:p>
    <w:p w:rsidR="00753C13" w:rsidRPr="00753C13" w:rsidRDefault="003A6AEC" w:rsidP="00753C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53C13" w:rsidRPr="00753C13">
        <w:rPr>
          <w:bCs/>
          <w:sz w:val="28"/>
          <w:szCs w:val="28"/>
        </w:rPr>
        <w:t>О</w:t>
      </w:r>
      <w:r w:rsidR="00753C13">
        <w:rPr>
          <w:bCs/>
          <w:sz w:val="28"/>
          <w:szCs w:val="28"/>
        </w:rPr>
        <w:t>б</w:t>
      </w:r>
      <w:r w:rsidR="00753C13" w:rsidRPr="00753C13">
        <w:rPr>
          <w:bCs/>
          <w:sz w:val="28"/>
          <w:szCs w:val="28"/>
        </w:rPr>
        <w:t xml:space="preserve"> </w:t>
      </w:r>
      <w:r w:rsidR="00753C13">
        <w:rPr>
          <w:bCs/>
          <w:sz w:val="28"/>
          <w:szCs w:val="28"/>
        </w:rPr>
        <w:t xml:space="preserve">утверждении </w:t>
      </w:r>
      <w:r w:rsidR="00753C13" w:rsidRPr="00753C13">
        <w:rPr>
          <w:bCs/>
          <w:sz w:val="28"/>
          <w:szCs w:val="28"/>
        </w:rPr>
        <w:t>П</w:t>
      </w:r>
      <w:r w:rsidR="00753C13">
        <w:rPr>
          <w:bCs/>
          <w:sz w:val="28"/>
          <w:szCs w:val="28"/>
        </w:rPr>
        <w:t>оложения</w:t>
      </w:r>
      <w:r w:rsidR="00753C13" w:rsidRPr="00753C13">
        <w:rPr>
          <w:bCs/>
          <w:sz w:val="28"/>
          <w:szCs w:val="28"/>
        </w:rPr>
        <w:t xml:space="preserve"> "О</w:t>
      </w:r>
      <w:r w:rsidR="00753C13">
        <w:rPr>
          <w:bCs/>
          <w:sz w:val="28"/>
          <w:szCs w:val="28"/>
        </w:rPr>
        <w:t>б</w:t>
      </w:r>
      <w:r w:rsidR="00753C13" w:rsidRPr="00753C13">
        <w:rPr>
          <w:bCs/>
          <w:sz w:val="28"/>
          <w:szCs w:val="28"/>
        </w:rPr>
        <w:t xml:space="preserve"> </w:t>
      </w:r>
      <w:r w:rsidR="00753C13">
        <w:rPr>
          <w:bCs/>
          <w:sz w:val="28"/>
          <w:szCs w:val="28"/>
        </w:rPr>
        <w:t>обеспечении доступа к информации</w:t>
      </w:r>
    </w:p>
    <w:p w:rsidR="003A6AEC" w:rsidRDefault="00753C13" w:rsidP="00753C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 деятельности </w:t>
      </w:r>
      <w:r w:rsidR="00F40DAA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Байкаловского сельского поселения»</w:t>
      </w:r>
    </w:p>
    <w:p w:rsidR="003A6AEC" w:rsidRDefault="003A6AEC">
      <w:pPr>
        <w:jc w:val="both"/>
      </w:pPr>
      <w:r>
        <w:tab/>
      </w:r>
      <w:r>
        <w:tab/>
      </w:r>
    </w:p>
    <w:p w:rsidR="003A6AEC" w:rsidRPr="007E6A5D" w:rsidRDefault="005861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A6AEC" w:rsidRPr="007E6A5D">
        <w:rPr>
          <w:color w:val="000000"/>
          <w:sz w:val="28"/>
          <w:szCs w:val="28"/>
        </w:rPr>
        <w:t>Руководствуясь</w:t>
      </w:r>
      <w:r w:rsidR="00753C13">
        <w:rPr>
          <w:color w:val="000000"/>
          <w:sz w:val="28"/>
          <w:szCs w:val="28"/>
        </w:rPr>
        <w:t xml:space="preserve"> </w:t>
      </w:r>
      <w:r w:rsidR="00753C13">
        <w:rPr>
          <w:rFonts w:ascii="Calibri" w:hAnsi="Calibri" w:cs="Calibri"/>
        </w:rPr>
        <w:t xml:space="preserve"> </w:t>
      </w:r>
      <w:r w:rsidR="00753C13" w:rsidRPr="00753C13">
        <w:rPr>
          <w:sz w:val="28"/>
          <w:szCs w:val="28"/>
        </w:rPr>
        <w:t xml:space="preserve">Федеральным </w:t>
      </w:r>
      <w:hyperlink r:id="rId8" w:history="1">
        <w:r w:rsidR="00753C13" w:rsidRPr="00E545AF">
          <w:rPr>
            <w:sz w:val="28"/>
            <w:szCs w:val="28"/>
          </w:rPr>
          <w:t>законом</w:t>
        </w:r>
      </w:hyperlink>
      <w:r w:rsidR="00753C13" w:rsidRPr="00753C13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целях реализации Федерального </w:t>
      </w:r>
      <w:hyperlink r:id="rId9" w:history="1">
        <w:r w:rsidR="00753C13" w:rsidRPr="00E545AF">
          <w:rPr>
            <w:sz w:val="28"/>
            <w:szCs w:val="28"/>
          </w:rPr>
          <w:t>закона</w:t>
        </w:r>
      </w:hyperlink>
      <w:r w:rsidR="00753C13" w:rsidRPr="00753C13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Устав</w:t>
      </w:r>
      <w:r w:rsidR="00650BB5">
        <w:rPr>
          <w:sz w:val="28"/>
          <w:szCs w:val="28"/>
        </w:rPr>
        <w:t xml:space="preserve">ом </w:t>
      </w:r>
      <w:r w:rsidR="00650BB5" w:rsidRPr="007E6A5D">
        <w:rPr>
          <w:sz w:val="28"/>
          <w:szCs w:val="28"/>
        </w:rPr>
        <w:t>Байкаловского сельского поселения</w:t>
      </w:r>
      <w:r w:rsidR="00650BB5">
        <w:rPr>
          <w:sz w:val="28"/>
          <w:szCs w:val="28"/>
        </w:rPr>
        <w:t>,</w:t>
      </w:r>
      <w:r w:rsidR="00F23FDB">
        <w:rPr>
          <w:sz w:val="28"/>
          <w:szCs w:val="28"/>
        </w:rPr>
        <w:t xml:space="preserve"> </w:t>
      </w:r>
      <w:r w:rsidR="003A6AEC" w:rsidRPr="007E6A5D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A90437" w:rsidRDefault="00A90437">
      <w:pPr>
        <w:jc w:val="center"/>
        <w:rPr>
          <w:sz w:val="28"/>
          <w:szCs w:val="28"/>
        </w:rPr>
      </w:pPr>
    </w:p>
    <w:p w:rsidR="003A6AEC" w:rsidRPr="007E6A5D" w:rsidRDefault="003A6AEC">
      <w:pPr>
        <w:jc w:val="center"/>
        <w:rPr>
          <w:sz w:val="28"/>
          <w:szCs w:val="28"/>
        </w:rPr>
      </w:pPr>
      <w:r w:rsidRPr="007E6A5D">
        <w:rPr>
          <w:sz w:val="28"/>
          <w:szCs w:val="28"/>
        </w:rPr>
        <w:t>Решила:</w:t>
      </w:r>
    </w:p>
    <w:p w:rsidR="00586136" w:rsidRPr="00586136" w:rsidRDefault="003A6AEC" w:rsidP="005861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A5D">
        <w:rPr>
          <w:sz w:val="28"/>
          <w:szCs w:val="28"/>
        </w:rPr>
        <w:t>1.</w:t>
      </w:r>
      <w:r w:rsidR="00586136" w:rsidRPr="00586136">
        <w:rPr>
          <w:rFonts w:ascii="Calibri" w:hAnsi="Calibri" w:cs="Calibri"/>
        </w:rPr>
        <w:t xml:space="preserve"> </w:t>
      </w:r>
      <w:r w:rsidR="00586136" w:rsidRPr="00586136">
        <w:rPr>
          <w:sz w:val="28"/>
          <w:szCs w:val="28"/>
        </w:rPr>
        <w:t xml:space="preserve">Утвердить </w:t>
      </w:r>
      <w:hyperlink w:anchor="Par33" w:history="1">
        <w:r w:rsidR="00586136" w:rsidRPr="00E545AF">
          <w:rPr>
            <w:sz w:val="28"/>
            <w:szCs w:val="28"/>
          </w:rPr>
          <w:t>Положение</w:t>
        </w:r>
      </w:hyperlink>
      <w:r w:rsidR="00586136" w:rsidRPr="00586136">
        <w:rPr>
          <w:sz w:val="28"/>
          <w:szCs w:val="28"/>
        </w:rPr>
        <w:t xml:space="preserve"> "Об обеспечении доступа к информации о деятельности Думы</w:t>
      </w:r>
      <w:r w:rsidR="00407005">
        <w:rPr>
          <w:sz w:val="28"/>
          <w:szCs w:val="28"/>
        </w:rPr>
        <w:t xml:space="preserve"> Байкаловского сельского поселения</w:t>
      </w:r>
      <w:r w:rsidR="00586136" w:rsidRPr="00586136">
        <w:rPr>
          <w:sz w:val="28"/>
          <w:szCs w:val="28"/>
        </w:rPr>
        <w:t>" (Приложение 1).</w:t>
      </w:r>
    </w:p>
    <w:p w:rsidR="00F23FDB" w:rsidRDefault="00F23FDB" w:rsidP="00F2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136" w:rsidRPr="0058613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8613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Думы МО Байкаловского сельского поселения от 28.04.2010г.№27 «</w:t>
      </w:r>
      <w:r w:rsidRPr="00713EF7">
        <w:rPr>
          <w:sz w:val="28"/>
          <w:szCs w:val="28"/>
        </w:rPr>
        <w:t>Об утверждении Положения об обеспечении</w:t>
      </w:r>
      <w:r>
        <w:rPr>
          <w:sz w:val="28"/>
          <w:szCs w:val="28"/>
        </w:rPr>
        <w:t xml:space="preserve"> </w:t>
      </w:r>
      <w:r w:rsidRPr="00713EF7">
        <w:rPr>
          <w:sz w:val="28"/>
          <w:szCs w:val="28"/>
        </w:rPr>
        <w:t>доступа к информации о деятельности органов местного самоуправления муниципального образования  Байкаловского сельского поселения</w:t>
      </w:r>
      <w:r>
        <w:rPr>
          <w:sz w:val="28"/>
          <w:szCs w:val="28"/>
        </w:rPr>
        <w:t>» признать утратившим силу.</w:t>
      </w:r>
    </w:p>
    <w:p w:rsidR="00586136" w:rsidRPr="00586136" w:rsidRDefault="00F23FDB" w:rsidP="005861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6136" w:rsidRPr="00586136">
        <w:rPr>
          <w:sz w:val="28"/>
          <w:szCs w:val="28"/>
        </w:rPr>
        <w:t xml:space="preserve">Настоящее Решение вступает в силу </w:t>
      </w:r>
      <w:r w:rsidR="00586136" w:rsidRPr="00724E19">
        <w:rPr>
          <w:sz w:val="28"/>
          <w:szCs w:val="28"/>
        </w:rPr>
        <w:t xml:space="preserve">с </w:t>
      </w:r>
      <w:r w:rsidR="00972231">
        <w:rPr>
          <w:sz w:val="28"/>
          <w:szCs w:val="28"/>
        </w:rPr>
        <w:t>момента опубликования.</w:t>
      </w:r>
    </w:p>
    <w:p w:rsidR="00E545AF" w:rsidRDefault="00F23FDB" w:rsidP="00E545A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586136" w:rsidRPr="00586136">
        <w:rPr>
          <w:sz w:val="28"/>
          <w:szCs w:val="28"/>
        </w:rPr>
        <w:t>.</w:t>
      </w:r>
      <w:r w:rsidR="005947F0" w:rsidRPr="00586136">
        <w:rPr>
          <w:sz w:val="28"/>
          <w:szCs w:val="28"/>
        </w:rPr>
        <w:t xml:space="preserve">Настоящее Решение </w:t>
      </w:r>
      <w:r w:rsidR="005947F0">
        <w:rPr>
          <w:sz w:val="28"/>
          <w:szCs w:val="28"/>
        </w:rPr>
        <w:t>обнародовать</w:t>
      </w:r>
      <w:r w:rsidR="005947F0" w:rsidRPr="00586136">
        <w:rPr>
          <w:sz w:val="28"/>
          <w:szCs w:val="28"/>
        </w:rPr>
        <w:t xml:space="preserve"> </w:t>
      </w:r>
      <w:r w:rsidR="00586136" w:rsidRPr="00586136">
        <w:rPr>
          <w:sz w:val="28"/>
          <w:szCs w:val="28"/>
        </w:rPr>
        <w:t xml:space="preserve">в </w:t>
      </w:r>
      <w:r w:rsidR="005947F0">
        <w:rPr>
          <w:sz w:val="28"/>
          <w:szCs w:val="28"/>
        </w:rPr>
        <w:t xml:space="preserve">«Муниципальном вестнике»- приложении к </w:t>
      </w:r>
      <w:r w:rsidR="00E545AF">
        <w:rPr>
          <w:sz w:val="28"/>
          <w:szCs w:val="28"/>
        </w:rPr>
        <w:t xml:space="preserve">газете "Районные будни" и </w:t>
      </w:r>
      <w:r w:rsidR="005947F0">
        <w:rPr>
          <w:sz w:val="28"/>
          <w:szCs w:val="28"/>
        </w:rPr>
        <w:t>о</w:t>
      </w:r>
      <w:r w:rsidR="005947F0" w:rsidRPr="00586136">
        <w:rPr>
          <w:sz w:val="28"/>
          <w:szCs w:val="28"/>
        </w:rPr>
        <w:t>публиковать</w:t>
      </w:r>
      <w:r w:rsidR="005947F0">
        <w:rPr>
          <w:sz w:val="28"/>
          <w:szCs w:val="28"/>
        </w:rPr>
        <w:t xml:space="preserve"> </w:t>
      </w:r>
      <w:r w:rsidR="00E545AF">
        <w:rPr>
          <w:sz w:val="28"/>
          <w:szCs w:val="28"/>
        </w:rPr>
        <w:t xml:space="preserve">путем размещения </w:t>
      </w:r>
      <w:r w:rsidR="005947F0">
        <w:rPr>
          <w:sz w:val="28"/>
          <w:szCs w:val="28"/>
        </w:rPr>
        <w:t xml:space="preserve">его </w:t>
      </w:r>
      <w:r w:rsidR="00E545AF">
        <w:rPr>
          <w:sz w:val="28"/>
          <w:szCs w:val="28"/>
        </w:rPr>
        <w:t xml:space="preserve">полного текста на официальном сайте Байкаловского сельского поселения </w:t>
      </w:r>
      <w:r w:rsidR="00E545AF">
        <w:rPr>
          <w:sz w:val="28"/>
          <w:szCs w:val="28"/>
          <w:u w:val="single"/>
          <w:lang w:val="en-US"/>
        </w:rPr>
        <w:t>www</w:t>
      </w:r>
      <w:r w:rsidR="00E545AF">
        <w:rPr>
          <w:sz w:val="28"/>
          <w:szCs w:val="28"/>
          <w:u w:val="single"/>
        </w:rPr>
        <w:t>.</w:t>
      </w:r>
      <w:proofErr w:type="spellStart"/>
      <w:r w:rsidR="00E545AF">
        <w:rPr>
          <w:sz w:val="28"/>
          <w:szCs w:val="28"/>
          <w:u w:val="single"/>
          <w:lang w:val="en-US"/>
        </w:rPr>
        <w:t>bsposelenie</w:t>
      </w:r>
      <w:proofErr w:type="spellEnd"/>
      <w:r w:rsidR="00E545AF" w:rsidRPr="00E0313E">
        <w:rPr>
          <w:sz w:val="28"/>
          <w:szCs w:val="28"/>
          <w:u w:val="single"/>
        </w:rPr>
        <w:t>.</w:t>
      </w:r>
      <w:proofErr w:type="spellStart"/>
      <w:r w:rsidR="00E545AF">
        <w:rPr>
          <w:sz w:val="28"/>
          <w:szCs w:val="28"/>
          <w:u w:val="single"/>
          <w:lang w:val="en-US"/>
        </w:rPr>
        <w:t>ru</w:t>
      </w:r>
      <w:proofErr w:type="spellEnd"/>
      <w:r w:rsidR="00E545AF" w:rsidRPr="00E0313E">
        <w:rPr>
          <w:sz w:val="28"/>
          <w:szCs w:val="28"/>
          <w:u w:val="single"/>
        </w:rPr>
        <w:t>.</w:t>
      </w:r>
      <w:r w:rsidR="00E545AF">
        <w:rPr>
          <w:sz w:val="28"/>
          <w:szCs w:val="28"/>
          <w:u w:val="single"/>
        </w:rPr>
        <w:t xml:space="preserve"> </w:t>
      </w:r>
    </w:p>
    <w:p w:rsidR="003A6AEC" w:rsidRPr="007E6A5D" w:rsidRDefault="00F23FDB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6136" w:rsidRPr="00586136">
        <w:rPr>
          <w:sz w:val="28"/>
          <w:szCs w:val="28"/>
        </w:rPr>
        <w:t xml:space="preserve">. Контроль </w:t>
      </w:r>
      <w:r w:rsidR="00E545AF">
        <w:rPr>
          <w:sz w:val="28"/>
          <w:szCs w:val="28"/>
        </w:rPr>
        <w:t xml:space="preserve">над </w:t>
      </w:r>
      <w:r w:rsidR="00586136" w:rsidRPr="00586136">
        <w:rPr>
          <w:sz w:val="28"/>
          <w:szCs w:val="28"/>
        </w:rPr>
        <w:t>исполнени</w:t>
      </w:r>
      <w:r w:rsidR="00E545AF">
        <w:rPr>
          <w:sz w:val="28"/>
          <w:szCs w:val="28"/>
        </w:rPr>
        <w:t>ем</w:t>
      </w:r>
      <w:r w:rsidR="00586136" w:rsidRPr="00586136">
        <w:rPr>
          <w:sz w:val="28"/>
          <w:szCs w:val="28"/>
        </w:rPr>
        <w:t xml:space="preserve"> настоящего Решения возложить на постоянную комиссию по </w:t>
      </w:r>
      <w:r w:rsidR="00E545AF">
        <w:rPr>
          <w:sz w:val="28"/>
          <w:szCs w:val="28"/>
        </w:rPr>
        <w:t xml:space="preserve">законности и </w:t>
      </w:r>
      <w:r w:rsidR="00586136" w:rsidRPr="00586136">
        <w:rPr>
          <w:sz w:val="28"/>
          <w:szCs w:val="28"/>
        </w:rPr>
        <w:t>местному самоуправлению</w:t>
      </w:r>
      <w:r w:rsidR="00E545AF">
        <w:rPr>
          <w:sz w:val="28"/>
          <w:szCs w:val="28"/>
        </w:rPr>
        <w:t xml:space="preserve"> (Чернаков В.В.).</w:t>
      </w:r>
    </w:p>
    <w:p w:rsidR="001908A2" w:rsidRPr="007E6A5D" w:rsidRDefault="001908A2">
      <w:pPr>
        <w:pStyle w:val="3"/>
        <w:ind w:firstLine="0"/>
        <w:rPr>
          <w:sz w:val="28"/>
          <w:szCs w:val="28"/>
        </w:rPr>
      </w:pP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r w:rsidRPr="007E6A5D">
        <w:rPr>
          <w:sz w:val="28"/>
          <w:szCs w:val="28"/>
        </w:rPr>
        <w:t xml:space="preserve">Глава муниципального образования   </w:t>
      </w: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r w:rsidRPr="007E6A5D">
        <w:rPr>
          <w:sz w:val="28"/>
          <w:szCs w:val="28"/>
        </w:rPr>
        <w:t xml:space="preserve">Байкаловского сельского поселения              </w:t>
      </w:r>
      <w:r w:rsidR="00CD7708" w:rsidRPr="007E6A5D">
        <w:rPr>
          <w:sz w:val="28"/>
          <w:szCs w:val="28"/>
        </w:rPr>
        <w:t xml:space="preserve">          </w:t>
      </w:r>
      <w:r w:rsidRPr="007E6A5D">
        <w:rPr>
          <w:sz w:val="28"/>
          <w:szCs w:val="28"/>
        </w:rPr>
        <w:t xml:space="preserve"> ____________  Л.Ю. Пелевина</w:t>
      </w:r>
    </w:p>
    <w:p w:rsidR="001908A2" w:rsidRPr="007E6A5D" w:rsidRDefault="00375B9D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40DAA">
        <w:rPr>
          <w:sz w:val="28"/>
          <w:szCs w:val="28"/>
        </w:rPr>
        <w:t xml:space="preserve"> а</w:t>
      </w:r>
      <w:r>
        <w:rPr>
          <w:sz w:val="28"/>
          <w:szCs w:val="28"/>
        </w:rPr>
        <w:t>п</w:t>
      </w:r>
      <w:r w:rsidR="00F40DAA">
        <w:rPr>
          <w:sz w:val="28"/>
          <w:szCs w:val="28"/>
        </w:rPr>
        <w:t>р</w:t>
      </w:r>
      <w:r>
        <w:rPr>
          <w:sz w:val="28"/>
          <w:szCs w:val="28"/>
        </w:rPr>
        <w:t>еля</w:t>
      </w:r>
      <w:r w:rsidR="003A6AEC" w:rsidRPr="007E6A5D">
        <w:rPr>
          <w:sz w:val="28"/>
          <w:szCs w:val="28"/>
        </w:rPr>
        <w:t xml:space="preserve">  201</w:t>
      </w:r>
      <w:r w:rsidR="00C54713">
        <w:rPr>
          <w:sz w:val="28"/>
          <w:szCs w:val="28"/>
        </w:rPr>
        <w:t>4</w:t>
      </w:r>
      <w:r w:rsidR="003A6AEC" w:rsidRPr="007E6A5D">
        <w:rPr>
          <w:sz w:val="28"/>
          <w:szCs w:val="28"/>
        </w:rPr>
        <w:t xml:space="preserve"> г. </w:t>
      </w:r>
    </w:p>
    <w:p w:rsidR="003A6AEC" w:rsidRPr="007E6A5D" w:rsidRDefault="003A6AEC">
      <w:pPr>
        <w:jc w:val="both"/>
        <w:rPr>
          <w:sz w:val="28"/>
          <w:szCs w:val="28"/>
        </w:rPr>
      </w:pPr>
      <w:r w:rsidRPr="007E6A5D">
        <w:rPr>
          <w:sz w:val="28"/>
          <w:szCs w:val="28"/>
        </w:rPr>
        <w:t>Председатель Думы муниципального образования</w:t>
      </w:r>
    </w:p>
    <w:p w:rsidR="003A6AEC" w:rsidRPr="007E6A5D" w:rsidRDefault="003A6AEC">
      <w:pPr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Байкаловского сельского поселения                  </w:t>
      </w:r>
      <w:r w:rsidR="00CD7708" w:rsidRPr="007E6A5D">
        <w:rPr>
          <w:sz w:val="28"/>
          <w:szCs w:val="28"/>
        </w:rPr>
        <w:t xml:space="preserve">       </w:t>
      </w:r>
      <w:r w:rsidRPr="007E6A5D">
        <w:rPr>
          <w:sz w:val="28"/>
          <w:szCs w:val="28"/>
        </w:rPr>
        <w:t xml:space="preserve"> ____________С.В. </w:t>
      </w:r>
      <w:proofErr w:type="spellStart"/>
      <w:r w:rsidRPr="007E6A5D">
        <w:rPr>
          <w:sz w:val="28"/>
          <w:szCs w:val="28"/>
        </w:rPr>
        <w:t>Кузеванова</w:t>
      </w:r>
      <w:proofErr w:type="spellEnd"/>
      <w:r w:rsidRPr="007E6A5D">
        <w:rPr>
          <w:sz w:val="28"/>
          <w:szCs w:val="28"/>
        </w:rPr>
        <w:t xml:space="preserve"> </w:t>
      </w:r>
    </w:p>
    <w:p w:rsidR="00375B9D" w:rsidRPr="007E6A5D" w:rsidRDefault="00375B9D" w:rsidP="00375B9D">
      <w:pPr>
        <w:jc w:val="both"/>
        <w:rPr>
          <w:sz w:val="28"/>
          <w:szCs w:val="28"/>
        </w:rPr>
      </w:pPr>
      <w:r>
        <w:rPr>
          <w:sz w:val="28"/>
          <w:szCs w:val="28"/>
        </w:rPr>
        <w:t>03 апреля</w:t>
      </w:r>
      <w:r w:rsidRPr="007E6A5D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7E6A5D">
        <w:rPr>
          <w:sz w:val="28"/>
          <w:szCs w:val="28"/>
        </w:rPr>
        <w:t xml:space="preserve"> г. </w:t>
      </w:r>
    </w:p>
    <w:p w:rsidR="003A6AEC" w:rsidRDefault="003A6AEC">
      <w:pPr>
        <w:jc w:val="both"/>
        <w:rPr>
          <w:spacing w:val="-2"/>
          <w:sz w:val="28"/>
          <w:szCs w:val="28"/>
        </w:rPr>
      </w:pPr>
      <w:r w:rsidRPr="007E6A5D">
        <w:rPr>
          <w:spacing w:val="-2"/>
          <w:sz w:val="28"/>
          <w:szCs w:val="28"/>
        </w:rPr>
        <w:t xml:space="preserve">  </w:t>
      </w:r>
      <w:r w:rsidR="00CD7708" w:rsidRPr="007E6A5D">
        <w:rPr>
          <w:spacing w:val="-2"/>
          <w:sz w:val="28"/>
          <w:szCs w:val="28"/>
        </w:rPr>
        <w:t xml:space="preserve"> </w:t>
      </w:r>
    </w:p>
    <w:p w:rsidR="00F23FDB" w:rsidRDefault="00F23FDB">
      <w:pPr>
        <w:jc w:val="both"/>
        <w:rPr>
          <w:spacing w:val="-2"/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545AF">
        <w:rPr>
          <w:sz w:val="28"/>
          <w:szCs w:val="28"/>
        </w:rPr>
        <w:lastRenderedPageBreak/>
        <w:t>Приложение 1</w:t>
      </w:r>
    </w:p>
    <w:p w:rsidR="00E545AF" w:rsidRPr="00E545AF" w:rsidRDefault="00B80E24" w:rsidP="00E545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E545AF" w:rsidRPr="00E545AF">
        <w:rPr>
          <w:sz w:val="28"/>
          <w:szCs w:val="28"/>
        </w:rPr>
        <w:t>ешению Думы муниципального образования</w:t>
      </w:r>
    </w:p>
    <w:p w:rsidR="00B80E24" w:rsidRDefault="00B80E24" w:rsidP="00B80E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545AF" w:rsidRPr="00E545A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</w:p>
    <w:p w:rsidR="00E545AF" w:rsidRPr="00E545AF" w:rsidRDefault="005947F0" w:rsidP="009722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5B9D">
        <w:rPr>
          <w:sz w:val="28"/>
          <w:szCs w:val="28"/>
        </w:rPr>
        <w:t>03</w:t>
      </w:r>
      <w:r w:rsidR="00972231">
        <w:rPr>
          <w:sz w:val="28"/>
          <w:szCs w:val="28"/>
        </w:rPr>
        <w:t>.04.</w:t>
      </w:r>
      <w:r w:rsidR="00375B9D" w:rsidRPr="007E6A5D">
        <w:rPr>
          <w:sz w:val="28"/>
          <w:szCs w:val="28"/>
        </w:rPr>
        <w:t>201</w:t>
      </w:r>
      <w:r w:rsidR="00375B9D">
        <w:rPr>
          <w:sz w:val="28"/>
          <w:szCs w:val="28"/>
        </w:rPr>
        <w:t>4</w:t>
      </w:r>
      <w:r w:rsidR="00375B9D" w:rsidRPr="007E6A5D">
        <w:rPr>
          <w:sz w:val="28"/>
          <w:szCs w:val="28"/>
        </w:rPr>
        <w:t xml:space="preserve"> г. </w:t>
      </w:r>
      <w:r w:rsidR="00972231">
        <w:rPr>
          <w:sz w:val="28"/>
          <w:szCs w:val="28"/>
        </w:rPr>
        <w:t>№20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"/>
      <w:bookmarkEnd w:id="0"/>
      <w:r w:rsidRPr="00E545AF">
        <w:rPr>
          <w:bCs/>
          <w:sz w:val="28"/>
          <w:szCs w:val="28"/>
        </w:rPr>
        <w:t>ПОЛОЖЕНИЕ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45AF">
        <w:rPr>
          <w:bCs/>
          <w:sz w:val="28"/>
          <w:szCs w:val="28"/>
        </w:rPr>
        <w:t>"ОБ ОБЕСПЕЧЕНИИ ДОСТУПА К ИНФОРМАЦИИ О ДЕЯТЕЛЬНОСТИ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45AF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БАЙКАЛОВСКОГО СЕЛЬСКОГО ПОСЕЛЕНИЯ</w:t>
      </w:r>
      <w:r w:rsidRPr="00E545AF">
        <w:rPr>
          <w:bCs/>
          <w:sz w:val="28"/>
          <w:szCs w:val="28"/>
        </w:rPr>
        <w:t>"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  <w:r w:rsidRPr="00E545AF">
        <w:rPr>
          <w:sz w:val="28"/>
          <w:szCs w:val="28"/>
        </w:rPr>
        <w:t>Глава 1. ОБЩИЕ ПОЛОЖЕНИЯ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1. Настоящее Положение в соответствии с законодательством Российской Федерации об информации определяет порядок обеспечения доступа к информации о деятельности</w:t>
      </w:r>
      <w:r w:rsidR="00EE57CA">
        <w:rPr>
          <w:sz w:val="28"/>
          <w:szCs w:val="28"/>
        </w:rPr>
        <w:t xml:space="preserve"> </w:t>
      </w:r>
      <w:r w:rsidR="00B80E24" w:rsidRPr="00E545AF">
        <w:rPr>
          <w:sz w:val="28"/>
          <w:szCs w:val="28"/>
        </w:rPr>
        <w:t>Думы</w:t>
      </w:r>
      <w:r w:rsidR="00B80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Байкаловского сельского поселения </w:t>
      </w:r>
      <w:r w:rsidRPr="00E545AF">
        <w:rPr>
          <w:sz w:val="28"/>
          <w:szCs w:val="28"/>
        </w:rPr>
        <w:t>пользователями информацией.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Под информацией о деятельности</w:t>
      </w:r>
      <w:r w:rsidR="005947F0">
        <w:rPr>
          <w:sz w:val="28"/>
          <w:szCs w:val="28"/>
        </w:rPr>
        <w:t xml:space="preserve"> </w:t>
      </w:r>
      <w:r w:rsidR="00EE57CA">
        <w:rPr>
          <w:sz w:val="28"/>
          <w:szCs w:val="28"/>
        </w:rPr>
        <w:t xml:space="preserve">Думы  </w:t>
      </w:r>
      <w:r w:rsidRPr="00E545AF">
        <w:rPr>
          <w:sz w:val="28"/>
          <w:szCs w:val="28"/>
        </w:rPr>
        <w:t>понимается информация (в том числе документированная), созданная</w:t>
      </w:r>
      <w:r w:rsidR="005947F0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Думой в пределах сво</w:t>
      </w:r>
      <w:r w:rsidR="005947F0">
        <w:rPr>
          <w:sz w:val="28"/>
          <w:szCs w:val="28"/>
        </w:rPr>
        <w:t>их полномочий</w:t>
      </w:r>
      <w:r w:rsidR="00EE57CA">
        <w:rPr>
          <w:sz w:val="28"/>
          <w:szCs w:val="28"/>
        </w:rPr>
        <w:t>,</w:t>
      </w:r>
      <w:r w:rsidR="005947F0">
        <w:rPr>
          <w:sz w:val="28"/>
          <w:szCs w:val="28"/>
        </w:rPr>
        <w:t xml:space="preserve"> либо поступившая к ним</w:t>
      </w:r>
      <w:r w:rsidRPr="00E545AF">
        <w:rPr>
          <w:sz w:val="28"/>
          <w:szCs w:val="28"/>
        </w:rPr>
        <w:t xml:space="preserve">. К информации о деятельности </w:t>
      </w:r>
      <w:r w:rsidR="00EE57CA">
        <w:rPr>
          <w:sz w:val="28"/>
          <w:szCs w:val="28"/>
        </w:rPr>
        <w:t xml:space="preserve">Думы  </w:t>
      </w:r>
      <w:r w:rsidRPr="00E545AF">
        <w:rPr>
          <w:sz w:val="28"/>
          <w:szCs w:val="28"/>
        </w:rPr>
        <w:t xml:space="preserve">относятся также </w:t>
      </w:r>
      <w:r w:rsidRPr="00B80E24">
        <w:rPr>
          <w:sz w:val="28"/>
          <w:szCs w:val="28"/>
        </w:rPr>
        <w:t>муниципальные</w:t>
      </w:r>
      <w:r w:rsidRPr="00E545AF">
        <w:rPr>
          <w:sz w:val="28"/>
          <w:szCs w:val="28"/>
        </w:rPr>
        <w:t xml:space="preserve"> правовые акты, устанавливающие структуру, полномочия, порядок формирования и деятельности</w:t>
      </w:r>
      <w:r w:rsidR="00EE57CA" w:rsidRPr="00EE57CA">
        <w:rPr>
          <w:sz w:val="28"/>
          <w:szCs w:val="28"/>
        </w:rPr>
        <w:t xml:space="preserve"> </w:t>
      </w:r>
      <w:r w:rsidR="00EE57CA">
        <w:rPr>
          <w:sz w:val="28"/>
          <w:szCs w:val="28"/>
        </w:rPr>
        <w:t>Думы</w:t>
      </w:r>
      <w:r w:rsidRPr="00E545AF">
        <w:rPr>
          <w:sz w:val="28"/>
          <w:szCs w:val="28"/>
        </w:rPr>
        <w:t xml:space="preserve">, иная информация, касающаяся </w:t>
      </w:r>
      <w:r w:rsidR="00972231">
        <w:rPr>
          <w:sz w:val="28"/>
          <w:szCs w:val="28"/>
        </w:rPr>
        <w:t>ее</w:t>
      </w:r>
      <w:r w:rsidRPr="00E545AF">
        <w:rPr>
          <w:sz w:val="28"/>
          <w:szCs w:val="28"/>
        </w:rPr>
        <w:t xml:space="preserve"> деятельности.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Под пользователем информацией понимается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10" w:history="1">
        <w:r w:rsidRPr="002872B8">
          <w:rPr>
            <w:sz w:val="28"/>
            <w:szCs w:val="28"/>
          </w:rPr>
          <w:t>законом</w:t>
        </w:r>
      </w:hyperlink>
      <w:r w:rsidRPr="00E545AF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Думы.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Действие настоящего Положения не распространяется </w:t>
      </w:r>
      <w:proofErr w:type="gramStart"/>
      <w:r w:rsidRPr="00E545AF">
        <w:rPr>
          <w:sz w:val="28"/>
          <w:szCs w:val="28"/>
        </w:rPr>
        <w:t>на</w:t>
      </w:r>
      <w:proofErr w:type="gramEnd"/>
      <w:r w:rsidRPr="00E545AF">
        <w:rPr>
          <w:sz w:val="28"/>
          <w:szCs w:val="28"/>
        </w:rPr>
        <w:t>: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EE57CA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Думой;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2) </w:t>
      </w:r>
      <w:r w:rsidRPr="00B80E24">
        <w:rPr>
          <w:sz w:val="28"/>
          <w:szCs w:val="28"/>
        </w:rPr>
        <w:t>порядок рассмотрения</w:t>
      </w:r>
      <w:r w:rsidR="00EE57CA" w:rsidRPr="00B80E24">
        <w:rPr>
          <w:sz w:val="28"/>
          <w:szCs w:val="28"/>
        </w:rPr>
        <w:t xml:space="preserve"> </w:t>
      </w:r>
      <w:r w:rsidRPr="00B80E24">
        <w:rPr>
          <w:sz w:val="28"/>
          <w:szCs w:val="28"/>
        </w:rPr>
        <w:t>Думой обращений граждан;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3)</w:t>
      </w:r>
      <w:r w:rsidR="002872B8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 xml:space="preserve">порядок предоставления </w:t>
      </w:r>
      <w:r w:rsidR="00EE57CA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Думой в государственные органы, иные органы местного самоуправления информации о своей деятельности в связи с осуществлением своих полномочий.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3. Доступ к информации о деятельности Думы ограничивается в случаях, предусмотренных законодательством Российской Федерации об информации.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Общедоступная информация о деятельности Думы предоставляется неограниченному кругу лиц посредством ее размещения в форме открытых данных.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4. В соответствии с законодательством Российской Федерации о персональных данных Дума обеспечивает конфиденциальность персональных данных, доступ к которым она имеет.</w:t>
      </w:r>
    </w:p>
    <w:p w:rsidR="00B80E24" w:rsidRDefault="00B80E24" w:rsidP="00E545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6"/>
      <w:bookmarkEnd w:id="2"/>
    </w:p>
    <w:p w:rsidR="00972231" w:rsidRDefault="00972231" w:rsidP="00E545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2231" w:rsidRDefault="00972231" w:rsidP="00E545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45AF" w:rsidRPr="00E545AF" w:rsidRDefault="00E545AF" w:rsidP="00B80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45AF">
        <w:rPr>
          <w:sz w:val="28"/>
          <w:szCs w:val="28"/>
        </w:rPr>
        <w:lastRenderedPageBreak/>
        <w:t>Глава 2. ПЕРЕЧЕНЬ ИНФОРМАЦИИ О ДЕЯТЕЛЬНОСТИ</w:t>
      </w:r>
    </w:p>
    <w:p w:rsidR="00E545AF" w:rsidRPr="00E545AF" w:rsidRDefault="00E545AF" w:rsidP="00B80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45AF">
        <w:rPr>
          <w:sz w:val="28"/>
          <w:szCs w:val="28"/>
        </w:rPr>
        <w:t>ДУМЫ, РАЗМЕЩАЕМОЙ</w:t>
      </w:r>
      <w:r w:rsidR="002872B8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НА ОФИЦИАЛЬНОМ САЙТЕ, ПОРЯДОК ПОДГОТОВКИ И</w:t>
      </w:r>
      <w:r w:rsidR="002872B8">
        <w:rPr>
          <w:sz w:val="28"/>
          <w:szCs w:val="28"/>
        </w:rPr>
        <w:t xml:space="preserve">  </w:t>
      </w:r>
      <w:r w:rsidRPr="00E545AF">
        <w:rPr>
          <w:sz w:val="28"/>
          <w:szCs w:val="28"/>
        </w:rPr>
        <w:t xml:space="preserve">РАЗМЕЩЕНИЯ </w:t>
      </w:r>
      <w:r w:rsidR="002872B8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ИНФОРМАЦИИ НА ОФИЦИАЛЬНОМ САЙТЕ</w:t>
      </w:r>
    </w:p>
    <w:p w:rsidR="00E545AF" w:rsidRPr="00022C3E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  <w:u w:val="single"/>
        </w:rPr>
      </w:pPr>
      <w:r w:rsidRPr="00E545AF">
        <w:rPr>
          <w:sz w:val="28"/>
          <w:szCs w:val="28"/>
        </w:rPr>
        <w:t xml:space="preserve">5. В информационно-телекоммуникационной сети "Интернет" информация о </w:t>
      </w:r>
      <w:r w:rsidR="00DA56C3">
        <w:rPr>
          <w:sz w:val="28"/>
          <w:szCs w:val="28"/>
        </w:rPr>
        <w:t xml:space="preserve">деятельности </w:t>
      </w:r>
      <w:r w:rsidRPr="00E545AF">
        <w:rPr>
          <w:sz w:val="28"/>
          <w:szCs w:val="28"/>
        </w:rPr>
        <w:t xml:space="preserve">Думы размещается на официальном сайте </w:t>
      </w:r>
      <w:r w:rsidR="00972231">
        <w:rPr>
          <w:sz w:val="28"/>
          <w:szCs w:val="28"/>
        </w:rPr>
        <w:t xml:space="preserve">Администрации </w:t>
      </w:r>
      <w:r w:rsidRPr="00E545AF">
        <w:rPr>
          <w:sz w:val="28"/>
          <w:szCs w:val="28"/>
        </w:rPr>
        <w:t xml:space="preserve">(далее - официальный сайт). Адрес официального сайта - </w:t>
      </w:r>
      <w:hyperlink r:id="rId11" w:history="1">
        <w:r w:rsidR="00022C3E" w:rsidRPr="004A2F84">
          <w:rPr>
            <w:rStyle w:val="a3"/>
            <w:sz w:val="28"/>
            <w:szCs w:val="28"/>
          </w:rPr>
          <w:t>www.</w:t>
        </w:r>
      </w:hyperlink>
      <w:r w:rsidR="00022C3E" w:rsidRPr="00022C3E">
        <w:rPr>
          <w:color w:val="0070C0"/>
          <w:sz w:val="28"/>
          <w:szCs w:val="28"/>
          <w:u w:val="single"/>
          <w:lang w:val="en-US"/>
        </w:rPr>
        <w:t>bs</w:t>
      </w:r>
      <w:r w:rsidR="00022C3E">
        <w:rPr>
          <w:color w:val="1515BB"/>
          <w:sz w:val="28"/>
          <w:szCs w:val="28"/>
          <w:u w:val="single"/>
          <w:lang w:val="en-US"/>
        </w:rPr>
        <w:t>poselenie</w:t>
      </w:r>
      <w:r w:rsidR="00022C3E" w:rsidRPr="000A6F60">
        <w:rPr>
          <w:color w:val="1515BB"/>
          <w:sz w:val="28"/>
          <w:szCs w:val="28"/>
          <w:u w:val="single"/>
        </w:rPr>
        <w:t>.</w:t>
      </w:r>
      <w:r w:rsidRPr="00B65611">
        <w:rPr>
          <w:color w:val="1515BB"/>
          <w:sz w:val="28"/>
          <w:szCs w:val="28"/>
          <w:u w:val="single"/>
        </w:rPr>
        <w:t>ru</w:t>
      </w:r>
      <w:r w:rsidRPr="00B65611">
        <w:rPr>
          <w:color w:val="7030A0"/>
          <w:sz w:val="28"/>
          <w:szCs w:val="28"/>
          <w:u w:val="single"/>
        </w:rPr>
        <w:t>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Подготовка информации о деятельности Думы для размещения на официальном сайте осуществляется </w:t>
      </w:r>
      <w:r w:rsidR="002872B8">
        <w:rPr>
          <w:sz w:val="28"/>
          <w:szCs w:val="28"/>
        </w:rPr>
        <w:t>специалист</w:t>
      </w:r>
      <w:r w:rsidR="000A6F60">
        <w:rPr>
          <w:sz w:val="28"/>
          <w:szCs w:val="28"/>
        </w:rPr>
        <w:t>о</w:t>
      </w:r>
      <w:r w:rsidR="002872B8">
        <w:rPr>
          <w:sz w:val="28"/>
          <w:szCs w:val="28"/>
        </w:rPr>
        <w:t>м</w:t>
      </w:r>
      <w:r w:rsidR="00B65611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Думы в соответствии с настоящим Положением.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6. На официальном сайте размещается следующая информация о деятельности Думы: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6"/>
      <w:bookmarkEnd w:id="3"/>
      <w:r w:rsidRPr="00E545AF">
        <w:rPr>
          <w:sz w:val="28"/>
          <w:szCs w:val="28"/>
        </w:rPr>
        <w:t xml:space="preserve">1) наименование и структура </w:t>
      </w:r>
      <w:r w:rsidR="002872B8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Думы,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45AF">
        <w:rPr>
          <w:sz w:val="28"/>
          <w:szCs w:val="28"/>
        </w:rPr>
        <w:t>2)</w:t>
      </w:r>
      <w:r w:rsidR="0010234C">
        <w:rPr>
          <w:sz w:val="28"/>
          <w:szCs w:val="28"/>
        </w:rPr>
        <w:t xml:space="preserve"> </w:t>
      </w:r>
      <w:r w:rsidR="00B65611">
        <w:rPr>
          <w:sz w:val="28"/>
          <w:szCs w:val="28"/>
        </w:rPr>
        <w:t>нормативно</w:t>
      </w:r>
      <w:r w:rsidR="009776AB">
        <w:rPr>
          <w:sz w:val="28"/>
          <w:szCs w:val="28"/>
        </w:rPr>
        <w:t xml:space="preserve"> </w:t>
      </w:r>
      <w:r w:rsidR="00B65611">
        <w:rPr>
          <w:sz w:val="28"/>
          <w:szCs w:val="28"/>
        </w:rPr>
        <w:t>-</w:t>
      </w:r>
      <w:r w:rsidR="009776AB">
        <w:rPr>
          <w:sz w:val="28"/>
          <w:szCs w:val="28"/>
        </w:rPr>
        <w:t xml:space="preserve"> </w:t>
      </w:r>
      <w:r w:rsidR="00B65611">
        <w:rPr>
          <w:sz w:val="28"/>
          <w:szCs w:val="28"/>
        </w:rPr>
        <w:t>правовые акты</w:t>
      </w:r>
      <w:r w:rsidRPr="00E545AF">
        <w:rPr>
          <w:sz w:val="28"/>
          <w:szCs w:val="28"/>
        </w:rPr>
        <w:t xml:space="preserve">, принятые Думой,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</w:r>
      <w:hyperlink r:id="rId12" w:history="1">
        <w:r w:rsidRPr="002872B8">
          <w:rPr>
            <w:sz w:val="28"/>
            <w:szCs w:val="28"/>
          </w:rPr>
          <w:t>Устава</w:t>
        </w:r>
      </w:hyperlink>
      <w:r w:rsidRPr="002872B8">
        <w:rPr>
          <w:sz w:val="28"/>
          <w:szCs w:val="28"/>
        </w:rPr>
        <w:t xml:space="preserve"> </w:t>
      </w:r>
      <w:r w:rsidR="002872B8">
        <w:rPr>
          <w:sz w:val="28"/>
          <w:szCs w:val="28"/>
        </w:rPr>
        <w:t xml:space="preserve">Байкаловского сельского поселения </w:t>
      </w:r>
      <w:r w:rsidRPr="00E545AF">
        <w:rPr>
          <w:sz w:val="28"/>
          <w:szCs w:val="28"/>
        </w:rPr>
        <w:t>и решений о внесении в него изменений и дополнений в течение трех рабочих дней со дня поступления указанной информации в Думу;</w:t>
      </w:r>
      <w:proofErr w:type="gramEnd"/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3) тексты проектов </w:t>
      </w:r>
      <w:r w:rsidR="00B65611">
        <w:rPr>
          <w:sz w:val="28"/>
          <w:szCs w:val="28"/>
        </w:rPr>
        <w:t>нормативно-правовых актов</w:t>
      </w:r>
      <w:r w:rsidRPr="00E545AF">
        <w:rPr>
          <w:sz w:val="28"/>
          <w:szCs w:val="28"/>
        </w:rPr>
        <w:t>, внесенных на рассмотрение Думы, в течение трех рабочих дней со дня внесения;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CE0">
        <w:rPr>
          <w:sz w:val="28"/>
          <w:szCs w:val="28"/>
        </w:rPr>
        <w:t xml:space="preserve">4) </w:t>
      </w:r>
      <w:bookmarkStart w:id="4" w:name="Par70"/>
      <w:bookmarkEnd w:id="4"/>
      <w:r w:rsidR="000A6F60">
        <w:rPr>
          <w:sz w:val="28"/>
          <w:szCs w:val="28"/>
        </w:rPr>
        <w:t>п</w:t>
      </w:r>
      <w:r w:rsidRPr="00E545AF">
        <w:rPr>
          <w:sz w:val="28"/>
          <w:szCs w:val="28"/>
        </w:rPr>
        <w:t xml:space="preserve">орядок и время приема граждан (физических лиц), в том числе представителей организаций (юридических лиц), общественных объединений,  </w:t>
      </w:r>
      <w:r w:rsidRPr="001B5CE0">
        <w:rPr>
          <w:sz w:val="28"/>
          <w:szCs w:val="28"/>
        </w:rPr>
        <w:t>порядок рассмотрения их обращений с указанием актов, регулирующих эту деятельность</w:t>
      </w:r>
      <w:r w:rsidRPr="00E545AF">
        <w:rPr>
          <w:sz w:val="28"/>
          <w:szCs w:val="28"/>
        </w:rPr>
        <w:t>, а также изменения указанной информации в течение трех рабочих дней со дня изменения;</w:t>
      </w:r>
    </w:p>
    <w:p w:rsidR="00E545AF" w:rsidRPr="009776AB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5AF" w:rsidRPr="009776AB">
        <w:rPr>
          <w:sz w:val="28"/>
          <w:szCs w:val="28"/>
        </w:rPr>
        <w:t xml:space="preserve">) фамилия, имя и отчество </w:t>
      </w:r>
      <w:r w:rsidR="00E15EEB">
        <w:rPr>
          <w:sz w:val="28"/>
          <w:szCs w:val="28"/>
        </w:rPr>
        <w:t>председателя Думы</w:t>
      </w:r>
      <w:r w:rsidR="00E545AF" w:rsidRPr="009776AB">
        <w:rPr>
          <w:sz w:val="28"/>
          <w:szCs w:val="28"/>
        </w:rPr>
        <w:t xml:space="preserve"> или иного должностного лица, к полномочиям которых отнесены организация приема лиц, указанных в </w:t>
      </w:r>
      <w:hyperlink w:anchor="Par70" w:history="1">
        <w:r w:rsidR="00E545AF" w:rsidRPr="009776AB">
          <w:rPr>
            <w:color w:val="0000FF"/>
            <w:sz w:val="28"/>
            <w:szCs w:val="28"/>
          </w:rPr>
          <w:t xml:space="preserve">подпункте </w:t>
        </w:r>
        <w:r w:rsidR="00E15EEB">
          <w:rPr>
            <w:color w:val="0000FF"/>
            <w:sz w:val="28"/>
            <w:szCs w:val="28"/>
          </w:rPr>
          <w:t>4</w:t>
        </w:r>
      </w:hyperlink>
      <w:r w:rsidR="00E545AF" w:rsidRPr="009776AB">
        <w:rPr>
          <w:sz w:val="28"/>
          <w:szCs w:val="28"/>
        </w:rPr>
        <w:t xml:space="preserve">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E545AF" w:rsidRPr="00E545AF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2"/>
      <w:bookmarkEnd w:id="5"/>
      <w:r>
        <w:rPr>
          <w:sz w:val="28"/>
          <w:szCs w:val="28"/>
        </w:rPr>
        <w:t>6</w:t>
      </w:r>
      <w:r w:rsidR="00E545AF" w:rsidRPr="009776AB">
        <w:rPr>
          <w:sz w:val="28"/>
          <w:szCs w:val="28"/>
        </w:rPr>
        <w:t xml:space="preserve">) обзоры обращений лиц, указанных в </w:t>
      </w:r>
      <w:hyperlink w:anchor="Par70" w:history="1">
        <w:r w:rsidR="00E545AF" w:rsidRPr="009776AB">
          <w:rPr>
            <w:color w:val="0000FF"/>
            <w:sz w:val="28"/>
            <w:szCs w:val="28"/>
          </w:rPr>
          <w:t>подпункте 5</w:t>
        </w:r>
      </w:hyperlink>
      <w:r w:rsidR="00E545AF" w:rsidRPr="009776AB">
        <w:rPr>
          <w:sz w:val="28"/>
          <w:szCs w:val="28"/>
        </w:rPr>
        <w:t xml:space="preserve">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год</w:t>
      </w:r>
      <w:r w:rsidR="00E15EEB">
        <w:rPr>
          <w:sz w:val="28"/>
          <w:szCs w:val="28"/>
        </w:rPr>
        <w:t>а</w:t>
      </w:r>
      <w:r w:rsidR="00E545AF" w:rsidRPr="009776AB">
        <w:rPr>
          <w:sz w:val="28"/>
          <w:szCs w:val="28"/>
        </w:rPr>
        <w:t xml:space="preserve"> в течение двадцати р</w:t>
      </w:r>
      <w:r w:rsidR="00E15EEB">
        <w:rPr>
          <w:sz w:val="28"/>
          <w:szCs w:val="28"/>
        </w:rPr>
        <w:t xml:space="preserve">абочих дней после окончания </w:t>
      </w:r>
      <w:r w:rsidR="00E545AF" w:rsidRPr="009776AB">
        <w:rPr>
          <w:sz w:val="28"/>
          <w:szCs w:val="28"/>
        </w:rPr>
        <w:t>год</w:t>
      </w:r>
      <w:r w:rsidR="00E15EEB">
        <w:rPr>
          <w:sz w:val="28"/>
          <w:szCs w:val="28"/>
        </w:rPr>
        <w:t>а</w:t>
      </w:r>
      <w:r w:rsidR="00E545AF" w:rsidRPr="009776AB">
        <w:rPr>
          <w:sz w:val="28"/>
          <w:szCs w:val="28"/>
        </w:rPr>
        <w:t>;</w:t>
      </w:r>
    </w:p>
    <w:p w:rsidR="00E545AF" w:rsidRPr="00E545AF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3"/>
      <w:bookmarkEnd w:id="6"/>
      <w:r>
        <w:rPr>
          <w:sz w:val="28"/>
          <w:szCs w:val="28"/>
        </w:rPr>
        <w:t>7</w:t>
      </w:r>
      <w:r w:rsidR="00E545AF" w:rsidRPr="00E545AF">
        <w:rPr>
          <w:sz w:val="28"/>
          <w:szCs w:val="28"/>
        </w:rPr>
        <w:t>) сведения о полномочиях Думы</w:t>
      </w:r>
      <w:r w:rsidR="00325B06">
        <w:rPr>
          <w:sz w:val="28"/>
          <w:szCs w:val="28"/>
        </w:rPr>
        <w:t xml:space="preserve"> (</w:t>
      </w:r>
      <w:r w:rsidR="00E545AF" w:rsidRPr="00E545AF">
        <w:rPr>
          <w:sz w:val="28"/>
          <w:szCs w:val="28"/>
        </w:rPr>
        <w:t>депутатов Думы, задачах и функциях постоянных комиссий Думы</w:t>
      </w:r>
      <w:r w:rsidR="00325B06">
        <w:rPr>
          <w:sz w:val="28"/>
          <w:szCs w:val="28"/>
        </w:rPr>
        <w:t>)</w:t>
      </w:r>
      <w:r w:rsidR="00E545AF" w:rsidRPr="00E545AF">
        <w:rPr>
          <w:sz w:val="28"/>
          <w:szCs w:val="28"/>
        </w:rPr>
        <w:t>, а также перечень законов и иных нормативных правовых актов, определяющих эти полномочия, задачи и функции, а также изменения указанной информации в течение тридцати рабочих дней со дня изменения;</w:t>
      </w:r>
    </w:p>
    <w:p w:rsidR="00E545AF" w:rsidRPr="00E545AF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4"/>
      <w:bookmarkEnd w:id="7"/>
      <w:r>
        <w:rPr>
          <w:sz w:val="28"/>
          <w:szCs w:val="28"/>
        </w:rPr>
        <w:t>8</w:t>
      </w:r>
      <w:r w:rsidR="00E545AF" w:rsidRPr="00E545AF">
        <w:rPr>
          <w:sz w:val="28"/>
          <w:szCs w:val="28"/>
        </w:rPr>
        <w:t>) сведения о руководител</w:t>
      </w:r>
      <w:r>
        <w:rPr>
          <w:sz w:val="28"/>
          <w:szCs w:val="28"/>
        </w:rPr>
        <w:t>е</w:t>
      </w:r>
      <w:r w:rsidR="00325B06">
        <w:rPr>
          <w:sz w:val="28"/>
          <w:szCs w:val="28"/>
        </w:rPr>
        <w:t xml:space="preserve"> Думы (</w:t>
      </w:r>
      <w:r w:rsidR="00E545AF" w:rsidRPr="00E545AF">
        <w:rPr>
          <w:sz w:val="28"/>
          <w:szCs w:val="28"/>
        </w:rPr>
        <w:t xml:space="preserve">депутатах Думы, руководителях постоянных комиссий Думы </w:t>
      </w:r>
      <w:r w:rsidR="00325B06">
        <w:rPr>
          <w:sz w:val="28"/>
          <w:szCs w:val="28"/>
        </w:rPr>
        <w:t xml:space="preserve">- </w:t>
      </w:r>
      <w:r w:rsidR="00E545AF" w:rsidRPr="00E545AF">
        <w:rPr>
          <w:sz w:val="28"/>
          <w:szCs w:val="28"/>
        </w:rPr>
        <w:t>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0A6F60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5"/>
      <w:bookmarkEnd w:id="8"/>
    </w:p>
    <w:p w:rsidR="000A6F60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45AF" w:rsidRPr="00E545AF">
        <w:rPr>
          <w:sz w:val="28"/>
          <w:szCs w:val="28"/>
        </w:rPr>
        <w:t xml:space="preserve">) сведения о фракциях в Думе (наименование, состав, руководящие органы, </w:t>
      </w:r>
      <w:r w:rsidR="00E545AF" w:rsidRPr="00E545AF">
        <w:rPr>
          <w:sz w:val="28"/>
          <w:szCs w:val="28"/>
        </w:rPr>
        <w:lastRenderedPageBreak/>
        <w:t>положение о фракции), изменения указанной информации в течение тридцати рабочих дней со дня изменения;</w:t>
      </w:r>
    </w:p>
    <w:p w:rsidR="00E545AF" w:rsidRPr="00E545AF" w:rsidRDefault="001B5CE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7"/>
      <w:bookmarkEnd w:id="9"/>
      <w:r>
        <w:rPr>
          <w:sz w:val="28"/>
          <w:szCs w:val="28"/>
        </w:rPr>
        <w:t>1</w:t>
      </w:r>
      <w:r w:rsidR="000A6F60">
        <w:rPr>
          <w:sz w:val="28"/>
          <w:szCs w:val="28"/>
        </w:rPr>
        <w:t>0</w:t>
      </w:r>
      <w:r w:rsidR="00E545AF" w:rsidRPr="00E545AF">
        <w:rPr>
          <w:sz w:val="28"/>
          <w:szCs w:val="28"/>
        </w:rPr>
        <w:t>) установленные формы обращений, заявлений и иных документов, принимаемых</w:t>
      </w:r>
      <w:r w:rsidR="0010234C">
        <w:rPr>
          <w:sz w:val="28"/>
          <w:szCs w:val="28"/>
        </w:rPr>
        <w:t xml:space="preserve"> </w:t>
      </w:r>
      <w:r w:rsidR="00E545AF" w:rsidRPr="00E545AF">
        <w:rPr>
          <w:sz w:val="28"/>
          <w:szCs w:val="28"/>
        </w:rPr>
        <w:t>Думой к рассмотрению в соответствии с законами и иными нормативными правовыми актами, а также изменения указанной информации в течение тридцати рабочих дней со дня изменения;</w:t>
      </w:r>
    </w:p>
    <w:p w:rsidR="00E545AF" w:rsidRPr="00E545AF" w:rsidRDefault="001B5CE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8"/>
      <w:bookmarkEnd w:id="10"/>
      <w:r>
        <w:rPr>
          <w:sz w:val="28"/>
          <w:szCs w:val="28"/>
        </w:rPr>
        <w:t>1</w:t>
      </w:r>
      <w:r w:rsidR="000A6F60">
        <w:rPr>
          <w:sz w:val="28"/>
          <w:szCs w:val="28"/>
        </w:rPr>
        <w:t>1</w:t>
      </w:r>
      <w:r w:rsidR="00E545AF" w:rsidRPr="00E545AF">
        <w:rPr>
          <w:sz w:val="28"/>
          <w:szCs w:val="28"/>
        </w:rPr>
        <w:t>) порядок поступления граждан на муниципальную службу, а также изменения указанной информации в течение тридцати рабочих дней со дня изменения;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1</w:t>
      </w:r>
      <w:r w:rsidR="000A6F60">
        <w:rPr>
          <w:sz w:val="28"/>
          <w:szCs w:val="28"/>
        </w:rPr>
        <w:t>2</w:t>
      </w:r>
      <w:r w:rsidRPr="00E545AF">
        <w:rPr>
          <w:sz w:val="28"/>
          <w:szCs w:val="28"/>
        </w:rPr>
        <w:t>) сведения о вакантных должностях муниципальной службы, имеющихся в Думе, а также изменения указанной информации в течение тридцати рабочих дней со дня изменения;</w:t>
      </w:r>
    </w:p>
    <w:p w:rsidR="00E545AF" w:rsidRPr="00E545AF" w:rsidRDefault="008A6CC1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6F60">
        <w:rPr>
          <w:sz w:val="28"/>
          <w:szCs w:val="28"/>
        </w:rPr>
        <w:t>3</w:t>
      </w:r>
      <w:r w:rsidR="00E545AF" w:rsidRPr="00E545AF">
        <w:rPr>
          <w:sz w:val="28"/>
          <w:szCs w:val="28"/>
        </w:rPr>
        <w:t>) квалификационные требования к кандидатам на замещение вакантных должностей муниципальной службы, а также изменения указанной информации в течение тридцати рабочих дней со дня изменения;</w:t>
      </w:r>
    </w:p>
    <w:p w:rsidR="00E545AF" w:rsidRPr="00E545AF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545AF" w:rsidRPr="00E545AF">
        <w:rPr>
          <w:sz w:val="28"/>
          <w:szCs w:val="28"/>
        </w:rPr>
        <w:t>) условия и результаты конкурсов на замещение вакантных должностей муниципальной службы в сроки, предусмотренные решениями о проведении конкурсов;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82"/>
      <w:bookmarkEnd w:id="11"/>
      <w:r w:rsidRPr="00E545AF">
        <w:rPr>
          <w:sz w:val="28"/>
          <w:szCs w:val="28"/>
        </w:rPr>
        <w:t>1</w:t>
      </w:r>
      <w:r w:rsidR="000A6F60">
        <w:rPr>
          <w:sz w:val="28"/>
          <w:szCs w:val="28"/>
        </w:rPr>
        <w:t>5</w:t>
      </w:r>
      <w:r w:rsidRPr="00E545AF">
        <w:rPr>
          <w:sz w:val="28"/>
          <w:szCs w:val="28"/>
        </w:rPr>
        <w:t>) номера телефонов, по которым можно получить информацию по вопросу замещения вакантных должностей, а также изменения указанной информации в течение пяти рабочих дней со дня изменения;</w:t>
      </w:r>
    </w:p>
    <w:p w:rsidR="00E545AF" w:rsidRPr="00E545AF" w:rsidRDefault="00325B06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83"/>
      <w:bookmarkEnd w:id="12"/>
      <w:r w:rsidRPr="009B701D">
        <w:rPr>
          <w:sz w:val="28"/>
          <w:szCs w:val="28"/>
        </w:rPr>
        <w:t>1</w:t>
      </w:r>
      <w:r w:rsidR="000A6F60" w:rsidRPr="009B701D">
        <w:rPr>
          <w:sz w:val="28"/>
          <w:szCs w:val="28"/>
        </w:rPr>
        <w:t>6</w:t>
      </w:r>
      <w:r w:rsidRPr="009B701D">
        <w:rPr>
          <w:sz w:val="28"/>
          <w:szCs w:val="28"/>
        </w:rPr>
        <w:t>)</w:t>
      </w:r>
      <w:r w:rsidR="00E545AF" w:rsidRPr="009B701D">
        <w:rPr>
          <w:sz w:val="28"/>
          <w:szCs w:val="28"/>
        </w:rPr>
        <w:t xml:space="preserve">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по итогам полугодия в течение двадцати рабочих дней после окончания полугодия;</w:t>
      </w:r>
    </w:p>
    <w:p w:rsidR="00E545AF" w:rsidRPr="00E545AF" w:rsidRDefault="008A6CC1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6F60">
        <w:rPr>
          <w:sz w:val="28"/>
          <w:szCs w:val="28"/>
        </w:rPr>
        <w:t>7</w:t>
      </w:r>
      <w:r w:rsidR="00E545AF" w:rsidRPr="00E545AF">
        <w:rPr>
          <w:sz w:val="28"/>
          <w:szCs w:val="28"/>
        </w:rPr>
        <w:t>) порядок обжалования муниципальных правовых актов, а также изменения указанной информации в течение тридцати рабочих дней со дня изменения;</w:t>
      </w:r>
    </w:p>
    <w:p w:rsidR="00E545AF" w:rsidRPr="00E545AF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85"/>
      <w:bookmarkStart w:id="14" w:name="Par86"/>
      <w:bookmarkEnd w:id="13"/>
      <w:bookmarkEnd w:id="14"/>
      <w:r w:rsidRPr="009B701D">
        <w:rPr>
          <w:sz w:val="28"/>
          <w:szCs w:val="28"/>
        </w:rPr>
        <w:t>18</w:t>
      </w:r>
      <w:r w:rsidR="00E545AF" w:rsidRPr="009B701D">
        <w:rPr>
          <w:sz w:val="28"/>
          <w:szCs w:val="28"/>
        </w:rPr>
        <w:t xml:space="preserve">) информация об участии Думы в целевых и иных программах в сфере муниципальной службы по итогам </w:t>
      </w:r>
      <w:r w:rsidR="009776AB" w:rsidRPr="009B701D">
        <w:rPr>
          <w:sz w:val="28"/>
          <w:szCs w:val="28"/>
        </w:rPr>
        <w:t>года</w:t>
      </w:r>
      <w:r w:rsidR="00E545AF" w:rsidRPr="009B701D">
        <w:rPr>
          <w:sz w:val="28"/>
          <w:szCs w:val="28"/>
        </w:rPr>
        <w:t xml:space="preserve"> в течение двадцати рабочих дней после окончания</w:t>
      </w:r>
      <w:r w:rsidR="009776AB" w:rsidRPr="009B701D">
        <w:rPr>
          <w:sz w:val="28"/>
          <w:szCs w:val="28"/>
        </w:rPr>
        <w:t xml:space="preserve"> года</w:t>
      </w:r>
      <w:r w:rsidR="00E545AF" w:rsidRPr="009B701D">
        <w:rPr>
          <w:sz w:val="28"/>
          <w:szCs w:val="28"/>
        </w:rPr>
        <w:t>;</w:t>
      </w:r>
    </w:p>
    <w:p w:rsidR="00E545AF" w:rsidRPr="00E545AF" w:rsidRDefault="009B701D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87"/>
      <w:bookmarkEnd w:id="15"/>
      <w:r>
        <w:rPr>
          <w:sz w:val="28"/>
          <w:szCs w:val="28"/>
        </w:rPr>
        <w:t>19</w:t>
      </w:r>
      <w:r w:rsidR="00E545AF" w:rsidRPr="00E545AF">
        <w:rPr>
          <w:sz w:val="28"/>
          <w:szCs w:val="28"/>
        </w:rPr>
        <w:t xml:space="preserve">) сведения об использовании Думой выделяемых бюджетных средств по итогам </w:t>
      </w:r>
      <w:r w:rsidR="008A6CC1">
        <w:rPr>
          <w:sz w:val="28"/>
          <w:szCs w:val="28"/>
        </w:rPr>
        <w:t xml:space="preserve"> года</w:t>
      </w:r>
      <w:bookmarkStart w:id="16" w:name="_GoBack"/>
      <w:bookmarkEnd w:id="16"/>
      <w:r w:rsidR="00E545AF" w:rsidRPr="00E545AF">
        <w:rPr>
          <w:sz w:val="28"/>
          <w:szCs w:val="28"/>
        </w:rPr>
        <w:t xml:space="preserve"> в течение двадцати рабочих дней после окончания </w:t>
      </w:r>
      <w:r w:rsidR="00CE763A">
        <w:rPr>
          <w:sz w:val="28"/>
          <w:szCs w:val="28"/>
        </w:rPr>
        <w:t>года</w:t>
      </w:r>
      <w:r w:rsidR="00E545AF" w:rsidRPr="00E545AF">
        <w:rPr>
          <w:sz w:val="28"/>
          <w:szCs w:val="28"/>
        </w:rPr>
        <w:t>;</w:t>
      </w:r>
    </w:p>
    <w:p w:rsidR="00E545AF" w:rsidRPr="00E545AF" w:rsidRDefault="008A6CC1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88"/>
      <w:bookmarkEnd w:id="17"/>
      <w:r>
        <w:rPr>
          <w:sz w:val="28"/>
          <w:szCs w:val="28"/>
        </w:rPr>
        <w:t>2</w:t>
      </w:r>
      <w:r w:rsidR="009B701D">
        <w:rPr>
          <w:sz w:val="28"/>
          <w:szCs w:val="28"/>
        </w:rPr>
        <w:t>0</w:t>
      </w:r>
      <w:r w:rsidR="00E545AF" w:rsidRPr="00E545AF">
        <w:rPr>
          <w:sz w:val="28"/>
          <w:szCs w:val="28"/>
        </w:rPr>
        <w:t xml:space="preserve">) информация об участии Думы в целевых и иных программах в сфере межмуниципального сотрудничества, взаимодействия с органами государственной власти; международном сотрудничестве по итогам </w:t>
      </w:r>
      <w:r>
        <w:rPr>
          <w:sz w:val="28"/>
          <w:szCs w:val="28"/>
        </w:rPr>
        <w:t xml:space="preserve"> года </w:t>
      </w:r>
      <w:r w:rsidR="00E545AF" w:rsidRPr="00E545AF">
        <w:rPr>
          <w:sz w:val="28"/>
          <w:szCs w:val="28"/>
        </w:rPr>
        <w:t xml:space="preserve">в течение двадцати рабочих дней после окончания </w:t>
      </w:r>
      <w:r>
        <w:rPr>
          <w:sz w:val="28"/>
          <w:szCs w:val="28"/>
        </w:rPr>
        <w:t>года</w:t>
      </w:r>
      <w:r w:rsidR="00E545AF" w:rsidRPr="00E545AF">
        <w:rPr>
          <w:sz w:val="28"/>
          <w:szCs w:val="28"/>
        </w:rPr>
        <w:t>;</w:t>
      </w:r>
    </w:p>
    <w:p w:rsidR="00E545AF" w:rsidRPr="00E545AF" w:rsidRDefault="008A6CC1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90"/>
      <w:bookmarkEnd w:id="18"/>
      <w:r>
        <w:rPr>
          <w:sz w:val="28"/>
          <w:szCs w:val="28"/>
        </w:rPr>
        <w:t>2</w:t>
      </w:r>
      <w:r w:rsidR="009B701D">
        <w:rPr>
          <w:sz w:val="28"/>
          <w:szCs w:val="28"/>
        </w:rPr>
        <w:t>1</w:t>
      </w:r>
      <w:r w:rsidR="00E545AF" w:rsidRPr="00E545AF">
        <w:rPr>
          <w:sz w:val="28"/>
          <w:szCs w:val="28"/>
        </w:rPr>
        <w:t>) информация о перечнях информационных систем, банков данных, реестров, регистров, находящихся в ведении Думы, а также изменения указанной информации в течение тридцати рабочих дней со дня изменения;</w:t>
      </w:r>
    </w:p>
    <w:p w:rsidR="00E545AF" w:rsidRPr="00E545AF" w:rsidRDefault="001B5CE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91"/>
      <w:bookmarkEnd w:id="19"/>
      <w:r w:rsidRPr="00501139">
        <w:rPr>
          <w:sz w:val="28"/>
          <w:szCs w:val="28"/>
        </w:rPr>
        <w:t>2</w:t>
      </w:r>
      <w:r w:rsidR="009B701D" w:rsidRPr="00501139">
        <w:rPr>
          <w:sz w:val="28"/>
          <w:szCs w:val="28"/>
        </w:rPr>
        <w:t>2</w:t>
      </w:r>
      <w:r w:rsidR="00E545AF" w:rsidRPr="00501139">
        <w:rPr>
          <w:sz w:val="28"/>
          <w:szCs w:val="28"/>
        </w:rPr>
        <w:t xml:space="preserve">) информация об участии Думы в целевых и иных программах в сфере информатизации по итогам </w:t>
      </w:r>
      <w:r w:rsidR="008A6CC1" w:rsidRPr="00501139">
        <w:rPr>
          <w:sz w:val="28"/>
          <w:szCs w:val="28"/>
        </w:rPr>
        <w:t xml:space="preserve">года </w:t>
      </w:r>
      <w:r w:rsidR="00E545AF" w:rsidRPr="00501139">
        <w:rPr>
          <w:sz w:val="28"/>
          <w:szCs w:val="28"/>
        </w:rPr>
        <w:t>в течение двадцати рабочих дней после окончания;</w:t>
      </w:r>
    </w:p>
    <w:p w:rsidR="00E545AF" w:rsidRPr="00E545AF" w:rsidRDefault="001B5CE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92"/>
      <w:bookmarkEnd w:id="20"/>
      <w:r>
        <w:rPr>
          <w:sz w:val="28"/>
          <w:szCs w:val="28"/>
        </w:rPr>
        <w:t>2</w:t>
      </w:r>
      <w:r w:rsidR="009B701D">
        <w:rPr>
          <w:sz w:val="28"/>
          <w:szCs w:val="28"/>
        </w:rPr>
        <w:t>3</w:t>
      </w:r>
      <w:r w:rsidR="00E545AF" w:rsidRPr="00E545AF">
        <w:rPr>
          <w:sz w:val="28"/>
          <w:szCs w:val="28"/>
        </w:rPr>
        <w:t>) тексты официальных выступлений и заявлений Председателя Думы не позднее дня, следующего за днем, когда состоялось выступление;</w:t>
      </w:r>
    </w:p>
    <w:p w:rsidR="000A6F60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94"/>
      <w:bookmarkEnd w:id="21"/>
    </w:p>
    <w:p w:rsidR="000A6F60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F60" w:rsidRDefault="000A6F60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2</w:t>
      </w:r>
      <w:r w:rsidR="009B701D">
        <w:rPr>
          <w:sz w:val="28"/>
          <w:szCs w:val="28"/>
        </w:rPr>
        <w:t>4</w:t>
      </w:r>
      <w:r w:rsidRPr="00E545AF">
        <w:rPr>
          <w:sz w:val="28"/>
          <w:szCs w:val="28"/>
        </w:rPr>
        <w:t xml:space="preserve">) сведения о мероприятиях, проводимых Думой, в том числе сведения об официальных визитах и рабочих поездках Председателя Думы, и официальных </w:t>
      </w:r>
      <w:r w:rsidRPr="00E545AF">
        <w:rPr>
          <w:sz w:val="28"/>
          <w:szCs w:val="28"/>
        </w:rPr>
        <w:lastRenderedPageBreak/>
        <w:t>делегаций Думы не позднее пяти рабочих дней со дня, когда состоялось мероприятие;</w:t>
      </w:r>
    </w:p>
    <w:p w:rsidR="00E545AF" w:rsidRPr="00E545AF" w:rsidRDefault="0097638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96"/>
      <w:bookmarkEnd w:id="22"/>
      <w:r>
        <w:rPr>
          <w:sz w:val="28"/>
          <w:szCs w:val="28"/>
        </w:rPr>
        <w:t>2</w:t>
      </w:r>
      <w:r w:rsidR="009B701D">
        <w:rPr>
          <w:sz w:val="28"/>
          <w:szCs w:val="28"/>
        </w:rPr>
        <w:t>5</w:t>
      </w:r>
      <w:r w:rsidR="00E545AF" w:rsidRPr="0097638F">
        <w:rPr>
          <w:sz w:val="28"/>
          <w:szCs w:val="28"/>
        </w:rPr>
        <w:t xml:space="preserve">) информация о результатах проверок, проведенных </w:t>
      </w:r>
      <w:proofErr w:type="spellStart"/>
      <w:r w:rsidR="008A6CC1" w:rsidRPr="0097638F">
        <w:rPr>
          <w:sz w:val="28"/>
          <w:szCs w:val="28"/>
        </w:rPr>
        <w:t>Конторольно</w:t>
      </w:r>
      <w:proofErr w:type="spellEnd"/>
      <w:r w:rsidR="008A6CC1" w:rsidRPr="0097638F">
        <w:rPr>
          <w:sz w:val="28"/>
          <w:szCs w:val="28"/>
        </w:rPr>
        <w:t>-с</w:t>
      </w:r>
      <w:r w:rsidR="00E545AF" w:rsidRPr="0097638F">
        <w:rPr>
          <w:sz w:val="28"/>
          <w:szCs w:val="28"/>
        </w:rPr>
        <w:t>четн</w:t>
      </w:r>
      <w:r w:rsidR="008A6CC1" w:rsidRPr="0097638F">
        <w:rPr>
          <w:sz w:val="28"/>
          <w:szCs w:val="28"/>
        </w:rPr>
        <w:t>ым органом</w:t>
      </w:r>
      <w:r>
        <w:rPr>
          <w:sz w:val="28"/>
          <w:szCs w:val="28"/>
        </w:rPr>
        <w:t xml:space="preserve"> </w:t>
      </w:r>
      <w:r w:rsidRPr="0097638F">
        <w:rPr>
          <w:sz w:val="28"/>
          <w:szCs w:val="28"/>
        </w:rPr>
        <w:t>муниципального образования  Байкаловский муниципальный район</w:t>
      </w:r>
      <w:r w:rsidR="00E545AF" w:rsidRPr="0097638F">
        <w:rPr>
          <w:sz w:val="28"/>
          <w:szCs w:val="28"/>
        </w:rPr>
        <w:t xml:space="preserve">, в виде годового отчета о работе </w:t>
      </w:r>
      <w:proofErr w:type="spellStart"/>
      <w:r w:rsidR="008A6CC1" w:rsidRPr="0097638F">
        <w:rPr>
          <w:sz w:val="28"/>
          <w:szCs w:val="28"/>
        </w:rPr>
        <w:t>Конторольно</w:t>
      </w:r>
      <w:proofErr w:type="spellEnd"/>
      <w:r w:rsidR="008A6CC1" w:rsidRPr="0097638F">
        <w:rPr>
          <w:sz w:val="28"/>
          <w:szCs w:val="28"/>
        </w:rPr>
        <w:t>-счетн</w:t>
      </w:r>
      <w:r>
        <w:rPr>
          <w:sz w:val="28"/>
          <w:szCs w:val="28"/>
        </w:rPr>
        <w:t>ого</w:t>
      </w:r>
      <w:r w:rsidR="008A6CC1" w:rsidRPr="0097638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8A6CC1" w:rsidRPr="0097638F">
        <w:rPr>
          <w:sz w:val="28"/>
          <w:szCs w:val="28"/>
        </w:rPr>
        <w:t xml:space="preserve"> </w:t>
      </w:r>
      <w:r w:rsidRPr="0097638F">
        <w:rPr>
          <w:sz w:val="28"/>
          <w:szCs w:val="28"/>
        </w:rPr>
        <w:t>муниципального образования  Байкаловский муниципальный район</w:t>
      </w:r>
      <w:r w:rsidR="008A6CC1" w:rsidRPr="0097638F">
        <w:rPr>
          <w:sz w:val="28"/>
          <w:szCs w:val="28"/>
        </w:rPr>
        <w:t xml:space="preserve"> </w:t>
      </w:r>
      <w:r w:rsidR="00E545AF" w:rsidRPr="0097638F">
        <w:rPr>
          <w:sz w:val="28"/>
          <w:szCs w:val="28"/>
        </w:rPr>
        <w:t>после его утверждения на заседании Думы;</w:t>
      </w:r>
    </w:p>
    <w:p w:rsidR="00105457" w:rsidRPr="00E545AF" w:rsidRDefault="00105457" w:rsidP="00105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97"/>
      <w:bookmarkEnd w:id="23"/>
      <w:r>
        <w:rPr>
          <w:sz w:val="28"/>
          <w:szCs w:val="28"/>
        </w:rPr>
        <w:t xml:space="preserve">7. </w:t>
      </w:r>
      <w:r w:rsidR="00E545AF" w:rsidRPr="00E545AF">
        <w:rPr>
          <w:sz w:val="28"/>
          <w:szCs w:val="28"/>
        </w:rPr>
        <w:t>Подготовка и размещение на официальном сайте информации, предусмотренной настоящ</w:t>
      </w:r>
      <w:r w:rsidR="00CD4804">
        <w:rPr>
          <w:sz w:val="28"/>
          <w:szCs w:val="28"/>
        </w:rPr>
        <w:t>им</w:t>
      </w:r>
      <w:r w:rsidR="00E545AF" w:rsidRPr="00E545AF">
        <w:rPr>
          <w:sz w:val="28"/>
          <w:szCs w:val="28"/>
        </w:rPr>
        <w:t xml:space="preserve"> Положени</w:t>
      </w:r>
      <w:r w:rsidR="00CD4804">
        <w:rPr>
          <w:sz w:val="28"/>
          <w:szCs w:val="28"/>
        </w:rPr>
        <w:t>ем</w:t>
      </w:r>
      <w:r w:rsidR="00E545AF" w:rsidRPr="00E545AF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специалист</w:t>
      </w:r>
      <w:r w:rsidR="000A6F6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97638F">
        <w:rPr>
          <w:sz w:val="28"/>
          <w:szCs w:val="28"/>
        </w:rPr>
        <w:t xml:space="preserve"> </w:t>
      </w:r>
      <w:r w:rsidR="00E545AF" w:rsidRPr="00E545AF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течение трех рабочих дней с момента ее получения.</w:t>
      </w:r>
    </w:p>
    <w:p w:rsidR="00A565F7" w:rsidRDefault="00105457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45AF" w:rsidRPr="00E545AF">
        <w:rPr>
          <w:sz w:val="28"/>
          <w:szCs w:val="28"/>
        </w:rPr>
        <w:t xml:space="preserve">. Информация для размещения на официальном сайте предоставляется в электронном виде (по электронной почте или на машиночитаемом носителе) и </w:t>
      </w:r>
      <w:proofErr w:type="gramStart"/>
      <w:r w:rsidR="00E545AF" w:rsidRPr="00E545AF">
        <w:rPr>
          <w:sz w:val="28"/>
          <w:szCs w:val="28"/>
        </w:rPr>
        <w:t>на</w:t>
      </w:r>
      <w:proofErr w:type="gramEnd"/>
      <w:r w:rsidR="00E545AF" w:rsidRPr="00E545AF">
        <w:rPr>
          <w:sz w:val="28"/>
          <w:szCs w:val="28"/>
        </w:rPr>
        <w:t xml:space="preserve"> </w:t>
      </w:r>
    </w:p>
    <w:p w:rsidR="00E545AF" w:rsidRPr="00E545AF" w:rsidRDefault="00E545AF" w:rsidP="009763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бумажном </w:t>
      </w:r>
      <w:proofErr w:type="gramStart"/>
      <w:r w:rsidRPr="00E545AF">
        <w:rPr>
          <w:sz w:val="28"/>
          <w:szCs w:val="28"/>
        </w:rPr>
        <w:t>носителе</w:t>
      </w:r>
      <w:proofErr w:type="gramEnd"/>
      <w:r w:rsidRPr="00E545AF">
        <w:rPr>
          <w:sz w:val="28"/>
          <w:szCs w:val="28"/>
        </w:rPr>
        <w:t xml:space="preserve"> одновременно. Размещение информации о деятельности Думы на официальном сайте, а также ведение официального сайта осуществляются на русском языке.</w:t>
      </w:r>
    </w:p>
    <w:p w:rsidR="00E545AF" w:rsidRPr="00E545AF" w:rsidRDefault="00105457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38F">
        <w:rPr>
          <w:sz w:val="28"/>
          <w:szCs w:val="28"/>
        </w:rPr>
        <w:t>9</w:t>
      </w:r>
      <w:r w:rsidR="00E545AF" w:rsidRPr="0097638F">
        <w:rPr>
          <w:sz w:val="28"/>
          <w:szCs w:val="28"/>
        </w:rPr>
        <w:t>. Порядок предоставления, согласования, размещения, хранения и обновления информации, подлежащей размещению на официальном сайте, лица, ответственные за предоставление и размещение информации на официальном сайте, устанавливаются постановлением  Председателя Думы.</w:t>
      </w:r>
    </w:p>
    <w:p w:rsidR="00105457" w:rsidRDefault="0097638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45AF" w:rsidRPr="00E545AF">
        <w:rPr>
          <w:sz w:val="28"/>
          <w:szCs w:val="28"/>
        </w:rPr>
        <w:t xml:space="preserve">. </w:t>
      </w:r>
      <w:r w:rsidR="00105457">
        <w:rPr>
          <w:sz w:val="28"/>
          <w:szCs w:val="28"/>
        </w:rPr>
        <w:t>Т</w:t>
      </w:r>
      <w:r w:rsidR="00105457" w:rsidRPr="00E545AF">
        <w:rPr>
          <w:sz w:val="28"/>
          <w:szCs w:val="28"/>
        </w:rPr>
        <w:t>ехническое обеспечение реализации права пользователей информации на доступ к информации, размещенной на официальном сайте</w:t>
      </w:r>
      <w:r w:rsidR="00CD4804">
        <w:rPr>
          <w:sz w:val="28"/>
          <w:szCs w:val="28"/>
        </w:rPr>
        <w:t>,</w:t>
      </w:r>
      <w:r w:rsidR="00105457">
        <w:rPr>
          <w:sz w:val="28"/>
          <w:szCs w:val="28"/>
        </w:rPr>
        <w:t xml:space="preserve"> </w:t>
      </w:r>
      <w:r w:rsidR="00105457" w:rsidRPr="00E545AF">
        <w:rPr>
          <w:sz w:val="28"/>
          <w:szCs w:val="28"/>
        </w:rPr>
        <w:t>осуществляет</w:t>
      </w:r>
      <w:r w:rsidR="00CD4804">
        <w:rPr>
          <w:sz w:val="28"/>
          <w:szCs w:val="28"/>
        </w:rPr>
        <w:t xml:space="preserve">  Администрация</w:t>
      </w:r>
      <w:r w:rsidR="00105457">
        <w:rPr>
          <w:sz w:val="28"/>
          <w:szCs w:val="28"/>
        </w:rPr>
        <w:t xml:space="preserve"> Байкаловского сельского поселения</w:t>
      </w:r>
      <w:r w:rsidR="00CD4804">
        <w:rPr>
          <w:sz w:val="28"/>
          <w:szCs w:val="28"/>
        </w:rPr>
        <w:t>.</w:t>
      </w:r>
      <w:r w:rsidR="00105457">
        <w:rPr>
          <w:sz w:val="28"/>
          <w:szCs w:val="28"/>
        </w:rPr>
        <w:t xml:space="preserve"> </w:t>
      </w:r>
    </w:p>
    <w:p w:rsidR="00E545AF" w:rsidRPr="00E545AF" w:rsidRDefault="009B701D" w:rsidP="008C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5AF" w:rsidRPr="005D27CF">
        <w:rPr>
          <w:sz w:val="28"/>
          <w:szCs w:val="28"/>
        </w:rPr>
        <w:t>11. Общедоступная информация о деятельности Думы размещается на официальном сайте</w:t>
      </w:r>
      <w:r w:rsidR="008C6D62">
        <w:rPr>
          <w:sz w:val="28"/>
          <w:szCs w:val="28"/>
        </w:rPr>
        <w:t xml:space="preserve"> </w:t>
      </w:r>
      <w:r w:rsidR="008C6D62" w:rsidRPr="00E545AF">
        <w:rPr>
          <w:sz w:val="28"/>
          <w:szCs w:val="28"/>
        </w:rPr>
        <w:t xml:space="preserve">- </w:t>
      </w:r>
      <w:hyperlink r:id="rId13" w:history="1">
        <w:r w:rsidR="008C6D62" w:rsidRPr="00014B6E">
          <w:rPr>
            <w:rStyle w:val="a3"/>
            <w:sz w:val="28"/>
            <w:szCs w:val="28"/>
          </w:rPr>
          <w:t>www.bsposelenie.ru</w:t>
        </w:r>
      </w:hyperlink>
      <w:r w:rsidR="008C6D62" w:rsidRPr="00014B6E">
        <w:rPr>
          <w:sz w:val="28"/>
          <w:szCs w:val="28"/>
        </w:rPr>
        <w:t>.</w:t>
      </w:r>
      <w:r w:rsidR="00E545AF" w:rsidRPr="005D27CF">
        <w:rPr>
          <w:sz w:val="28"/>
          <w:szCs w:val="28"/>
        </w:rPr>
        <w:t xml:space="preserve"> в разделе "</w:t>
      </w:r>
      <w:r w:rsidR="00373E1C" w:rsidRPr="005D27CF">
        <w:rPr>
          <w:sz w:val="28"/>
          <w:szCs w:val="28"/>
        </w:rPr>
        <w:t>Деятельность Думы</w:t>
      </w:r>
      <w:r w:rsidR="00E545AF" w:rsidRPr="005D27CF">
        <w:rPr>
          <w:sz w:val="28"/>
          <w:szCs w:val="28"/>
        </w:rPr>
        <w:t>" в соответствии с требованиями, установленными Правительством Российской Федерации.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1</w:t>
      </w:r>
      <w:r w:rsidR="00373E1C">
        <w:rPr>
          <w:sz w:val="28"/>
          <w:szCs w:val="28"/>
        </w:rPr>
        <w:t>2</w:t>
      </w:r>
      <w:r w:rsidRPr="00373E1C">
        <w:rPr>
          <w:sz w:val="28"/>
          <w:szCs w:val="28"/>
        </w:rPr>
        <w:t>.</w:t>
      </w:r>
      <w:r w:rsidRPr="00E545AF">
        <w:rPr>
          <w:sz w:val="28"/>
          <w:szCs w:val="28"/>
        </w:rPr>
        <w:t xml:space="preserve"> Контроль текущего состояния официального сайта на предмет соответствия размещенных материалов целям и структуре официального сайта</w:t>
      </w:r>
      <w:r w:rsidR="00CD4804">
        <w:rPr>
          <w:sz w:val="28"/>
          <w:szCs w:val="28"/>
        </w:rPr>
        <w:t>,</w:t>
      </w:r>
      <w:r w:rsidR="00CD4804" w:rsidRPr="00CD4804">
        <w:rPr>
          <w:sz w:val="28"/>
          <w:szCs w:val="28"/>
        </w:rPr>
        <w:t xml:space="preserve"> </w:t>
      </w:r>
      <w:r w:rsidR="00CD4804" w:rsidRPr="00E545AF">
        <w:rPr>
          <w:sz w:val="28"/>
          <w:szCs w:val="28"/>
        </w:rPr>
        <w:t>соблюдения сроков предоставления и размещения информации</w:t>
      </w:r>
      <w:r w:rsidRPr="00E545AF">
        <w:rPr>
          <w:sz w:val="28"/>
          <w:szCs w:val="28"/>
        </w:rPr>
        <w:t xml:space="preserve"> осуществляет</w:t>
      </w:r>
      <w:r w:rsidR="00373E1C">
        <w:rPr>
          <w:sz w:val="28"/>
          <w:szCs w:val="28"/>
        </w:rPr>
        <w:t xml:space="preserve"> </w:t>
      </w:r>
      <w:r w:rsidR="005D27CF">
        <w:rPr>
          <w:sz w:val="28"/>
          <w:szCs w:val="28"/>
        </w:rPr>
        <w:t>программ</w:t>
      </w:r>
      <w:r w:rsidR="00373E1C">
        <w:rPr>
          <w:sz w:val="28"/>
          <w:szCs w:val="28"/>
        </w:rPr>
        <w:t>ист Администрации</w:t>
      </w:r>
      <w:r w:rsidRPr="00E545AF">
        <w:rPr>
          <w:sz w:val="28"/>
          <w:szCs w:val="28"/>
        </w:rPr>
        <w:t>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4" w:name="Par115"/>
      <w:bookmarkEnd w:id="24"/>
      <w:r w:rsidRPr="00E545AF">
        <w:rPr>
          <w:sz w:val="28"/>
          <w:szCs w:val="28"/>
        </w:rPr>
        <w:t>Глава 3. ПОРЯДОК ПРЕДОСТАВЛЕНИЯ ИНФОРМАЦИИ О ДЕЯТЕЛЬНОСТИ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45AF">
        <w:rPr>
          <w:sz w:val="28"/>
          <w:szCs w:val="28"/>
        </w:rPr>
        <w:t>ДУМЫ ПО ЗАПРОСАМ ПОЛЬЗОВАТЕЛЕЙ ИНФОРМАЦИЕЙ</w:t>
      </w:r>
    </w:p>
    <w:p w:rsidR="00217C82" w:rsidRPr="000A6F60" w:rsidRDefault="00217C82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1</w:t>
      </w:r>
      <w:r w:rsidR="00373E1C">
        <w:rPr>
          <w:sz w:val="28"/>
          <w:szCs w:val="28"/>
        </w:rPr>
        <w:t>3</w:t>
      </w:r>
      <w:r w:rsidRPr="00E545AF">
        <w:rPr>
          <w:sz w:val="28"/>
          <w:szCs w:val="28"/>
        </w:rPr>
        <w:t xml:space="preserve">. Под запросом понимается обращение пользователя информацией в устной или письменной форме, в том числе в виде электронного документа, </w:t>
      </w:r>
      <w:r w:rsidR="008C6D62">
        <w:rPr>
          <w:sz w:val="28"/>
          <w:szCs w:val="28"/>
        </w:rPr>
        <w:t xml:space="preserve">в </w:t>
      </w:r>
      <w:r w:rsidRPr="00E545AF">
        <w:rPr>
          <w:sz w:val="28"/>
          <w:szCs w:val="28"/>
        </w:rPr>
        <w:t>Думу либо к должностным лицам Думы о предоставлении информации о деятельности</w:t>
      </w:r>
      <w:r w:rsidR="00373E1C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Думы.</w:t>
      </w:r>
    </w:p>
    <w:p w:rsidR="00E545AF" w:rsidRPr="00E545AF" w:rsidRDefault="00E545AF" w:rsidP="008C6D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Пользователь информацией может направить запрос в Думу, контролировать ход его рассмотрения и получать запрошенные данные через раздел "Электронная приемная" официального сайта.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1</w:t>
      </w:r>
      <w:r w:rsidR="00373E1C">
        <w:rPr>
          <w:sz w:val="28"/>
          <w:szCs w:val="28"/>
        </w:rPr>
        <w:t>4</w:t>
      </w:r>
      <w:r w:rsidRPr="00E545AF">
        <w:rPr>
          <w:sz w:val="28"/>
          <w:szCs w:val="28"/>
        </w:rPr>
        <w:t xml:space="preserve">. В запросе </w:t>
      </w:r>
      <w:r w:rsidR="005D27CF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</w:t>
      </w:r>
      <w:r w:rsidR="005D27CF">
        <w:rPr>
          <w:sz w:val="28"/>
          <w:szCs w:val="28"/>
        </w:rPr>
        <w:t xml:space="preserve">, </w:t>
      </w:r>
      <w:r w:rsidRPr="00E545AF">
        <w:rPr>
          <w:sz w:val="28"/>
          <w:szCs w:val="28"/>
        </w:rPr>
        <w:t xml:space="preserve">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E545AF">
        <w:rPr>
          <w:sz w:val="28"/>
          <w:szCs w:val="28"/>
        </w:rPr>
        <w:t>запрашивающих</w:t>
      </w:r>
      <w:proofErr w:type="gramEnd"/>
      <w:r w:rsidRPr="00E545AF">
        <w:rPr>
          <w:sz w:val="28"/>
          <w:szCs w:val="28"/>
        </w:rPr>
        <w:t xml:space="preserve"> информацию о деятельности Думы. </w:t>
      </w:r>
      <w:r w:rsidR="005D27CF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Анонимные запросы рассмотрению не подлежат.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В запросе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E545AF" w:rsidRPr="00E545AF" w:rsidRDefault="00373E1C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E545AF" w:rsidRPr="00E545AF">
        <w:rPr>
          <w:sz w:val="28"/>
          <w:szCs w:val="28"/>
        </w:rPr>
        <w:t>. Запрос, составленный в письменной форме или поступивший по информационным системам общего пользования, подлежит регистрации в течение трех дней со дня его поступления в Думу. Запрос, составленный в устной форме, подлежит регистрации в день его поступления с указанием даты и времени поступления.</w:t>
      </w:r>
    </w:p>
    <w:p w:rsidR="00E545AF" w:rsidRPr="00E545AF" w:rsidRDefault="00373E1C" w:rsidP="00373E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545AF" w:rsidRPr="00E545AF">
        <w:rPr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 об информации. В случае</w:t>
      </w:r>
      <w:proofErr w:type="gramStart"/>
      <w:r w:rsidR="00E545AF" w:rsidRPr="00E545AF">
        <w:rPr>
          <w:sz w:val="28"/>
          <w:szCs w:val="28"/>
        </w:rPr>
        <w:t>,</w:t>
      </w:r>
      <w:proofErr w:type="gramEnd"/>
      <w:r w:rsidR="00E545AF" w:rsidRPr="00E545AF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тридцатидневного срока для ответа на запрос.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1</w:t>
      </w:r>
      <w:r w:rsidR="00373E1C">
        <w:rPr>
          <w:sz w:val="28"/>
          <w:szCs w:val="28"/>
        </w:rPr>
        <w:t>7</w:t>
      </w:r>
      <w:r w:rsidRPr="00E545AF">
        <w:rPr>
          <w:sz w:val="28"/>
          <w:szCs w:val="28"/>
        </w:rPr>
        <w:t>. Если поступивший запрос не относится к деятельности  Думы,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E545AF">
        <w:rPr>
          <w:sz w:val="28"/>
          <w:szCs w:val="28"/>
        </w:rPr>
        <w:t>,</w:t>
      </w:r>
      <w:proofErr w:type="gramEnd"/>
      <w:r w:rsidRPr="00E545AF">
        <w:rPr>
          <w:sz w:val="28"/>
          <w:szCs w:val="28"/>
        </w:rPr>
        <w:t xml:space="preserve"> если Дума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34D7F" w:rsidRDefault="00F03A2C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E1C">
        <w:rPr>
          <w:sz w:val="28"/>
          <w:szCs w:val="28"/>
        </w:rPr>
        <w:t>8</w:t>
      </w:r>
      <w:r w:rsidR="00E545AF" w:rsidRPr="00E545AF">
        <w:rPr>
          <w:sz w:val="28"/>
          <w:szCs w:val="28"/>
        </w:rPr>
        <w:t xml:space="preserve">. </w:t>
      </w:r>
      <w:proofErr w:type="gramStart"/>
      <w:r w:rsidR="00E545AF" w:rsidRPr="00E545AF">
        <w:rPr>
          <w:sz w:val="28"/>
          <w:szCs w:val="28"/>
        </w:rPr>
        <w:t xml:space="preserve">Информация о деятельности Думы по запросу предоставляется </w:t>
      </w:r>
      <w:r w:rsidR="005D27CF">
        <w:rPr>
          <w:sz w:val="28"/>
          <w:szCs w:val="28"/>
        </w:rPr>
        <w:t xml:space="preserve"> </w:t>
      </w:r>
      <w:r w:rsidR="00E545AF" w:rsidRPr="00E545AF">
        <w:rPr>
          <w:sz w:val="28"/>
          <w:szCs w:val="28"/>
        </w:rPr>
        <w:t xml:space="preserve">в </w:t>
      </w:r>
      <w:r w:rsidR="005D27CF">
        <w:rPr>
          <w:sz w:val="28"/>
          <w:szCs w:val="28"/>
        </w:rPr>
        <w:t xml:space="preserve"> </w:t>
      </w:r>
      <w:r w:rsidR="00E545AF" w:rsidRPr="00E545AF">
        <w:rPr>
          <w:sz w:val="28"/>
          <w:szCs w:val="28"/>
        </w:rPr>
        <w:t xml:space="preserve">виде письменного ответа на запрос, в котором содержится или к которому прилагается запрашиваемая информация либо в котором в соответствии с </w:t>
      </w:r>
      <w:hyperlink w:anchor="Par129" w:history="1">
        <w:r w:rsidR="00E545AF" w:rsidRPr="00934D7F">
          <w:rPr>
            <w:color w:val="1515BB"/>
            <w:sz w:val="28"/>
            <w:szCs w:val="28"/>
          </w:rPr>
          <w:t>пунктом 1</w:t>
        </w:r>
      </w:hyperlink>
      <w:r w:rsidR="00934D7F">
        <w:rPr>
          <w:color w:val="1515BB"/>
        </w:rPr>
        <w:t>6</w:t>
      </w:r>
      <w:r w:rsidR="00E545AF" w:rsidRPr="00E545AF">
        <w:rPr>
          <w:sz w:val="28"/>
          <w:szCs w:val="28"/>
        </w:rPr>
        <w:t xml:space="preserve"> настоящего Положения содержится мотивированный отказ в предоставлении указанной информации.</w:t>
      </w:r>
      <w:proofErr w:type="gramEnd"/>
      <w:r w:rsidR="00E545AF" w:rsidRPr="00E545AF">
        <w:rPr>
          <w:sz w:val="28"/>
          <w:szCs w:val="28"/>
        </w:rPr>
        <w:t xml:space="preserve"> В ответе на запрос указываются наименование, почтовый адрес Думы, должность лица, подписавшего ответ, а также реквизиты ответа на запрос (регистрационный номер и дата).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При запросе информации о деятельности Думы, опубликованной в средствах массовой информации либо размещенной в информационно-телекоммуникационной сети "Интернет", в ответе на запрос может указываться название, дата выхода и номер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5D27C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129"/>
      <w:bookmarkEnd w:id="25"/>
      <w:r w:rsidRPr="00E545AF">
        <w:rPr>
          <w:sz w:val="28"/>
          <w:szCs w:val="28"/>
        </w:rPr>
        <w:t>1</w:t>
      </w:r>
      <w:r w:rsidR="00934D7F">
        <w:rPr>
          <w:sz w:val="28"/>
          <w:szCs w:val="28"/>
        </w:rPr>
        <w:t>9</w:t>
      </w:r>
      <w:r w:rsidRPr="00E545AF">
        <w:rPr>
          <w:sz w:val="28"/>
          <w:szCs w:val="28"/>
        </w:rPr>
        <w:t>. Информация о деятельности Думы не предоставляется в случае, если: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 w:rsidR="00934D7F" w:rsidRPr="00E545AF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Думы;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3) запрашиваемая информация не относится к деятельности Думы;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>5) запрашиваемая информация ранее предоставлялась данному пользователю информацией;</w:t>
      </w:r>
    </w:p>
    <w:p w:rsidR="008C6D62" w:rsidRDefault="008C6D62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D62" w:rsidRDefault="008C6D62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6) в запросе ставится вопрос о правовой оценке актов, принятых государственным органом, органом местного самоуправления, проведении анализа </w:t>
      </w:r>
      <w:r w:rsidRPr="00E545AF">
        <w:rPr>
          <w:sz w:val="28"/>
          <w:szCs w:val="28"/>
        </w:rPr>
        <w:lastRenderedPageBreak/>
        <w:t>деятельности государственного органа,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545AF" w:rsidRPr="00E545AF" w:rsidRDefault="00934D7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5AF" w:rsidRPr="00E545AF">
        <w:rPr>
          <w:sz w:val="28"/>
          <w:szCs w:val="28"/>
        </w:rPr>
        <w:t xml:space="preserve">. Работу с запросами пользователей информацией, поступившими в устной и письменной форме, а также сформированными через раздел "Электронная приемная" официального сайта, осуществляет </w:t>
      </w:r>
      <w:r w:rsidR="00F03A2C">
        <w:rPr>
          <w:sz w:val="28"/>
          <w:szCs w:val="28"/>
        </w:rPr>
        <w:t xml:space="preserve">специалист </w:t>
      </w:r>
      <w:r w:rsidR="00E545AF" w:rsidRPr="00E545AF">
        <w:rPr>
          <w:sz w:val="28"/>
          <w:szCs w:val="28"/>
        </w:rPr>
        <w:t>Думы.</w:t>
      </w:r>
    </w:p>
    <w:p w:rsidR="00A565F7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Лица, ответственные за исполнение обязанностей, предусмотренных настоящей главой, процедуры и сроки формирования оповещений и ответов о ходе выполнения запроса пользователя информацией, сформированного через раздел </w:t>
      </w:r>
    </w:p>
    <w:p w:rsidR="00E545AF" w:rsidRPr="00E545AF" w:rsidRDefault="00E545AF" w:rsidP="00A56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5AF">
        <w:rPr>
          <w:sz w:val="28"/>
          <w:szCs w:val="28"/>
        </w:rPr>
        <w:t xml:space="preserve">"Электронная приемная" официального сайта, определяются постановлением </w:t>
      </w:r>
      <w:r w:rsidR="00F03A2C">
        <w:rPr>
          <w:sz w:val="28"/>
          <w:szCs w:val="28"/>
        </w:rPr>
        <w:t xml:space="preserve">Председателя </w:t>
      </w:r>
      <w:r w:rsidRPr="00E545AF">
        <w:rPr>
          <w:sz w:val="28"/>
          <w:szCs w:val="28"/>
        </w:rPr>
        <w:t>Думы.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6" w:name="Par142"/>
      <w:bookmarkEnd w:id="26"/>
      <w:r w:rsidRPr="00E545AF">
        <w:rPr>
          <w:sz w:val="28"/>
          <w:szCs w:val="28"/>
        </w:rPr>
        <w:t>Глава 4. ОБНАРОДОВАНИЕ (ОПУБЛИКОВАНИЕ) ИНФОРМАЦИИ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45AF">
        <w:rPr>
          <w:sz w:val="28"/>
          <w:szCs w:val="28"/>
        </w:rPr>
        <w:t>О ДЕЯТЕЛЬНОСТИ ДУМЫ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AF" w:rsidRPr="00E545AF" w:rsidRDefault="00934D7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5AF" w:rsidRPr="00E545AF">
        <w:rPr>
          <w:sz w:val="28"/>
          <w:szCs w:val="28"/>
        </w:rPr>
        <w:t xml:space="preserve">1. Обнародование (опубликование) информации о деятельности Думы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Федеральным </w:t>
      </w:r>
      <w:hyperlink r:id="rId14" w:history="1">
        <w:r w:rsidR="00E545AF" w:rsidRPr="00F03A2C">
          <w:rPr>
            <w:sz w:val="28"/>
            <w:szCs w:val="28"/>
          </w:rPr>
          <w:t>законом</w:t>
        </w:r>
      </w:hyperlink>
      <w:r w:rsidR="00E545AF" w:rsidRPr="00F03A2C">
        <w:rPr>
          <w:sz w:val="28"/>
          <w:szCs w:val="28"/>
        </w:rPr>
        <w:t xml:space="preserve"> </w:t>
      </w:r>
      <w:r w:rsidR="00E545AF" w:rsidRPr="00E545AF">
        <w:rPr>
          <w:sz w:val="28"/>
          <w:szCs w:val="28"/>
        </w:rPr>
        <w:t>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E545AF" w:rsidRPr="00E545AF" w:rsidRDefault="00934D7F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545AF" w:rsidRPr="00E545AF">
        <w:rPr>
          <w:sz w:val="28"/>
          <w:szCs w:val="28"/>
        </w:rPr>
        <w:t xml:space="preserve">. Официальное опубликование </w:t>
      </w:r>
      <w:r>
        <w:rPr>
          <w:sz w:val="28"/>
          <w:szCs w:val="28"/>
        </w:rPr>
        <w:t xml:space="preserve">нормативно-правовых актов </w:t>
      </w:r>
      <w:r w:rsidR="00E545AF" w:rsidRPr="00E545AF">
        <w:rPr>
          <w:sz w:val="28"/>
          <w:szCs w:val="28"/>
        </w:rPr>
        <w:t xml:space="preserve">Думы осуществляется в порядке, установленном </w:t>
      </w:r>
      <w:hyperlink r:id="rId15" w:history="1">
        <w:r w:rsidR="00E545AF" w:rsidRPr="00F03A2C">
          <w:rPr>
            <w:sz w:val="28"/>
            <w:szCs w:val="28"/>
          </w:rPr>
          <w:t>Уставом</w:t>
        </w:r>
      </w:hyperlink>
      <w:r w:rsidR="00E545AF" w:rsidRPr="00F03A2C">
        <w:rPr>
          <w:sz w:val="28"/>
          <w:szCs w:val="28"/>
        </w:rPr>
        <w:t xml:space="preserve"> </w:t>
      </w:r>
      <w:r w:rsidR="00F03A2C">
        <w:rPr>
          <w:sz w:val="28"/>
          <w:szCs w:val="28"/>
        </w:rPr>
        <w:t>Байкаловского сельского поселения.</w:t>
      </w:r>
    </w:p>
    <w:p w:rsidR="00934D7F" w:rsidRDefault="00934D7F" w:rsidP="00F03A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7" w:name="Par148"/>
      <w:bookmarkEnd w:id="27"/>
    </w:p>
    <w:p w:rsidR="00934D7F" w:rsidRDefault="00934D7F" w:rsidP="00F03A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934D7F" w:rsidSect="00A565F7">
      <w:pgSz w:w="11906" w:h="16838"/>
      <w:pgMar w:top="567" w:right="707" w:bottom="6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AF9"/>
    <w:rsid w:val="00022C3E"/>
    <w:rsid w:val="000373D1"/>
    <w:rsid w:val="00053B58"/>
    <w:rsid w:val="00063BC2"/>
    <w:rsid w:val="000A60AA"/>
    <w:rsid w:val="000A6F60"/>
    <w:rsid w:val="000D7435"/>
    <w:rsid w:val="0010234C"/>
    <w:rsid w:val="00105457"/>
    <w:rsid w:val="001908A2"/>
    <w:rsid w:val="001B1515"/>
    <w:rsid w:val="001B5CE0"/>
    <w:rsid w:val="00217C82"/>
    <w:rsid w:val="00231716"/>
    <w:rsid w:val="00280DAC"/>
    <w:rsid w:val="00281004"/>
    <w:rsid w:val="002872B8"/>
    <w:rsid w:val="002B2F08"/>
    <w:rsid w:val="002F2D34"/>
    <w:rsid w:val="00325B06"/>
    <w:rsid w:val="003415A8"/>
    <w:rsid w:val="0036080D"/>
    <w:rsid w:val="0036485B"/>
    <w:rsid w:val="00373E1C"/>
    <w:rsid w:val="00375B9D"/>
    <w:rsid w:val="003A6AEC"/>
    <w:rsid w:val="00407005"/>
    <w:rsid w:val="00436325"/>
    <w:rsid w:val="00443FBB"/>
    <w:rsid w:val="00450EFD"/>
    <w:rsid w:val="0045265B"/>
    <w:rsid w:val="004E69EE"/>
    <w:rsid w:val="00501139"/>
    <w:rsid w:val="00523673"/>
    <w:rsid w:val="0056084F"/>
    <w:rsid w:val="00564F70"/>
    <w:rsid w:val="00571BD6"/>
    <w:rsid w:val="00586136"/>
    <w:rsid w:val="005947F0"/>
    <w:rsid w:val="005D27CF"/>
    <w:rsid w:val="00603CC6"/>
    <w:rsid w:val="006132D5"/>
    <w:rsid w:val="00624563"/>
    <w:rsid w:val="00637884"/>
    <w:rsid w:val="00650BB5"/>
    <w:rsid w:val="0068680B"/>
    <w:rsid w:val="0069370D"/>
    <w:rsid w:val="006D3B7B"/>
    <w:rsid w:val="006E2579"/>
    <w:rsid w:val="00723355"/>
    <w:rsid w:val="00724E19"/>
    <w:rsid w:val="007266B6"/>
    <w:rsid w:val="00753C13"/>
    <w:rsid w:val="007610AC"/>
    <w:rsid w:val="007707BB"/>
    <w:rsid w:val="00772EEB"/>
    <w:rsid w:val="007752CC"/>
    <w:rsid w:val="00782769"/>
    <w:rsid w:val="007E6A5D"/>
    <w:rsid w:val="00810246"/>
    <w:rsid w:val="00856068"/>
    <w:rsid w:val="008A6CC1"/>
    <w:rsid w:val="008C6D62"/>
    <w:rsid w:val="008D60CC"/>
    <w:rsid w:val="00934D7F"/>
    <w:rsid w:val="00945562"/>
    <w:rsid w:val="00972231"/>
    <w:rsid w:val="0097638F"/>
    <w:rsid w:val="009776AB"/>
    <w:rsid w:val="009A1A2A"/>
    <w:rsid w:val="009B701D"/>
    <w:rsid w:val="009D60B9"/>
    <w:rsid w:val="009D77DB"/>
    <w:rsid w:val="009E6FB8"/>
    <w:rsid w:val="009F33E4"/>
    <w:rsid w:val="00A216DD"/>
    <w:rsid w:val="00A217B5"/>
    <w:rsid w:val="00A565F7"/>
    <w:rsid w:val="00A8218B"/>
    <w:rsid w:val="00A90437"/>
    <w:rsid w:val="00A91739"/>
    <w:rsid w:val="00AE51F4"/>
    <w:rsid w:val="00B46979"/>
    <w:rsid w:val="00B65611"/>
    <w:rsid w:val="00B70A59"/>
    <w:rsid w:val="00B80E24"/>
    <w:rsid w:val="00C250F5"/>
    <w:rsid w:val="00C54713"/>
    <w:rsid w:val="00C95A95"/>
    <w:rsid w:val="00C96CF4"/>
    <w:rsid w:val="00CA764C"/>
    <w:rsid w:val="00CC20E2"/>
    <w:rsid w:val="00CD3C1A"/>
    <w:rsid w:val="00CD4804"/>
    <w:rsid w:val="00CD693F"/>
    <w:rsid w:val="00CD7708"/>
    <w:rsid w:val="00CE763A"/>
    <w:rsid w:val="00D11958"/>
    <w:rsid w:val="00D46491"/>
    <w:rsid w:val="00D86C9E"/>
    <w:rsid w:val="00D90790"/>
    <w:rsid w:val="00D928A8"/>
    <w:rsid w:val="00DA56C3"/>
    <w:rsid w:val="00DC0476"/>
    <w:rsid w:val="00DE74CF"/>
    <w:rsid w:val="00DF21AC"/>
    <w:rsid w:val="00DF4F7E"/>
    <w:rsid w:val="00E15EEB"/>
    <w:rsid w:val="00E20846"/>
    <w:rsid w:val="00E248EB"/>
    <w:rsid w:val="00E5101C"/>
    <w:rsid w:val="00E545AF"/>
    <w:rsid w:val="00E54AA8"/>
    <w:rsid w:val="00E575B9"/>
    <w:rsid w:val="00E61820"/>
    <w:rsid w:val="00E80F08"/>
    <w:rsid w:val="00E937E7"/>
    <w:rsid w:val="00EA1D53"/>
    <w:rsid w:val="00EB4AF9"/>
    <w:rsid w:val="00EE57CA"/>
    <w:rsid w:val="00EF3F7D"/>
    <w:rsid w:val="00F03A2C"/>
    <w:rsid w:val="00F23FDB"/>
    <w:rsid w:val="00F40DAA"/>
    <w:rsid w:val="00F56059"/>
    <w:rsid w:val="00F623A1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04C2D1B2D45A3494027293C9D31E9698198032E043D734AA21525nB3BH" TargetMode="External"/><Relationship Id="rId13" Type="http://schemas.openxmlformats.org/officeDocument/2006/relationships/hyperlink" Target="http://www.bsposelen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A04C2D1B2D45A3495E2A3F50C33BE967D99C022B0F6D2F1DA4427AEB7B5ECA65E38E09BE1E4C9BF6364Bn43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A04C2D1B2D45A3495E2A3F50C33BE967D99C022B0F6D2F1DA4427AEB7B5ECA65E38E09BE1E4C9BF7374En432H" TargetMode="External"/><Relationship Id="rId10" Type="http://schemas.openxmlformats.org/officeDocument/2006/relationships/hyperlink" Target="consultantplus://offline/ref=12A04C2D1B2D45A3494027293C9D31E9698191012A043D734AA21525BB7D0B8A25E5DB4AFA124Fn93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A04C2D1B2D45A3494027293C9D31E9698191012A043D734AA21525BB7D0B8A25E5DB4AFA124Fn93EH" TargetMode="External"/><Relationship Id="rId14" Type="http://schemas.openxmlformats.org/officeDocument/2006/relationships/hyperlink" Target="consultantplus://offline/ref=12A04C2D1B2D45A3494027293C9D31E9698191012A043D734AA21525nB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B3B9-0B00-4BEE-A3B4-D198BA4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Александр</cp:lastModifiedBy>
  <cp:revision>10</cp:revision>
  <cp:lastPrinted>2014-03-13T07:49:00Z</cp:lastPrinted>
  <dcterms:created xsi:type="dcterms:W3CDTF">2014-03-31T10:45:00Z</dcterms:created>
  <dcterms:modified xsi:type="dcterms:W3CDTF">2016-01-20T03:55:00Z</dcterms:modified>
</cp:coreProperties>
</file>