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02" w:rsidRPr="00BE1B5E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sz w:val="28"/>
          <w:szCs w:val="28"/>
          <w:lang w:val="ru-RU"/>
        </w:rPr>
        <w:t>Российская Федерация</w:t>
      </w:r>
    </w:p>
    <w:p w:rsidR="000E5002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sz w:val="28"/>
          <w:szCs w:val="28"/>
          <w:lang w:val="ru-RU"/>
        </w:rPr>
        <w:t>Свердловская область</w:t>
      </w: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b/>
          <w:i w:val="0"/>
          <w:sz w:val="28"/>
          <w:szCs w:val="28"/>
          <w:lang w:val="ru-RU"/>
        </w:rPr>
        <w:t>Глава муниципального образования</w:t>
      </w: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b/>
          <w:i w:val="0"/>
          <w:sz w:val="28"/>
          <w:szCs w:val="28"/>
          <w:lang w:val="ru-RU"/>
        </w:rPr>
        <w:t>Байкаловского сельского поселения</w:t>
      </w:r>
    </w:p>
    <w:p w:rsidR="000E5002" w:rsidRDefault="000E5002" w:rsidP="000E500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ПОСТАНОВЛЕНИЕ</w:t>
      </w:r>
    </w:p>
    <w:p w:rsidR="000E5002" w:rsidRPr="00BE1B5E" w:rsidRDefault="000E5002" w:rsidP="000E5002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E5002" w:rsidRPr="00FB6ED0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FB6ED0">
        <w:rPr>
          <w:rFonts w:ascii="Times New Roman" w:hAnsi="Times New Roman"/>
          <w:i w:val="0"/>
          <w:sz w:val="28"/>
          <w:szCs w:val="28"/>
          <w:lang w:val="ru-RU"/>
        </w:rPr>
        <w:t xml:space="preserve">от </w:t>
      </w:r>
      <w:r w:rsidR="00FB6ED0" w:rsidRPr="00FB6ED0">
        <w:rPr>
          <w:rFonts w:ascii="Times New Roman" w:hAnsi="Times New Roman"/>
          <w:i w:val="0"/>
          <w:sz w:val="28"/>
          <w:szCs w:val="28"/>
          <w:lang w:val="ru-RU"/>
        </w:rPr>
        <w:t>29</w:t>
      </w:r>
      <w:r w:rsidR="004D4871" w:rsidRPr="00FB6ED0">
        <w:rPr>
          <w:rFonts w:ascii="Times New Roman" w:hAnsi="Times New Roman"/>
          <w:i w:val="0"/>
          <w:sz w:val="28"/>
          <w:szCs w:val="28"/>
          <w:lang w:val="ru-RU"/>
        </w:rPr>
        <w:t>.06.2016</w:t>
      </w:r>
      <w:r w:rsidRPr="00FB6ED0">
        <w:rPr>
          <w:rFonts w:ascii="Times New Roman" w:hAnsi="Times New Roman"/>
          <w:i w:val="0"/>
          <w:sz w:val="28"/>
          <w:szCs w:val="28"/>
          <w:lang w:val="ru-RU"/>
        </w:rPr>
        <w:t xml:space="preserve"> г.   № </w:t>
      </w:r>
      <w:r w:rsidR="00CA3B46" w:rsidRPr="00FB6ED0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="00FB6ED0" w:rsidRPr="00FB6ED0">
        <w:rPr>
          <w:rFonts w:ascii="Times New Roman" w:hAnsi="Times New Roman"/>
          <w:i w:val="0"/>
          <w:sz w:val="28"/>
          <w:szCs w:val="28"/>
          <w:lang w:val="ru-RU"/>
        </w:rPr>
        <w:t>05</w:t>
      </w:r>
      <w:r w:rsidRPr="00FB6ED0">
        <w:rPr>
          <w:rFonts w:ascii="Times New Roman" w:hAnsi="Times New Roman"/>
          <w:i w:val="0"/>
          <w:sz w:val="28"/>
          <w:szCs w:val="28"/>
          <w:lang w:val="ru-RU"/>
        </w:rPr>
        <w:t>-п</w:t>
      </w:r>
    </w:p>
    <w:p w:rsidR="000E5002" w:rsidRPr="000E5002" w:rsidRDefault="000E5002" w:rsidP="000E5002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0E5002">
        <w:rPr>
          <w:rFonts w:ascii="Times New Roman" w:hAnsi="Times New Roman"/>
          <w:i w:val="0"/>
          <w:sz w:val="28"/>
          <w:szCs w:val="28"/>
          <w:lang w:val="ru-RU"/>
        </w:rPr>
        <w:t>с. Байкалово</w:t>
      </w:r>
    </w:p>
    <w:p w:rsidR="000E5002" w:rsidRDefault="000E5002" w:rsidP="000E5002">
      <w:pPr>
        <w:pStyle w:val="a3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5002" w:rsidRDefault="000E5002" w:rsidP="000E5002">
      <w:pPr>
        <w:pStyle w:val="a3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0E5002" w:rsidRPr="00BE1B5E" w:rsidRDefault="000E5002" w:rsidP="004D4871">
      <w:pPr>
        <w:pStyle w:val="a3"/>
        <w:jc w:val="center"/>
        <w:rPr>
          <w:i w:val="0"/>
          <w:color w:val="00000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sz w:val="28"/>
          <w:szCs w:val="28"/>
          <w:lang w:val="ru-RU"/>
        </w:rPr>
        <w:t>Об утверждении  административного регламента</w:t>
      </w:r>
    </w:p>
    <w:p w:rsidR="000E5002" w:rsidRPr="009D77F6" w:rsidRDefault="000E5002" w:rsidP="004D4871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предоставления муниципальной услуги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9D77F6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="009D77F6" w:rsidRPr="009D77F6">
        <w:rPr>
          <w:rFonts w:ascii="Times New Roman" w:hAnsi="Times New Roman"/>
          <w:i w:val="0"/>
          <w:sz w:val="28"/>
          <w:szCs w:val="28"/>
          <w:lang w:val="ru-RU"/>
        </w:rPr>
        <w:t xml:space="preserve">Предоставление в </w:t>
      </w:r>
      <w:r w:rsidR="004D4871">
        <w:rPr>
          <w:rFonts w:ascii="Times New Roman" w:hAnsi="Times New Roman"/>
          <w:i w:val="0"/>
          <w:sz w:val="28"/>
          <w:szCs w:val="28"/>
          <w:lang w:val="ru-RU"/>
        </w:rPr>
        <w:t xml:space="preserve">собственность, </w:t>
      </w:r>
      <w:r w:rsidR="009D77F6" w:rsidRPr="009D77F6">
        <w:rPr>
          <w:rFonts w:ascii="Times New Roman" w:hAnsi="Times New Roman"/>
          <w:i w:val="0"/>
          <w:sz w:val="28"/>
          <w:szCs w:val="28"/>
          <w:lang w:val="ru-RU"/>
        </w:rPr>
        <w:t xml:space="preserve">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</w:t>
      </w:r>
      <w:r w:rsidR="004D4871">
        <w:rPr>
          <w:rFonts w:ascii="Times New Roman" w:hAnsi="Times New Roman"/>
          <w:i w:val="0"/>
          <w:sz w:val="28"/>
          <w:szCs w:val="28"/>
          <w:lang w:val="ru-RU"/>
        </w:rPr>
        <w:t>без проведения торгов</w:t>
      </w:r>
      <w:r w:rsidRPr="009D77F6">
        <w:rPr>
          <w:rFonts w:ascii="Times New Roman" w:hAnsi="Times New Roman"/>
          <w:i w:val="0"/>
          <w:sz w:val="28"/>
          <w:szCs w:val="28"/>
          <w:lang w:val="ru-RU"/>
        </w:rPr>
        <w:t>»</w:t>
      </w:r>
    </w:p>
    <w:p w:rsidR="000E5002" w:rsidRPr="00705953" w:rsidRDefault="000E5002" w:rsidP="000E5002">
      <w:pPr>
        <w:pStyle w:val="a3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2F084A" w:rsidRDefault="000E5002" w:rsidP="004D48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5002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27.07.2010 года № 210-ФЗ «Об организации государственных и муниципальных услуг», Глава муниципального образования Байкаловского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0E5002" w:rsidRPr="000E5002" w:rsidRDefault="000E5002" w:rsidP="000E5002">
      <w:pPr>
        <w:tabs>
          <w:tab w:val="left" w:pos="71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5002">
        <w:rPr>
          <w:rFonts w:ascii="Times New Roman" w:hAnsi="Times New Roman"/>
          <w:sz w:val="28"/>
          <w:szCs w:val="28"/>
        </w:rPr>
        <w:t>ПОСТАНОВЛЯЕТ:</w:t>
      </w:r>
    </w:p>
    <w:p w:rsidR="000E5002" w:rsidRPr="000E5002" w:rsidRDefault="000E5002" w:rsidP="000E5002">
      <w:pPr>
        <w:tabs>
          <w:tab w:val="left" w:pos="71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5002" w:rsidRPr="00D059C0" w:rsidRDefault="00D059C0" w:rsidP="00D059C0">
      <w:pPr>
        <w:tabs>
          <w:tab w:val="left" w:pos="71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9C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E5002" w:rsidRPr="00D059C0">
        <w:rPr>
          <w:rFonts w:ascii="Times New Roman" w:hAnsi="Times New Roman"/>
          <w:sz w:val="28"/>
          <w:szCs w:val="28"/>
        </w:rPr>
        <w:t>Утвердить административный регламент</w:t>
      </w:r>
      <w:r w:rsidR="000E5002" w:rsidRPr="00D059C0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</w:t>
      </w:r>
      <w:r w:rsidR="000E5002" w:rsidRPr="00D059C0">
        <w:rPr>
          <w:rFonts w:ascii="Times New Roman" w:hAnsi="Times New Roman"/>
          <w:sz w:val="28"/>
          <w:szCs w:val="28"/>
        </w:rPr>
        <w:t xml:space="preserve"> «</w:t>
      </w:r>
      <w:r w:rsidR="009D77F6" w:rsidRPr="00D059C0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 w:rsidR="004D4871" w:rsidRPr="00D059C0">
        <w:rPr>
          <w:rFonts w:ascii="Times New Roman" w:hAnsi="Times New Roman" w:cs="Times New Roman"/>
          <w:sz w:val="28"/>
          <w:szCs w:val="28"/>
        </w:rPr>
        <w:t xml:space="preserve">собственность, </w:t>
      </w:r>
      <w:r w:rsidR="009D77F6" w:rsidRPr="00D059C0">
        <w:rPr>
          <w:rFonts w:ascii="Times New Roman" w:hAnsi="Times New Roman" w:cs="Times New Roman"/>
          <w:sz w:val="28"/>
          <w:szCs w:val="28"/>
        </w:rPr>
        <w:t xml:space="preserve">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</w:t>
      </w:r>
      <w:r w:rsidR="004D4871" w:rsidRPr="00D059C0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0E5002" w:rsidRPr="00D059C0">
        <w:rPr>
          <w:rFonts w:ascii="Times New Roman" w:hAnsi="Times New Roman"/>
          <w:sz w:val="28"/>
          <w:szCs w:val="28"/>
        </w:rPr>
        <w:t xml:space="preserve">» </w:t>
      </w:r>
      <w:r w:rsidR="004D4871" w:rsidRPr="00D059C0">
        <w:rPr>
          <w:rFonts w:ascii="Times New Roman" w:hAnsi="Times New Roman"/>
          <w:sz w:val="28"/>
          <w:szCs w:val="28"/>
        </w:rPr>
        <w:t>на территории</w:t>
      </w:r>
      <w:r w:rsidR="000E5002" w:rsidRPr="00D059C0">
        <w:rPr>
          <w:rFonts w:ascii="Times New Roman" w:hAnsi="Times New Roman"/>
          <w:sz w:val="28"/>
          <w:szCs w:val="28"/>
        </w:rPr>
        <w:t xml:space="preserve"> муниципального образования Байкаловского сельского поселения, согласно приложению.</w:t>
      </w:r>
    </w:p>
    <w:p w:rsidR="00D059C0" w:rsidRPr="00D059C0" w:rsidRDefault="00D059C0" w:rsidP="00D059C0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059C0">
        <w:rPr>
          <w:rFonts w:ascii="Times New Roman" w:hAnsi="Times New Roman"/>
          <w:i w:val="0"/>
          <w:sz w:val="28"/>
          <w:szCs w:val="28"/>
          <w:lang w:val="ru-RU"/>
        </w:rPr>
        <w:t xml:space="preserve">2. </w:t>
      </w:r>
      <w:proofErr w:type="gramStart"/>
      <w:r w:rsidRPr="00D059C0">
        <w:rPr>
          <w:rFonts w:ascii="Times New Roman" w:hAnsi="Times New Roman"/>
          <w:i w:val="0"/>
          <w:sz w:val="28"/>
          <w:szCs w:val="28"/>
          <w:lang w:val="ru-RU"/>
        </w:rPr>
        <w:t>Постановление Главы муниципального образования Байкаловского сельского поселения от 13.10.2015 года № 371-п «Об утверждении  административного регламента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059C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предоставления муниципальной услуги </w:t>
      </w:r>
      <w:r w:rsidRPr="00D059C0">
        <w:rPr>
          <w:rFonts w:ascii="Times New Roman" w:hAnsi="Times New Roman"/>
          <w:i w:val="0"/>
          <w:sz w:val="28"/>
          <w:szCs w:val="28"/>
          <w:lang w:val="ru-RU"/>
        </w:rPr>
        <w:t>«Предоставление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признать утратившим силу.</w:t>
      </w:r>
      <w:proofErr w:type="gramEnd"/>
    </w:p>
    <w:p w:rsidR="00D059C0" w:rsidRDefault="00D059C0" w:rsidP="000E50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0930" w:rsidRDefault="001B0930" w:rsidP="000E50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5002" w:rsidRPr="000E5002" w:rsidRDefault="00D059C0" w:rsidP="000E500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5002" w:rsidRPr="000E5002">
        <w:rPr>
          <w:rFonts w:ascii="Times New Roman" w:hAnsi="Times New Roman"/>
          <w:sz w:val="28"/>
          <w:szCs w:val="28"/>
        </w:rPr>
        <w:t xml:space="preserve">. Опубликовать (обнародовать) настоящее Постановление в </w:t>
      </w:r>
      <w:r w:rsidR="001B0930">
        <w:rPr>
          <w:rFonts w:ascii="Times New Roman" w:hAnsi="Times New Roman"/>
          <w:sz w:val="28"/>
          <w:szCs w:val="28"/>
        </w:rPr>
        <w:t>Муниципальном вестнике Байкаловского сельского поселения</w:t>
      </w:r>
      <w:r w:rsidR="000E5002" w:rsidRPr="000E5002">
        <w:rPr>
          <w:rFonts w:ascii="Times New Roman" w:hAnsi="Times New Roman"/>
          <w:sz w:val="28"/>
          <w:szCs w:val="28"/>
        </w:rPr>
        <w:t xml:space="preserve"> и  на официальном сайте муниципального образование Байкаловского сельского поселения в сети «Интернет».</w:t>
      </w:r>
    </w:p>
    <w:p w:rsidR="000E5002" w:rsidRPr="000E5002" w:rsidRDefault="001B0930" w:rsidP="000E5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5002" w:rsidRPr="000E50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5002" w:rsidRPr="000E50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5002" w:rsidRPr="000E5002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E5002" w:rsidRPr="00BE1B5E" w:rsidRDefault="000E5002" w:rsidP="000E5002">
      <w:pPr>
        <w:pStyle w:val="a3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B0930" w:rsidRDefault="001B0930" w:rsidP="000E5002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0E5002" w:rsidRPr="00BE1B5E" w:rsidRDefault="000E5002" w:rsidP="000E5002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sz w:val="28"/>
          <w:szCs w:val="28"/>
          <w:lang w:val="ru-RU"/>
        </w:rPr>
        <w:t xml:space="preserve">Глава муниципального образования </w:t>
      </w:r>
    </w:p>
    <w:p w:rsidR="000E5002" w:rsidRPr="00BE1B5E" w:rsidRDefault="000E5002" w:rsidP="000E5002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BE1B5E">
        <w:rPr>
          <w:rFonts w:ascii="Times New Roman" w:hAnsi="Times New Roman"/>
          <w:i w:val="0"/>
          <w:sz w:val="28"/>
          <w:szCs w:val="28"/>
          <w:lang w:val="ru-RU"/>
        </w:rPr>
        <w:t xml:space="preserve">Байкаловского сельского поселения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</w:t>
      </w:r>
      <w:r w:rsidRPr="00BE1B5E"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r w:rsidR="004D4871">
        <w:rPr>
          <w:rFonts w:ascii="Times New Roman" w:hAnsi="Times New Roman"/>
          <w:i w:val="0"/>
          <w:sz w:val="28"/>
          <w:szCs w:val="28"/>
          <w:lang w:val="ru-RU"/>
        </w:rPr>
        <w:t>Д.В.Лыжин</w:t>
      </w:r>
    </w:p>
    <w:p w:rsidR="000E5002" w:rsidRDefault="000E5002" w:rsidP="000E5002">
      <w:pPr>
        <w:ind w:firstLine="708"/>
      </w:pPr>
    </w:p>
    <w:p w:rsidR="004D4871" w:rsidRDefault="004D4871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930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871" w:rsidRDefault="001B0930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 w:rsidR="000E5002" w:rsidRPr="000E5002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ем</w:t>
      </w:r>
      <w:r w:rsidR="000E5002" w:rsidRPr="000E5002">
        <w:rPr>
          <w:rFonts w:ascii="Times New Roman" w:hAnsi="Times New Roman"/>
          <w:sz w:val="24"/>
          <w:szCs w:val="24"/>
        </w:rPr>
        <w:t xml:space="preserve"> </w:t>
      </w:r>
    </w:p>
    <w:p w:rsidR="000E5002" w:rsidRPr="000E5002" w:rsidRDefault="000E5002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002">
        <w:rPr>
          <w:rFonts w:ascii="Times New Roman" w:hAnsi="Times New Roman"/>
          <w:sz w:val="24"/>
          <w:szCs w:val="24"/>
        </w:rPr>
        <w:t>Главы</w:t>
      </w:r>
      <w:r w:rsidR="004D4871">
        <w:rPr>
          <w:rFonts w:ascii="Times New Roman" w:hAnsi="Times New Roman"/>
          <w:sz w:val="24"/>
          <w:szCs w:val="24"/>
        </w:rPr>
        <w:t xml:space="preserve"> </w:t>
      </w:r>
      <w:r w:rsidRPr="000E50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E5002" w:rsidRPr="000E5002" w:rsidRDefault="000E5002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002">
        <w:rPr>
          <w:rFonts w:ascii="Times New Roman" w:hAnsi="Times New Roman"/>
          <w:sz w:val="24"/>
          <w:szCs w:val="24"/>
        </w:rPr>
        <w:t>Байкаловского сельского поселения</w:t>
      </w:r>
    </w:p>
    <w:p w:rsidR="000E5002" w:rsidRPr="000E5002" w:rsidRDefault="000E5002" w:rsidP="000E5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002">
        <w:rPr>
          <w:rFonts w:ascii="Times New Roman" w:hAnsi="Times New Roman"/>
          <w:sz w:val="24"/>
          <w:szCs w:val="24"/>
        </w:rPr>
        <w:t xml:space="preserve">от </w:t>
      </w:r>
      <w:r w:rsidR="00FB6ED0">
        <w:rPr>
          <w:rFonts w:ascii="Times New Roman" w:hAnsi="Times New Roman"/>
          <w:sz w:val="24"/>
          <w:szCs w:val="24"/>
        </w:rPr>
        <w:t>29</w:t>
      </w:r>
      <w:r w:rsidR="004D4871">
        <w:rPr>
          <w:rFonts w:ascii="Times New Roman" w:hAnsi="Times New Roman"/>
          <w:sz w:val="24"/>
          <w:szCs w:val="24"/>
        </w:rPr>
        <w:t>.06.2016</w:t>
      </w:r>
      <w:r w:rsidR="00CA3B46">
        <w:rPr>
          <w:rFonts w:ascii="Times New Roman" w:hAnsi="Times New Roman"/>
          <w:sz w:val="24"/>
          <w:szCs w:val="24"/>
        </w:rPr>
        <w:t xml:space="preserve"> </w:t>
      </w:r>
      <w:r w:rsidRPr="000E5002">
        <w:rPr>
          <w:rFonts w:ascii="Times New Roman" w:hAnsi="Times New Roman"/>
          <w:sz w:val="24"/>
          <w:szCs w:val="24"/>
        </w:rPr>
        <w:t xml:space="preserve">№ </w:t>
      </w:r>
      <w:r w:rsidR="00CA3B46" w:rsidRPr="004D4871">
        <w:rPr>
          <w:rFonts w:ascii="Times New Roman" w:hAnsi="Times New Roman"/>
          <w:color w:val="FF0000"/>
          <w:sz w:val="24"/>
          <w:szCs w:val="24"/>
        </w:rPr>
        <w:t>3</w:t>
      </w:r>
      <w:r w:rsidR="00FB6ED0">
        <w:rPr>
          <w:rFonts w:ascii="Times New Roman" w:hAnsi="Times New Roman"/>
          <w:color w:val="FF0000"/>
          <w:sz w:val="24"/>
          <w:szCs w:val="24"/>
        </w:rPr>
        <w:t>05</w:t>
      </w:r>
      <w:r w:rsidR="00CA3B46">
        <w:rPr>
          <w:rFonts w:ascii="Times New Roman" w:hAnsi="Times New Roman"/>
          <w:sz w:val="24"/>
          <w:szCs w:val="24"/>
        </w:rPr>
        <w:t>-п</w:t>
      </w:r>
      <w:r w:rsidRPr="000E5002">
        <w:rPr>
          <w:rFonts w:ascii="Times New Roman" w:hAnsi="Times New Roman"/>
          <w:sz w:val="24"/>
          <w:szCs w:val="24"/>
        </w:rPr>
        <w:t xml:space="preserve">   </w:t>
      </w:r>
    </w:p>
    <w:p w:rsidR="000E5002" w:rsidRDefault="000E5002" w:rsidP="000E5002">
      <w:pPr>
        <w:pStyle w:val="ConsPlusTitle"/>
        <w:jc w:val="center"/>
      </w:pPr>
    </w:p>
    <w:p w:rsidR="000F026D" w:rsidRPr="000F026D" w:rsidRDefault="001B0930" w:rsidP="000F02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0F026D" w:rsidRPr="000F026D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0F026D" w:rsidRPr="000F026D" w:rsidRDefault="000F026D" w:rsidP="000F02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026D">
        <w:rPr>
          <w:rFonts w:ascii="Times New Roman" w:hAnsi="Times New Roman" w:cs="Times New Roman"/>
          <w:sz w:val="24"/>
          <w:szCs w:val="24"/>
        </w:rPr>
        <w:t xml:space="preserve">В </w:t>
      </w:r>
      <w:r w:rsidR="004D4871">
        <w:rPr>
          <w:rFonts w:ascii="Times New Roman" w:hAnsi="Times New Roman" w:cs="Times New Roman"/>
          <w:sz w:val="24"/>
          <w:szCs w:val="24"/>
        </w:rPr>
        <w:t xml:space="preserve">СОБСТВЕННОСТЬ, </w:t>
      </w:r>
      <w:r w:rsidRPr="000F026D">
        <w:rPr>
          <w:rFonts w:ascii="Times New Roman" w:hAnsi="Times New Roman" w:cs="Times New Roman"/>
          <w:sz w:val="24"/>
          <w:szCs w:val="24"/>
        </w:rPr>
        <w:t>ПОСТОЯННОЕ (БЕССРОЧНОЕ) ПОЛЬЗОВАНИЕ,  БЕЗВОЗМЕЗДНОЕ</w:t>
      </w:r>
      <w:r w:rsidR="004D4871">
        <w:rPr>
          <w:rFonts w:ascii="Times New Roman" w:hAnsi="Times New Roman" w:cs="Times New Roman"/>
          <w:sz w:val="24"/>
          <w:szCs w:val="24"/>
        </w:rPr>
        <w:t xml:space="preserve"> </w:t>
      </w:r>
      <w:r w:rsidRPr="000F026D">
        <w:rPr>
          <w:rFonts w:ascii="Times New Roman" w:hAnsi="Times New Roman" w:cs="Times New Roman"/>
          <w:sz w:val="24"/>
          <w:szCs w:val="24"/>
        </w:rPr>
        <w:t>ПОЛЬЗОВАНИЕ, АРЕНДУ ЗЕМЕЛЬНЫХ УЧАСТКОВ ИЗ СОСТАВА ЗЕМЕЛЬ,</w:t>
      </w:r>
      <w:r w:rsidR="004D4871">
        <w:rPr>
          <w:rFonts w:ascii="Times New Roman" w:hAnsi="Times New Roman" w:cs="Times New Roman"/>
          <w:sz w:val="24"/>
          <w:szCs w:val="24"/>
        </w:rPr>
        <w:t xml:space="preserve"> </w:t>
      </w:r>
      <w:r w:rsidRPr="000F026D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</w:t>
      </w:r>
      <w:r w:rsidR="004D4871">
        <w:rPr>
          <w:rFonts w:ascii="Times New Roman" w:hAnsi="Times New Roman" w:cs="Times New Roman"/>
          <w:sz w:val="24"/>
          <w:szCs w:val="24"/>
        </w:rPr>
        <w:t xml:space="preserve"> </w:t>
      </w:r>
      <w:r w:rsidRPr="000F026D">
        <w:rPr>
          <w:rFonts w:ascii="Times New Roman" w:hAnsi="Times New Roman" w:cs="Times New Roman"/>
          <w:sz w:val="24"/>
          <w:szCs w:val="24"/>
        </w:rPr>
        <w:t>ИЗ ЗЕМЕЛЬ, НАХОДЯЩИХСЯ В СОБСТВЕННОСТИ</w:t>
      </w:r>
    </w:p>
    <w:p w:rsidR="000E5002" w:rsidRPr="000F026D" w:rsidRDefault="000F026D" w:rsidP="004D48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02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="004D4871">
        <w:rPr>
          <w:rFonts w:ascii="Times New Roman" w:hAnsi="Times New Roman" w:cs="Times New Roman"/>
          <w:sz w:val="24"/>
          <w:szCs w:val="24"/>
        </w:rPr>
        <w:t>БЕЗ ПРОВЕДЕНИЯ ТОРГОВ</w:t>
      </w:r>
      <w:r w:rsidR="001B0930">
        <w:rPr>
          <w:rFonts w:ascii="Times New Roman" w:hAnsi="Times New Roman" w:cs="Times New Roman"/>
          <w:sz w:val="24"/>
          <w:szCs w:val="24"/>
        </w:rPr>
        <w:t>»</w:t>
      </w:r>
    </w:p>
    <w:p w:rsidR="000E5002" w:rsidRPr="0071128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1B0930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1285">
        <w:rPr>
          <w:rFonts w:ascii="Times New Roman" w:hAnsi="Times New Roman" w:cs="Times New Roman"/>
          <w:sz w:val="24"/>
          <w:szCs w:val="24"/>
        </w:rPr>
        <w:t>1</w:t>
      </w:r>
      <w:r w:rsidRPr="001B093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E5002" w:rsidRPr="001B0930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002" w:rsidRPr="001B0930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1.1. ЦЕЛИ РАЗРАБОТКИ АДМИНИСТРАТИВНОГО РЕГЛАМЕНТА</w:t>
      </w:r>
    </w:p>
    <w:p w:rsidR="000E5002" w:rsidRPr="001B0930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93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4D4871" w:rsidRPr="001B0930">
        <w:rPr>
          <w:rFonts w:ascii="Times New Roman" w:hAnsi="Times New Roman"/>
          <w:sz w:val="28"/>
          <w:szCs w:val="28"/>
        </w:rPr>
        <w:t>«</w:t>
      </w:r>
      <w:r w:rsidR="004D4871" w:rsidRPr="001B0930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4D4871" w:rsidRPr="001B0930">
        <w:rPr>
          <w:rFonts w:ascii="Times New Roman" w:hAnsi="Times New Roman"/>
          <w:sz w:val="28"/>
          <w:szCs w:val="28"/>
        </w:rPr>
        <w:t xml:space="preserve">» </w:t>
      </w:r>
      <w:r w:rsidRPr="001B093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 эффективности исполнения вышеуказанной муниципальной услуги, организации общедоступных процедур, создания условий и формирования правил для потенциальных</w:t>
      </w:r>
      <w:proofErr w:type="gramEnd"/>
      <w:r w:rsidRPr="001B0930">
        <w:rPr>
          <w:rFonts w:ascii="Times New Roman" w:hAnsi="Times New Roman" w:cs="Times New Roman"/>
          <w:sz w:val="28"/>
          <w:szCs w:val="28"/>
        </w:rPr>
        <w:t xml:space="preserve"> участников земельных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 при осуществлении полномочий по предоставлению земельных участков.</w:t>
      </w:r>
    </w:p>
    <w:p w:rsidR="000E5002" w:rsidRPr="0071128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1B0930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1.2. ЗАЯВИТЕЛИ, В ОТНОШЕНИИ КОТОРЫХ ИСПОЛНЯЕТСЯ</w:t>
      </w:r>
    </w:p>
    <w:p w:rsidR="000E5002" w:rsidRPr="001B0930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0E5002" w:rsidRPr="001B0930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 xml:space="preserve">Право на предоставление муниципальной услуги имеют граждане, индивидуальные предприниматели и юридические лица, их представители, действующие на основании доверенности, оформленной в соответствии с Гражданским </w:t>
      </w:r>
      <w:hyperlink r:id="rId8" w:history="1">
        <w:r w:rsidRPr="001B093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B0930">
        <w:rPr>
          <w:rFonts w:ascii="Times New Roman" w:hAnsi="Times New Roman" w:cs="Times New Roman"/>
          <w:sz w:val="28"/>
          <w:szCs w:val="28"/>
        </w:rPr>
        <w:t xml:space="preserve"> РФ (далее - заявители).</w:t>
      </w:r>
    </w:p>
    <w:p w:rsidR="000E5002" w:rsidRPr="00417D59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1B0930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1.3. ПОРЯДОК ИНФОРМИРОВАНИЯ О МУНИЦИПАЛЬНОЙ УСЛУГЕ</w:t>
      </w:r>
    </w:p>
    <w:p w:rsidR="000E5002" w:rsidRPr="001B0930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 xml:space="preserve">Информация по всем вопросам, касающимся муниципальной услуги </w:t>
      </w:r>
      <w:r w:rsidR="004D4871" w:rsidRPr="001B0930">
        <w:rPr>
          <w:rFonts w:ascii="Times New Roman" w:hAnsi="Times New Roman" w:cs="Times New Roman"/>
          <w:sz w:val="28"/>
          <w:szCs w:val="28"/>
        </w:rPr>
        <w:t>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торгов»</w:t>
      </w:r>
      <w:r w:rsidRPr="001B0930">
        <w:rPr>
          <w:rFonts w:ascii="Times New Roman" w:hAnsi="Times New Roman" w:cs="Times New Roman"/>
          <w:sz w:val="28"/>
          <w:szCs w:val="28"/>
        </w:rPr>
        <w:t>, предоставляется: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 xml:space="preserve">1. Администрацией </w:t>
      </w:r>
      <w:r w:rsidR="00711285" w:rsidRPr="001B0930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1B0930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417D59" w:rsidRPr="001B0930">
        <w:rPr>
          <w:rFonts w:ascii="Times New Roman" w:hAnsi="Times New Roman" w:cs="Times New Roman"/>
          <w:sz w:val="28"/>
          <w:szCs w:val="28"/>
        </w:rPr>
        <w:t>специалиста администрации муниципального образования Байкаловского сельского поселения</w:t>
      </w:r>
      <w:r w:rsidRPr="001B0930">
        <w:rPr>
          <w:rFonts w:ascii="Times New Roman" w:hAnsi="Times New Roman" w:cs="Times New Roman"/>
          <w:sz w:val="28"/>
          <w:szCs w:val="28"/>
        </w:rPr>
        <w:t xml:space="preserve"> (далее по тексту Регламента </w:t>
      </w:r>
      <w:r w:rsidRPr="001B093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17D59" w:rsidRPr="001B0930">
        <w:rPr>
          <w:rFonts w:ascii="Times New Roman" w:hAnsi="Times New Roman" w:cs="Times New Roman"/>
          <w:sz w:val="28"/>
          <w:szCs w:val="28"/>
        </w:rPr>
        <w:t>Специалист</w:t>
      </w:r>
      <w:r w:rsidRPr="001B0930">
        <w:rPr>
          <w:rFonts w:ascii="Times New Roman" w:hAnsi="Times New Roman" w:cs="Times New Roman"/>
          <w:sz w:val="28"/>
          <w:szCs w:val="28"/>
        </w:rPr>
        <w:t>).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417D59" w:rsidRPr="001B0930">
        <w:rPr>
          <w:rFonts w:ascii="Times New Roman" w:hAnsi="Times New Roman" w:cs="Times New Roman"/>
          <w:sz w:val="28"/>
          <w:szCs w:val="28"/>
        </w:rPr>
        <w:t>Специалист</w:t>
      </w:r>
      <w:r w:rsidRPr="001B0930">
        <w:rPr>
          <w:rFonts w:ascii="Times New Roman" w:hAnsi="Times New Roman" w:cs="Times New Roman"/>
          <w:sz w:val="28"/>
          <w:szCs w:val="28"/>
        </w:rPr>
        <w:t xml:space="preserve">а: Свердловская область, </w:t>
      </w:r>
      <w:r w:rsidR="00417D59" w:rsidRPr="001B0930">
        <w:rPr>
          <w:rFonts w:ascii="Times New Roman" w:hAnsi="Times New Roman" w:cs="Times New Roman"/>
          <w:sz w:val="28"/>
          <w:szCs w:val="28"/>
        </w:rPr>
        <w:t>с. Байкалово</w:t>
      </w:r>
      <w:r w:rsidRPr="001B093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17D59" w:rsidRPr="001B0930">
        <w:rPr>
          <w:rFonts w:ascii="Times New Roman" w:hAnsi="Times New Roman" w:cs="Times New Roman"/>
          <w:sz w:val="28"/>
          <w:szCs w:val="28"/>
        </w:rPr>
        <w:t>Революции</w:t>
      </w:r>
      <w:r w:rsidRPr="001B0930">
        <w:rPr>
          <w:rFonts w:ascii="Times New Roman" w:hAnsi="Times New Roman" w:cs="Times New Roman"/>
          <w:sz w:val="28"/>
          <w:szCs w:val="28"/>
        </w:rPr>
        <w:t xml:space="preserve">, дом N </w:t>
      </w:r>
      <w:r w:rsidR="00417D59" w:rsidRPr="001B0930">
        <w:rPr>
          <w:rFonts w:ascii="Times New Roman" w:hAnsi="Times New Roman" w:cs="Times New Roman"/>
          <w:sz w:val="28"/>
          <w:szCs w:val="28"/>
        </w:rPr>
        <w:t>21</w:t>
      </w:r>
      <w:r w:rsidRPr="001B0930">
        <w:rPr>
          <w:rFonts w:ascii="Times New Roman" w:hAnsi="Times New Roman" w:cs="Times New Roman"/>
          <w:sz w:val="28"/>
          <w:szCs w:val="28"/>
        </w:rPr>
        <w:t>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Контактные телефоны: (343</w:t>
      </w:r>
      <w:r w:rsidR="00417D59" w:rsidRPr="001B0930">
        <w:rPr>
          <w:rFonts w:ascii="Times New Roman" w:hAnsi="Times New Roman" w:cs="Times New Roman"/>
          <w:sz w:val="28"/>
          <w:szCs w:val="28"/>
        </w:rPr>
        <w:t>62</w:t>
      </w:r>
      <w:r w:rsidRPr="001B0930">
        <w:rPr>
          <w:rFonts w:ascii="Times New Roman" w:hAnsi="Times New Roman" w:cs="Times New Roman"/>
          <w:sz w:val="28"/>
          <w:szCs w:val="28"/>
        </w:rPr>
        <w:t xml:space="preserve">) </w:t>
      </w:r>
      <w:r w:rsidR="00417D59" w:rsidRPr="001B0930">
        <w:rPr>
          <w:rFonts w:ascii="Times New Roman" w:hAnsi="Times New Roman" w:cs="Times New Roman"/>
          <w:sz w:val="28"/>
          <w:szCs w:val="28"/>
        </w:rPr>
        <w:t>2-01-87</w:t>
      </w:r>
      <w:r w:rsidRPr="001B0930">
        <w:rPr>
          <w:rFonts w:ascii="Times New Roman" w:hAnsi="Times New Roman" w:cs="Times New Roman"/>
          <w:sz w:val="28"/>
          <w:szCs w:val="28"/>
        </w:rPr>
        <w:t xml:space="preserve">, </w:t>
      </w:r>
      <w:r w:rsidR="00417D59" w:rsidRPr="001B0930">
        <w:rPr>
          <w:rFonts w:ascii="Times New Roman" w:hAnsi="Times New Roman" w:cs="Times New Roman"/>
          <w:sz w:val="28"/>
          <w:szCs w:val="28"/>
        </w:rPr>
        <w:t>2-03-04</w:t>
      </w:r>
      <w:r w:rsidRPr="001B0930">
        <w:rPr>
          <w:rFonts w:ascii="Times New Roman" w:hAnsi="Times New Roman" w:cs="Times New Roman"/>
          <w:sz w:val="28"/>
          <w:szCs w:val="28"/>
        </w:rPr>
        <w:t>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711285" w:rsidRPr="001B0930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1B09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093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B09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7D59" w:rsidRPr="001B0930">
        <w:rPr>
          <w:rFonts w:ascii="Times New Roman" w:hAnsi="Times New Roman" w:cs="Times New Roman"/>
          <w:sz w:val="28"/>
          <w:szCs w:val="28"/>
          <w:lang w:val="en-US"/>
        </w:rPr>
        <w:t>bsposelenie</w:t>
      </w:r>
      <w:proofErr w:type="spellEnd"/>
      <w:r w:rsidRPr="001B09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093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B0930">
        <w:rPr>
          <w:rFonts w:ascii="Times New Roman" w:hAnsi="Times New Roman" w:cs="Times New Roman"/>
          <w:sz w:val="28"/>
          <w:szCs w:val="28"/>
        </w:rPr>
        <w:t>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417D59" w:rsidRPr="001B0930">
        <w:rPr>
          <w:rFonts w:ascii="Times New Roman" w:hAnsi="Times New Roman" w:cs="Times New Roman"/>
          <w:sz w:val="28"/>
          <w:szCs w:val="28"/>
          <w:lang w:val="en-US"/>
        </w:rPr>
        <w:t>admBaykalovo</w:t>
      </w:r>
      <w:proofErr w:type="spellEnd"/>
      <w:r w:rsidR="00417D59" w:rsidRPr="001B09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7D59" w:rsidRPr="001B0930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1B0930">
        <w:rPr>
          <w:rFonts w:ascii="Times New Roman" w:hAnsi="Times New Roman" w:cs="Times New Roman"/>
          <w:sz w:val="28"/>
          <w:szCs w:val="28"/>
        </w:rPr>
        <w:t>@yandex.ru.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График работы: понедельни</w:t>
      </w:r>
      <w:proofErr w:type="gramStart"/>
      <w:r w:rsidRPr="001B0930">
        <w:rPr>
          <w:rFonts w:ascii="Times New Roman" w:hAnsi="Times New Roman" w:cs="Times New Roman"/>
          <w:sz w:val="28"/>
          <w:szCs w:val="28"/>
        </w:rPr>
        <w:t>к</w:t>
      </w:r>
      <w:r w:rsidR="00417D59" w:rsidRPr="001B09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B0930">
        <w:rPr>
          <w:rFonts w:ascii="Times New Roman" w:hAnsi="Times New Roman" w:cs="Times New Roman"/>
          <w:sz w:val="28"/>
          <w:szCs w:val="28"/>
        </w:rPr>
        <w:t xml:space="preserve"> четверг - с 08-00 до 1</w:t>
      </w:r>
      <w:r w:rsidR="00417D59" w:rsidRPr="001B0930">
        <w:rPr>
          <w:rFonts w:ascii="Times New Roman" w:hAnsi="Times New Roman" w:cs="Times New Roman"/>
          <w:sz w:val="28"/>
          <w:szCs w:val="28"/>
        </w:rPr>
        <w:t>4</w:t>
      </w:r>
      <w:r w:rsidRPr="001B0930">
        <w:rPr>
          <w:rFonts w:ascii="Times New Roman" w:hAnsi="Times New Roman" w:cs="Times New Roman"/>
          <w:sz w:val="28"/>
          <w:szCs w:val="28"/>
        </w:rPr>
        <w:t xml:space="preserve">-00, перерыв с 12-00 до 13-00; пятница </w:t>
      </w:r>
      <w:r w:rsidR="00417D59" w:rsidRPr="001B0930">
        <w:rPr>
          <w:rFonts w:ascii="Times New Roman" w:hAnsi="Times New Roman" w:cs="Times New Roman"/>
          <w:sz w:val="28"/>
          <w:szCs w:val="28"/>
        </w:rPr>
        <w:t>–</w:t>
      </w:r>
      <w:r w:rsidRPr="001B0930">
        <w:rPr>
          <w:rFonts w:ascii="Times New Roman" w:hAnsi="Times New Roman" w:cs="Times New Roman"/>
          <w:sz w:val="28"/>
          <w:szCs w:val="28"/>
        </w:rPr>
        <w:t xml:space="preserve"> </w:t>
      </w:r>
      <w:r w:rsidR="00417D59" w:rsidRPr="001B0930">
        <w:rPr>
          <w:rFonts w:ascii="Times New Roman" w:hAnsi="Times New Roman" w:cs="Times New Roman"/>
          <w:sz w:val="28"/>
          <w:szCs w:val="28"/>
        </w:rPr>
        <w:t>не приемный день</w:t>
      </w:r>
      <w:r w:rsidRPr="001B0930">
        <w:rPr>
          <w:rFonts w:ascii="Times New Roman" w:hAnsi="Times New Roman" w:cs="Times New Roman"/>
          <w:sz w:val="28"/>
          <w:szCs w:val="28"/>
        </w:rPr>
        <w:t>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Самостоятельная передача заявителями письменных обращений о предоставлении информации по муниципальной услуге производится по адресу: 62</w:t>
      </w:r>
      <w:r w:rsidR="00417D59" w:rsidRPr="001B0930">
        <w:rPr>
          <w:rFonts w:ascii="Times New Roman" w:hAnsi="Times New Roman" w:cs="Times New Roman"/>
          <w:sz w:val="28"/>
          <w:szCs w:val="28"/>
        </w:rPr>
        <w:t>3870</w:t>
      </w:r>
      <w:r w:rsidRPr="001B0930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 w:rsidR="00417D59" w:rsidRPr="001B0930">
        <w:rPr>
          <w:rFonts w:ascii="Times New Roman" w:hAnsi="Times New Roman" w:cs="Times New Roman"/>
          <w:sz w:val="28"/>
          <w:szCs w:val="28"/>
        </w:rPr>
        <w:t>с. Байкалово</w:t>
      </w:r>
      <w:r w:rsidRPr="001B093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17D59" w:rsidRPr="001B0930">
        <w:rPr>
          <w:rFonts w:ascii="Times New Roman" w:hAnsi="Times New Roman" w:cs="Times New Roman"/>
          <w:sz w:val="28"/>
          <w:szCs w:val="28"/>
        </w:rPr>
        <w:t>Революции</w:t>
      </w:r>
      <w:r w:rsidRPr="001B0930">
        <w:rPr>
          <w:rFonts w:ascii="Times New Roman" w:hAnsi="Times New Roman" w:cs="Times New Roman"/>
          <w:sz w:val="28"/>
          <w:szCs w:val="28"/>
        </w:rPr>
        <w:t xml:space="preserve">, дом N </w:t>
      </w:r>
      <w:r w:rsidR="00417D59" w:rsidRPr="001B0930">
        <w:rPr>
          <w:rFonts w:ascii="Times New Roman" w:hAnsi="Times New Roman" w:cs="Times New Roman"/>
          <w:sz w:val="28"/>
          <w:szCs w:val="28"/>
        </w:rPr>
        <w:t>21</w:t>
      </w:r>
      <w:r w:rsidRPr="001B0930">
        <w:rPr>
          <w:rFonts w:ascii="Times New Roman" w:hAnsi="Times New Roman" w:cs="Times New Roman"/>
          <w:sz w:val="28"/>
          <w:szCs w:val="28"/>
        </w:rPr>
        <w:t>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 xml:space="preserve">Письменные обращения заявителей с доставкой по почте направляются по почтовому адресу: </w:t>
      </w:r>
      <w:r w:rsidR="00417D59" w:rsidRPr="001B0930">
        <w:rPr>
          <w:rFonts w:ascii="Times New Roman" w:hAnsi="Times New Roman" w:cs="Times New Roman"/>
          <w:sz w:val="28"/>
          <w:szCs w:val="28"/>
        </w:rPr>
        <w:t>623870, Свердловская область, с. Байкалово, улица Революции, дом N 21.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сообщения направляются на электронный адрес: </w:t>
      </w:r>
      <w:hyperlink r:id="rId9" w:history="1">
        <w:r w:rsidR="00417D59" w:rsidRPr="001B093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admBaykalovo</w:t>
        </w:r>
        <w:r w:rsidR="00417D59" w:rsidRPr="001B0930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417D59" w:rsidRPr="001B093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417D59" w:rsidRPr="001B0930">
          <w:rPr>
            <w:rStyle w:val="a7"/>
            <w:rFonts w:ascii="Times New Roman" w:hAnsi="Times New Roman" w:cs="Times New Roman"/>
            <w:sz w:val="28"/>
            <w:szCs w:val="28"/>
          </w:rPr>
          <w:t>@yandex.ru</w:t>
        </w:r>
      </w:hyperlink>
      <w:r w:rsidRPr="001B0930">
        <w:rPr>
          <w:rFonts w:ascii="Times New Roman" w:hAnsi="Times New Roman" w:cs="Times New Roman"/>
          <w:sz w:val="28"/>
          <w:szCs w:val="28"/>
        </w:rPr>
        <w:t>.</w:t>
      </w:r>
    </w:p>
    <w:p w:rsidR="00417D59" w:rsidRPr="001B0930" w:rsidRDefault="00417D59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в порядке письменного электронного обращения в Администрацию через раздел "Обратная связь" интернет-сайта Администрации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Факсимильные письменные обращения направляются по номеру: (343</w:t>
      </w:r>
      <w:r w:rsidR="00417D59" w:rsidRPr="001B0930">
        <w:rPr>
          <w:rFonts w:ascii="Times New Roman" w:hAnsi="Times New Roman" w:cs="Times New Roman"/>
          <w:sz w:val="28"/>
          <w:szCs w:val="28"/>
        </w:rPr>
        <w:t>62</w:t>
      </w:r>
      <w:r w:rsidRPr="001B0930">
        <w:rPr>
          <w:rFonts w:ascii="Times New Roman" w:hAnsi="Times New Roman" w:cs="Times New Roman"/>
          <w:sz w:val="28"/>
          <w:szCs w:val="28"/>
        </w:rPr>
        <w:t xml:space="preserve">) </w:t>
      </w:r>
      <w:r w:rsidR="00417D59" w:rsidRPr="001B0930">
        <w:rPr>
          <w:rFonts w:ascii="Times New Roman" w:hAnsi="Times New Roman" w:cs="Times New Roman"/>
          <w:sz w:val="28"/>
          <w:szCs w:val="28"/>
        </w:rPr>
        <w:t>2-01-87</w:t>
      </w:r>
      <w:r w:rsidRPr="001B0930">
        <w:rPr>
          <w:rFonts w:ascii="Times New Roman" w:hAnsi="Times New Roman" w:cs="Times New Roman"/>
          <w:sz w:val="28"/>
          <w:szCs w:val="28"/>
        </w:rPr>
        <w:t>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2. Через Федеральную государственную информационную систему - Единый портал государственных и муниципальных услуг (далее - Портал) - сайт портала в сети Интернет - www.gosuslugi.ru или 66.gosuslugi.ru.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3. Государственным бюджетным учреждением Свердловской области "Многофункциональный центр предоставления государственных и муниципальных услуг" (далее - МФЦ). Информация о месте нахождения и графике работы МФЦ может быть получена на официальном сайте в сети Интернет - www.mfc66.ru.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930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является открытой и общедоступной, может быть получена гражданами лично посредством письменного и (или) устного обращения, через электронную почту, на официальном Интернет-сайте </w:t>
      </w:r>
      <w:r w:rsidR="00711285" w:rsidRPr="001B0930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1B0930">
        <w:rPr>
          <w:rFonts w:ascii="Times New Roman" w:hAnsi="Times New Roman" w:cs="Times New Roman"/>
          <w:sz w:val="28"/>
          <w:szCs w:val="28"/>
        </w:rPr>
        <w:t>, на информационных стендах в местах предоставления муниципальной услуги, в МФЦ, центре телефонного обслуживания МФЦ, а также при личном обращении заявителя в МФЦ, на Интернет-сайте МФЦ и на Портале</w:t>
      </w:r>
      <w:proofErr w:type="gramEnd"/>
      <w:r w:rsidRPr="001B0930">
        <w:rPr>
          <w:rFonts w:ascii="Times New Roman" w:hAnsi="Times New Roman" w:cs="Times New Roman"/>
          <w:sz w:val="28"/>
          <w:szCs w:val="28"/>
        </w:rPr>
        <w:t>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 xml:space="preserve">Контактная </w:t>
      </w:r>
      <w:hyperlink w:anchor="P643" w:history="1">
        <w:r w:rsidRPr="001B0930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1B0930">
        <w:rPr>
          <w:rFonts w:ascii="Times New Roman" w:hAnsi="Times New Roman" w:cs="Times New Roman"/>
          <w:sz w:val="28"/>
          <w:szCs w:val="28"/>
        </w:rPr>
        <w:t xml:space="preserve"> об органах местного самоуправления </w:t>
      </w:r>
      <w:r w:rsidR="00711285" w:rsidRPr="001B0930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1B0930">
        <w:rPr>
          <w:rFonts w:ascii="Times New Roman" w:hAnsi="Times New Roman" w:cs="Times New Roman"/>
          <w:sz w:val="28"/>
          <w:szCs w:val="28"/>
        </w:rPr>
        <w:t xml:space="preserve">, муниципальных учреждениях </w:t>
      </w:r>
      <w:r w:rsidR="00711285" w:rsidRPr="001B0930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1B0930">
        <w:rPr>
          <w:rFonts w:ascii="Times New Roman" w:hAnsi="Times New Roman" w:cs="Times New Roman"/>
          <w:sz w:val="28"/>
          <w:szCs w:val="28"/>
        </w:rPr>
        <w:t xml:space="preserve"> и иных организациях, ответственных за предоставление муниципальной услуги приведена в Приложении N 1 к настоящему административному Регламенту.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Основными требования к информированию Заявителя являются: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lastRenderedPageBreak/>
        <w:t>- удобство и доступность предоставляемой информации;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0E5002" w:rsidRPr="001B0930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002" w:rsidRPr="001B0930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1.4. ПОРЯДОК ПОЛУЧЕНИЯ КОНСУЛЬТАЦИЙ</w:t>
      </w:r>
    </w:p>
    <w:p w:rsidR="000E5002" w:rsidRPr="001B0930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E5002" w:rsidRPr="00184219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930">
        <w:rPr>
          <w:rFonts w:ascii="Times New Roman" w:hAnsi="Times New Roman" w:cs="Times New Roman"/>
          <w:sz w:val="28"/>
          <w:szCs w:val="28"/>
        </w:rPr>
        <w:t xml:space="preserve">Консультации по вопросам, связанным с предоставлением муниципальной услуги, даются в Администрации </w:t>
      </w:r>
      <w:r w:rsidR="00711285" w:rsidRPr="001B0930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1B0930">
        <w:rPr>
          <w:rFonts w:ascii="Times New Roman" w:hAnsi="Times New Roman" w:cs="Times New Roman"/>
          <w:sz w:val="28"/>
          <w:szCs w:val="28"/>
        </w:rPr>
        <w:t xml:space="preserve"> специалистами, ответственными за предоставление муниципальной услуги </w:t>
      </w:r>
      <w:r w:rsidR="004D4871" w:rsidRPr="001B0930">
        <w:rPr>
          <w:rFonts w:ascii="Times New Roman" w:hAnsi="Times New Roman"/>
          <w:sz w:val="28"/>
          <w:szCs w:val="28"/>
        </w:rPr>
        <w:t>«</w:t>
      </w:r>
      <w:r w:rsidR="004D4871" w:rsidRPr="001B0930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4D4871" w:rsidRPr="001B0930">
        <w:rPr>
          <w:rFonts w:ascii="Times New Roman" w:hAnsi="Times New Roman"/>
          <w:sz w:val="28"/>
          <w:szCs w:val="28"/>
        </w:rPr>
        <w:t>»</w:t>
      </w:r>
      <w:r w:rsidRPr="001B09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Консультации предоставляются при личном обращении заявителей, посредством телефонной связи, а также в виде ответов на письменные обращения заявителей (в том числе в электронном виде) по следующим вопросам: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0E5002" w:rsidRPr="001B0930" w:rsidRDefault="001B0930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002" w:rsidRPr="001B0930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- о времени приема заявок и сроке предоставления услуги;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должностных лиц и их решений, осуществляемых и принимаемых в ходе исполнения муниципальной услуги.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93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специалисты </w:t>
      </w:r>
      <w:r w:rsidR="00417D59" w:rsidRPr="001B0930">
        <w:rPr>
          <w:rFonts w:ascii="Times New Roman" w:hAnsi="Times New Roman" w:cs="Times New Roman"/>
          <w:sz w:val="28"/>
          <w:szCs w:val="28"/>
        </w:rPr>
        <w:t>Специалист</w:t>
      </w:r>
      <w:r w:rsidRPr="001B0930">
        <w:rPr>
          <w:rFonts w:ascii="Times New Roman" w:hAnsi="Times New Roman" w:cs="Times New Roman"/>
          <w:sz w:val="28"/>
          <w:szCs w:val="28"/>
        </w:rPr>
        <w:t xml:space="preserve">а, ответственные за предоставление муниципальной услуги </w:t>
      </w:r>
      <w:r w:rsidR="004D4871" w:rsidRPr="001B0930">
        <w:rPr>
          <w:rFonts w:ascii="Times New Roman" w:hAnsi="Times New Roman"/>
          <w:sz w:val="28"/>
          <w:szCs w:val="28"/>
        </w:rPr>
        <w:t>«</w:t>
      </w:r>
      <w:r w:rsidR="004D4871" w:rsidRPr="001B0930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4D4871" w:rsidRPr="001B0930">
        <w:rPr>
          <w:rFonts w:ascii="Times New Roman" w:hAnsi="Times New Roman"/>
          <w:sz w:val="28"/>
          <w:szCs w:val="28"/>
        </w:rPr>
        <w:t>»</w:t>
      </w:r>
      <w:r w:rsidRPr="001B0930">
        <w:rPr>
          <w:rFonts w:ascii="Times New Roman" w:hAnsi="Times New Roman" w:cs="Times New Roman"/>
          <w:sz w:val="28"/>
          <w:szCs w:val="28"/>
        </w:rPr>
        <w:t xml:space="preserve">, подробно, в вежливой (корректной) форме информируют заявителей по интересующим их вопросам в соответствии с </w:t>
      </w:r>
      <w:hyperlink r:id="rId10" w:history="1">
        <w:r w:rsidRPr="001B093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  <w:proofErr w:type="gramEnd"/>
      </w:hyperlink>
      <w:r w:rsidRPr="001B0930">
        <w:rPr>
          <w:rFonts w:ascii="Times New Roman" w:hAnsi="Times New Roman" w:cs="Times New Roman"/>
          <w:sz w:val="28"/>
          <w:szCs w:val="28"/>
        </w:rPr>
        <w:t xml:space="preserve"> профессиональной этики муниципальных служащих Администрации </w:t>
      </w:r>
      <w:r w:rsidR="00711285" w:rsidRPr="001B0930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1B0930">
        <w:rPr>
          <w:rFonts w:ascii="Times New Roman" w:hAnsi="Times New Roman" w:cs="Times New Roman"/>
          <w:sz w:val="28"/>
          <w:szCs w:val="28"/>
        </w:rPr>
        <w:t>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 xml:space="preserve">Письменные разъяснения по предоставлению муниципальной услуги осуществляются в порядке, установленном нормативными правовыми актами Российской Федерации, Свердловской области, муниципальным правовым актам </w:t>
      </w:r>
      <w:r w:rsidR="00711285" w:rsidRPr="001B0930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1B0930">
        <w:rPr>
          <w:rFonts w:ascii="Times New Roman" w:hAnsi="Times New Roman" w:cs="Times New Roman"/>
          <w:sz w:val="28"/>
          <w:szCs w:val="28"/>
        </w:rPr>
        <w:t xml:space="preserve">. При ответах на письменные обращения заявителей работники </w:t>
      </w:r>
      <w:r w:rsidR="00417D59" w:rsidRPr="001B0930">
        <w:rPr>
          <w:rFonts w:ascii="Times New Roman" w:hAnsi="Times New Roman" w:cs="Times New Roman"/>
          <w:sz w:val="28"/>
          <w:szCs w:val="28"/>
        </w:rPr>
        <w:t>Специалист</w:t>
      </w:r>
      <w:r w:rsidRPr="001B0930">
        <w:rPr>
          <w:rFonts w:ascii="Times New Roman" w:hAnsi="Times New Roman" w:cs="Times New Roman"/>
          <w:sz w:val="28"/>
          <w:szCs w:val="28"/>
        </w:rPr>
        <w:t xml:space="preserve">а обязаны подробно, в вежливой (корректной) форме информировать заявителей по интересующим их вопросам в соответствии с </w:t>
      </w:r>
      <w:hyperlink r:id="rId11" w:history="1">
        <w:r w:rsidRPr="001B093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B0930">
        <w:rPr>
          <w:rFonts w:ascii="Times New Roman" w:hAnsi="Times New Roman" w:cs="Times New Roman"/>
          <w:sz w:val="28"/>
          <w:szCs w:val="28"/>
        </w:rPr>
        <w:t xml:space="preserve"> профессиональной этики муниципальных служащих администрации </w:t>
      </w:r>
      <w:r w:rsidR="00711285" w:rsidRPr="001B0930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1B0930">
        <w:rPr>
          <w:rFonts w:ascii="Times New Roman" w:hAnsi="Times New Roman" w:cs="Times New Roman"/>
          <w:sz w:val="28"/>
          <w:szCs w:val="28"/>
        </w:rPr>
        <w:t>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Консультации по вопросам, связанным с предоставлением муниципальной услуги, могут быть получены заявителями посредством устных, письменных (в т.ч. в электронном виде) обращений в МФЦ - сайт в сети Интернет www.mfc66.ru.</w:t>
      </w:r>
    </w:p>
    <w:p w:rsidR="000E5002" w:rsidRPr="001B0930" w:rsidRDefault="000E5002" w:rsidP="000E500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B0930">
        <w:rPr>
          <w:rFonts w:ascii="Times New Roman" w:hAnsi="Times New Roman" w:cs="Times New Roman"/>
          <w:sz w:val="28"/>
          <w:szCs w:val="28"/>
        </w:rPr>
        <w:t xml:space="preserve">Письменный ответ на обращение заявителя по вопросам предоставления </w:t>
      </w:r>
      <w:r w:rsidRPr="001B093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="004D4871" w:rsidRPr="001B0930">
        <w:rPr>
          <w:rFonts w:ascii="Times New Roman" w:hAnsi="Times New Roman"/>
          <w:sz w:val="28"/>
          <w:szCs w:val="28"/>
        </w:rPr>
        <w:t>«</w:t>
      </w:r>
      <w:r w:rsidR="004D4871" w:rsidRPr="001B0930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4D4871" w:rsidRPr="001B0930">
        <w:rPr>
          <w:rFonts w:ascii="Times New Roman" w:hAnsi="Times New Roman"/>
          <w:sz w:val="28"/>
          <w:szCs w:val="28"/>
        </w:rPr>
        <w:t xml:space="preserve">» </w:t>
      </w:r>
      <w:r w:rsidRPr="001B0930">
        <w:rPr>
          <w:rFonts w:ascii="Times New Roman" w:hAnsi="Times New Roman" w:cs="Times New Roman"/>
          <w:sz w:val="28"/>
          <w:szCs w:val="28"/>
        </w:rPr>
        <w:t xml:space="preserve"> направляется любым удобным для заявителя способом: на почтовый адрес заявителя, указанный в обращении;</w:t>
      </w:r>
      <w:proofErr w:type="gramEnd"/>
      <w:r w:rsidRPr="001B0930">
        <w:rPr>
          <w:rFonts w:ascii="Times New Roman" w:hAnsi="Times New Roman" w:cs="Times New Roman"/>
          <w:sz w:val="28"/>
          <w:szCs w:val="28"/>
        </w:rPr>
        <w:t xml:space="preserve"> по электронной почте (в том числе при электронном запросе заявителей); факсом; </w:t>
      </w:r>
      <w:proofErr w:type="gramStart"/>
      <w:r w:rsidRPr="001B0930">
        <w:rPr>
          <w:rFonts w:ascii="Times New Roman" w:hAnsi="Times New Roman" w:cs="Times New Roman"/>
          <w:sz w:val="28"/>
          <w:szCs w:val="28"/>
        </w:rPr>
        <w:t>через МФЦ (если, запрос был направлен в МФЦ) или иным способом, указанным в обращении заявителя по вопросам предоставления муниципальной услуги "</w:t>
      </w:r>
      <w:r w:rsidR="002F3A36" w:rsidRPr="001B0930">
        <w:rPr>
          <w:rFonts w:ascii="Times New Roman" w:hAnsi="Times New Roman" w:cs="Times New Roman"/>
          <w:sz w:val="28"/>
          <w:szCs w:val="28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</w:t>
      </w:r>
      <w:r w:rsidRPr="001B0930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0E5002" w:rsidRDefault="000E5002" w:rsidP="000E5002">
      <w:pPr>
        <w:pStyle w:val="ConsPlusNormal"/>
        <w:jc w:val="both"/>
      </w:pPr>
    </w:p>
    <w:p w:rsidR="000E5002" w:rsidRPr="001B0930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1.5. РЕГИСТРАЦИЯ И ХРАНЕНИЕ ДОКУМЕНТОВ,</w:t>
      </w:r>
    </w:p>
    <w:p w:rsidR="000E5002" w:rsidRPr="001B0930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093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B093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0E5002" w:rsidRPr="00184219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 xml:space="preserve">Регистрация и хранение заявления на предоставление муниципальной услуги </w:t>
      </w:r>
      <w:r w:rsidR="004D4871" w:rsidRPr="001B0930">
        <w:rPr>
          <w:rFonts w:ascii="Times New Roman" w:hAnsi="Times New Roman"/>
          <w:sz w:val="28"/>
          <w:szCs w:val="28"/>
        </w:rPr>
        <w:t>«</w:t>
      </w:r>
      <w:r w:rsidR="004D4871" w:rsidRPr="001B0930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4D4871" w:rsidRPr="001B0930">
        <w:rPr>
          <w:rFonts w:ascii="Times New Roman" w:hAnsi="Times New Roman"/>
          <w:sz w:val="28"/>
          <w:szCs w:val="28"/>
        </w:rPr>
        <w:t xml:space="preserve">» </w:t>
      </w:r>
      <w:r w:rsidRPr="001B0930">
        <w:rPr>
          <w:rFonts w:ascii="Times New Roman" w:hAnsi="Times New Roman" w:cs="Times New Roman"/>
          <w:sz w:val="28"/>
          <w:szCs w:val="28"/>
        </w:rPr>
        <w:t xml:space="preserve">и документов, прилагаемых к заявлению, осуществляются Администрацией </w:t>
      </w:r>
      <w:r w:rsidR="00711285" w:rsidRPr="001B0930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1B0930">
        <w:rPr>
          <w:rFonts w:ascii="Times New Roman" w:hAnsi="Times New Roman" w:cs="Times New Roman"/>
          <w:sz w:val="28"/>
          <w:szCs w:val="28"/>
        </w:rPr>
        <w:t xml:space="preserve">. Заявление и документы, прилагаемые к заявлению, регистрируются в журнале регистрации входящей корреспонденции. На втором экземпляре заявления для заявителя (при предоставлении второго экземпляра) ставится отметка в получении документов. В последующем обработка и хранение заявления и прилагаемых к нему документов осуществляется </w:t>
      </w:r>
      <w:r w:rsidR="00417D59" w:rsidRPr="001B0930">
        <w:rPr>
          <w:rFonts w:ascii="Times New Roman" w:hAnsi="Times New Roman" w:cs="Times New Roman"/>
          <w:sz w:val="28"/>
          <w:szCs w:val="28"/>
        </w:rPr>
        <w:t>Специалист</w:t>
      </w:r>
      <w:r w:rsidR="001B0930">
        <w:rPr>
          <w:rFonts w:ascii="Times New Roman" w:hAnsi="Times New Roman" w:cs="Times New Roman"/>
          <w:sz w:val="28"/>
          <w:szCs w:val="28"/>
        </w:rPr>
        <w:t>ом</w:t>
      </w:r>
      <w:r w:rsidRPr="001B0930">
        <w:rPr>
          <w:rFonts w:ascii="Times New Roman" w:hAnsi="Times New Roman" w:cs="Times New Roman"/>
          <w:sz w:val="28"/>
          <w:szCs w:val="28"/>
        </w:rPr>
        <w:t>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В случае обращения заявителя через МФЦ, оператор МФЦ выдает заявителю один экземпляр заявления на организацию предоставления муниципальной услуги с указанием перечня принятых документов и даты приема в МФЦ.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При обращении с заявлением через Портал информационная система регистрирует заявление и прилагаемые к нему документы автоматически и формирует подтверждение о регистрации пакета документов.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Хранение заявления и прилагаемых к нему документов осуществляется в течение 3-х лет.</w:t>
      </w:r>
    </w:p>
    <w:p w:rsidR="000E5002" w:rsidRDefault="000E5002" w:rsidP="000E5002">
      <w:pPr>
        <w:pStyle w:val="ConsPlusNormal"/>
        <w:jc w:val="both"/>
      </w:pPr>
    </w:p>
    <w:p w:rsidR="000E5002" w:rsidRPr="001B0930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1.6. ИНФОРМАЦИЯ ПО ПРЕДОСТАВЛЕНИЮ МУНИЦИПАЛЬНОЙ УСЛУГИ,</w:t>
      </w:r>
    </w:p>
    <w:p w:rsidR="000E5002" w:rsidRPr="001B0930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0930">
        <w:rPr>
          <w:rFonts w:ascii="Times New Roman" w:hAnsi="Times New Roman" w:cs="Times New Roman"/>
          <w:sz w:val="28"/>
          <w:szCs w:val="28"/>
        </w:rPr>
        <w:t>РАЗМЕЩАЕМАЯ</w:t>
      </w:r>
      <w:proofErr w:type="gramEnd"/>
      <w:r w:rsidRPr="001B0930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</w:t>
      </w:r>
    </w:p>
    <w:p w:rsidR="000E5002" w:rsidRPr="001B0930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711285" w:rsidRPr="001B09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Байкаловского </w:t>
      </w:r>
      <w:r w:rsidR="00711285" w:rsidRPr="001B0930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1B0930">
        <w:rPr>
          <w:rFonts w:ascii="Times New Roman" w:hAnsi="Times New Roman" w:cs="Times New Roman"/>
          <w:sz w:val="28"/>
          <w:szCs w:val="28"/>
        </w:rPr>
        <w:t>, осуществля</w:t>
      </w:r>
      <w:r w:rsidR="00184219" w:rsidRPr="001B0930">
        <w:rPr>
          <w:rFonts w:ascii="Times New Roman" w:hAnsi="Times New Roman" w:cs="Times New Roman"/>
          <w:sz w:val="28"/>
          <w:szCs w:val="28"/>
        </w:rPr>
        <w:t xml:space="preserve">ющей </w:t>
      </w:r>
      <w:r w:rsidRPr="001B093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</w:t>
      </w:r>
      <w:r w:rsidR="004D4871" w:rsidRPr="001B0930">
        <w:rPr>
          <w:rFonts w:ascii="Times New Roman" w:hAnsi="Times New Roman"/>
          <w:sz w:val="28"/>
          <w:szCs w:val="28"/>
        </w:rPr>
        <w:t>«</w:t>
      </w:r>
      <w:r w:rsidR="004D4871" w:rsidRPr="001B0930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4D4871" w:rsidRPr="001B0930">
        <w:rPr>
          <w:rFonts w:ascii="Times New Roman" w:hAnsi="Times New Roman"/>
          <w:sz w:val="28"/>
          <w:szCs w:val="28"/>
        </w:rPr>
        <w:t>»</w:t>
      </w:r>
      <w:r w:rsidRPr="001B0930">
        <w:rPr>
          <w:rFonts w:ascii="Times New Roman" w:hAnsi="Times New Roman" w:cs="Times New Roman"/>
          <w:sz w:val="28"/>
          <w:szCs w:val="28"/>
        </w:rPr>
        <w:t>, а также в его помещениях размещается следующая информация: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 xml:space="preserve">- текст Административного регламента предоставления муниципальной услуги </w:t>
      </w:r>
      <w:r w:rsidR="004D4871" w:rsidRPr="001B0930">
        <w:rPr>
          <w:rFonts w:ascii="Times New Roman" w:hAnsi="Times New Roman"/>
          <w:sz w:val="28"/>
          <w:szCs w:val="28"/>
        </w:rPr>
        <w:t>«</w:t>
      </w:r>
      <w:r w:rsidR="004D4871" w:rsidRPr="001B0930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4D4871" w:rsidRPr="001B0930">
        <w:rPr>
          <w:rFonts w:ascii="Times New Roman" w:hAnsi="Times New Roman"/>
          <w:sz w:val="28"/>
          <w:szCs w:val="28"/>
        </w:rPr>
        <w:t>»</w:t>
      </w:r>
      <w:r w:rsidRPr="001B0930">
        <w:rPr>
          <w:rFonts w:ascii="Times New Roman" w:hAnsi="Times New Roman" w:cs="Times New Roman"/>
          <w:sz w:val="28"/>
          <w:szCs w:val="28"/>
        </w:rPr>
        <w:t>;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 xml:space="preserve">- исчерпывающая информация о порядке предоставления муниципальной услуги </w:t>
      </w:r>
      <w:r w:rsidR="004D4871" w:rsidRPr="001B0930">
        <w:rPr>
          <w:rFonts w:ascii="Times New Roman" w:hAnsi="Times New Roman"/>
          <w:sz w:val="28"/>
          <w:szCs w:val="28"/>
        </w:rPr>
        <w:t>«</w:t>
      </w:r>
      <w:r w:rsidR="004D4871" w:rsidRPr="001B0930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4D4871" w:rsidRPr="001B0930">
        <w:rPr>
          <w:rFonts w:ascii="Times New Roman" w:hAnsi="Times New Roman"/>
          <w:sz w:val="28"/>
          <w:szCs w:val="28"/>
        </w:rPr>
        <w:t>»</w:t>
      </w:r>
      <w:r w:rsidR="0009629B" w:rsidRPr="001B0930">
        <w:rPr>
          <w:rFonts w:ascii="Times New Roman" w:hAnsi="Times New Roman"/>
          <w:sz w:val="28"/>
          <w:szCs w:val="28"/>
        </w:rPr>
        <w:t xml:space="preserve"> </w:t>
      </w:r>
      <w:r w:rsidRPr="001B0930">
        <w:rPr>
          <w:rFonts w:ascii="Times New Roman" w:hAnsi="Times New Roman" w:cs="Times New Roman"/>
          <w:sz w:val="28"/>
          <w:szCs w:val="28"/>
        </w:rPr>
        <w:t>в текстовом и графическом (схематическом) виде;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 xml:space="preserve">- исчерпывающий перечень документов, необходимых для предоставления муниципальной услуги </w:t>
      </w:r>
      <w:r w:rsidR="0009629B" w:rsidRPr="001B0930">
        <w:rPr>
          <w:rFonts w:ascii="Times New Roman" w:hAnsi="Times New Roman"/>
          <w:sz w:val="28"/>
          <w:szCs w:val="28"/>
        </w:rPr>
        <w:t>«</w:t>
      </w:r>
      <w:r w:rsidR="0009629B" w:rsidRPr="001B0930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9629B" w:rsidRPr="001B0930">
        <w:rPr>
          <w:rFonts w:ascii="Times New Roman" w:hAnsi="Times New Roman"/>
          <w:sz w:val="28"/>
          <w:szCs w:val="28"/>
        </w:rPr>
        <w:t xml:space="preserve">», </w:t>
      </w:r>
      <w:r w:rsidRPr="001B0930">
        <w:rPr>
          <w:rFonts w:ascii="Times New Roman" w:hAnsi="Times New Roman" w:cs="Times New Roman"/>
          <w:sz w:val="28"/>
          <w:szCs w:val="28"/>
        </w:rPr>
        <w:t>формы данных документов и образцы их заполнения;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930">
        <w:rPr>
          <w:rFonts w:ascii="Times New Roman" w:hAnsi="Times New Roman" w:cs="Times New Roman"/>
          <w:sz w:val="28"/>
          <w:szCs w:val="28"/>
        </w:rPr>
        <w:t xml:space="preserve">- полная контактная информация об Администрации </w:t>
      </w:r>
      <w:r w:rsidR="00711285" w:rsidRPr="001B0930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1B0930">
        <w:rPr>
          <w:rFonts w:ascii="Times New Roman" w:hAnsi="Times New Roman" w:cs="Times New Roman"/>
          <w:sz w:val="28"/>
          <w:szCs w:val="28"/>
        </w:rPr>
        <w:t xml:space="preserve"> и </w:t>
      </w:r>
      <w:r w:rsidR="00417D59" w:rsidRPr="001B0930">
        <w:rPr>
          <w:rFonts w:ascii="Times New Roman" w:hAnsi="Times New Roman" w:cs="Times New Roman"/>
          <w:sz w:val="28"/>
          <w:szCs w:val="28"/>
        </w:rPr>
        <w:t>Специалист</w:t>
      </w:r>
      <w:r w:rsidRPr="001B0930">
        <w:rPr>
          <w:rFonts w:ascii="Times New Roman" w:hAnsi="Times New Roman" w:cs="Times New Roman"/>
          <w:sz w:val="28"/>
          <w:szCs w:val="28"/>
        </w:rPr>
        <w:t xml:space="preserve">е (адрес официального сайта </w:t>
      </w:r>
      <w:r w:rsidR="00711285" w:rsidRPr="001B0930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1B0930">
        <w:rPr>
          <w:rFonts w:ascii="Times New Roman" w:hAnsi="Times New Roman" w:cs="Times New Roman"/>
          <w:sz w:val="28"/>
          <w:szCs w:val="28"/>
        </w:rPr>
        <w:t xml:space="preserve"> в сети Интернет, на котором размещается информация о муниципальной услуге; адреса электронной почты Администрации </w:t>
      </w:r>
      <w:r w:rsidR="00711285" w:rsidRPr="001B0930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1B0930">
        <w:rPr>
          <w:rFonts w:ascii="Times New Roman" w:hAnsi="Times New Roman" w:cs="Times New Roman"/>
          <w:sz w:val="28"/>
          <w:szCs w:val="28"/>
        </w:rPr>
        <w:t xml:space="preserve"> и </w:t>
      </w:r>
      <w:r w:rsidR="00417D59" w:rsidRPr="001B0930">
        <w:rPr>
          <w:rFonts w:ascii="Times New Roman" w:hAnsi="Times New Roman" w:cs="Times New Roman"/>
          <w:sz w:val="28"/>
          <w:szCs w:val="28"/>
        </w:rPr>
        <w:t>Специалист</w:t>
      </w:r>
      <w:r w:rsidRPr="001B0930">
        <w:rPr>
          <w:rFonts w:ascii="Times New Roman" w:hAnsi="Times New Roman" w:cs="Times New Roman"/>
          <w:sz w:val="28"/>
          <w:szCs w:val="28"/>
        </w:rPr>
        <w:t>а; справочные телефоны; почтовый адрес, график работы; план размещения специалистов, ответственных за предоставление муниципальной услуги);</w:t>
      </w:r>
      <w:proofErr w:type="gramEnd"/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930">
        <w:rPr>
          <w:rFonts w:ascii="Times New Roman" w:hAnsi="Times New Roman" w:cs="Times New Roman"/>
          <w:sz w:val="28"/>
          <w:szCs w:val="28"/>
        </w:rPr>
        <w:t>- контактная информация о месте нахождения, графике работы МФЦ, адресе Интернет-сайта МФЦ, адрес электронной почты, контактный телефон центра телефонного обслуживания МФЦ;</w:t>
      </w:r>
    </w:p>
    <w:p w:rsidR="000E5002" w:rsidRPr="001B0930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930">
        <w:rPr>
          <w:rFonts w:ascii="Times New Roman" w:hAnsi="Times New Roman" w:cs="Times New Roman"/>
          <w:sz w:val="28"/>
          <w:szCs w:val="28"/>
        </w:rPr>
        <w:t xml:space="preserve">- исчерпывающий перечень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и муниципальных учреждений и иных организаций, в которые необходимо обратиться заявителям в целях последующего предоставления им муниципальной услуги </w:t>
      </w:r>
      <w:r w:rsidR="0009629B" w:rsidRPr="001B0930">
        <w:rPr>
          <w:rFonts w:ascii="Times New Roman" w:hAnsi="Times New Roman"/>
          <w:sz w:val="28"/>
          <w:szCs w:val="28"/>
        </w:rPr>
        <w:t>«</w:t>
      </w:r>
      <w:r w:rsidR="0009629B" w:rsidRPr="001B0930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</w:t>
      </w:r>
      <w:proofErr w:type="gramEnd"/>
      <w:r w:rsidR="0009629B" w:rsidRPr="001B0930">
        <w:rPr>
          <w:rFonts w:ascii="Times New Roman" w:hAnsi="Times New Roman" w:cs="Times New Roman"/>
          <w:sz w:val="28"/>
          <w:szCs w:val="28"/>
        </w:rPr>
        <w:t xml:space="preserve"> образования, без проведения торгов</w:t>
      </w:r>
      <w:r w:rsidR="0009629B" w:rsidRPr="001B0930">
        <w:rPr>
          <w:rFonts w:ascii="Times New Roman" w:hAnsi="Times New Roman"/>
          <w:sz w:val="28"/>
          <w:szCs w:val="28"/>
        </w:rPr>
        <w:t>».</w:t>
      </w:r>
    </w:p>
    <w:p w:rsidR="000E5002" w:rsidRDefault="000E5002" w:rsidP="000E5002">
      <w:pPr>
        <w:pStyle w:val="ConsPlusNormal"/>
        <w:jc w:val="both"/>
      </w:pPr>
    </w:p>
    <w:p w:rsidR="000E5002" w:rsidRPr="00926F59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0E5002" w:rsidRPr="00926F59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002" w:rsidRPr="00926F59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0E5002" w:rsidRPr="00926F59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002" w:rsidRPr="00926F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порядок исполнения муниципальной услуги </w:t>
      </w:r>
      <w:r w:rsidR="0009629B" w:rsidRPr="00926F59">
        <w:rPr>
          <w:rFonts w:ascii="Times New Roman" w:hAnsi="Times New Roman"/>
          <w:sz w:val="28"/>
          <w:szCs w:val="28"/>
        </w:rPr>
        <w:t>«</w:t>
      </w:r>
      <w:r w:rsidR="0009629B" w:rsidRPr="00926F59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9629B" w:rsidRPr="00926F59">
        <w:rPr>
          <w:rFonts w:ascii="Times New Roman" w:hAnsi="Times New Roman"/>
          <w:sz w:val="28"/>
          <w:szCs w:val="28"/>
        </w:rPr>
        <w:t>»</w:t>
      </w:r>
      <w:r w:rsidRPr="00926F59">
        <w:rPr>
          <w:rFonts w:ascii="Times New Roman" w:hAnsi="Times New Roman" w:cs="Times New Roman"/>
          <w:sz w:val="28"/>
          <w:szCs w:val="28"/>
        </w:rPr>
        <w:t>.</w:t>
      </w:r>
    </w:p>
    <w:p w:rsidR="000E5002" w:rsidRPr="00926F59" w:rsidRDefault="000E5002" w:rsidP="000E5002">
      <w:pPr>
        <w:pStyle w:val="ConsPlusNormal"/>
        <w:jc w:val="both"/>
        <w:rPr>
          <w:sz w:val="28"/>
          <w:szCs w:val="28"/>
        </w:rPr>
      </w:pPr>
    </w:p>
    <w:p w:rsidR="000E5002" w:rsidRPr="00926F59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>2.2. НАИМЕНОВАНИЕ ОРГАНА,</w:t>
      </w:r>
    </w:p>
    <w:p w:rsidR="000E5002" w:rsidRPr="00926F59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6F59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926F59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0E5002" w:rsidRPr="00926F59" w:rsidRDefault="000E5002" w:rsidP="000E5002">
      <w:pPr>
        <w:pStyle w:val="ConsPlusNormal"/>
        <w:jc w:val="both"/>
        <w:rPr>
          <w:sz w:val="28"/>
          <w:szCs w:val="28"/>
        </w:rPr>
      </w:pPr>
    </w:p>
    <w:p w:rsidR="000E5002" w:rsidRPr="00926F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09629B" w:rsidRPr="00926F59">
        <w:rPr>
          <w:rFonts w:ascii="Times New Roman" w:hAnsi="Times New Roman"/>
          <w:sz w:val="28"/>
          <w:szCs w:val="28"/>
        </w:rPr>
        <w:t>«</w:t>
      </w:r>
      <w:r w:rsidR="0009629B" w:rsidRPr="00926F59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9629B" w:rsidRPr="00926F59">
        <w:rPr>
          <w:rFonts w:ascii="Times New Roman" w:hAnsi="Times New Roman"/>
          <w:sz w:val="28"/>
          <w:szCs w:val="28"/>
        </w:rPr>
        <w:t xml:space="preserve">» </w:t>
      </w:r>
      <w:r w:rsidRPr="00926F59">
        <w:rPr>
          <w:rFonts w:ascii="Times New Roman" w:hAnsi="Times New Roman" w:cs="Times New Roman"/>
          <w:sz w:val="28"/>
          <w:szCs w:val="28"/>
        </w:rPr>
        <w:t xml:space="preserve">предоставляется Администрацией </w:t>
      </w:r>
      <w:r w:rsidR="00711285" w:rsidRPr="00926F59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926F59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417D59" w:rsidRPr="00926F59">
        <w:rPr>
          <w:rFonts w:ascii="Times New Roman" w:hAnsi="Times New Roman" w:cs="Times New Roman"/>
          <w:sz w:val="28"/>
          <w:szCs w:val="28"/>
        </w:rPr>
        <w:t>Специалист</w:t>
      </w:r>
      <w:r w:rsidRPr="00926F59">
        <w:rPr>
          <w:rFonts w:ascii="Times New Roman" w:hAnsi="Times New Roman" w:cs="Times New Roman"/>
          <w:sz w:val="28"/>
          <w:szCs w:val="28"/>
        </w:rPr>
        <w:t>а.</w:t>
      </w:r>
    </w:p>
    <w:p w:rsidR="000E5002" w:rsidRPr="00926F59" w:rsidRDefault="000E5002" w:rsidP="000E5002">
      <w:pPr>
        <w:pStyle w:val="ConsPlusNormal"/>
        <w:jc w:val="both"/>
        <w:rPr>
          <w:sz w:val="28"/>
          <w:szCs w:val="28"/>
        </w:rPr>
      </w:pPr>
    </w:p>
    <w:p w:rsidR="000E5002" w:rsidRPr="00926F59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>2.3. ОРГАНЫ, УЧАСТВУЮЩИЕ</w:t>
      </w:r>
    </w:p>
    <w:p w:rsidR="000E5002" w:rsidRPr="00926F59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0E5002" w:rsidRPr="00926F59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002" w:rsidRPr="00926F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09629B" w:rsidRPr="00926F59">
        <w:rPr>
          <w:rFonts w:ascii="Times New Roman" w:hAnsi="Times New Roman"/>
          <w:sz w:val="28"/>
          <w:szCs w:val="28"/>
        </w:rPr>
        <w:t>«</w:t>
      </w:r>
      <w:r w:rsidR="0009629B" w:rsidRPr="00926F59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9629B" w:rsidRPr="00926F59">
        <w:rPr>
          <w:rFonts w:ascii="Times New Roman" w:hAnsi="Times New Roman"/>
          <w:sz w:val="28"/>
          <w:szCs w:val="28"/>
        </w:rPr>
        <w:t xml:space="preserve">» </w:t>
      </w:r>
      <w:r w:rsidR="00417D59" w:rsidRPr="00926F59">
        <w:rPr>
          <w:rFonts w:ascii="Times New Roman" w:hAnsi="Times New Roman" w:cs="Times New Roman"/>
          <w:sz w:val="28"/>
          <w:szCs w:val="28"/>
        </w:rPr>
        <w:t>Специалист</w:t>
      </w:r>
      <w:r w:rsidRPr="00926F5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926F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6F59">
        <w:rPr>
          <w:rFonts w:ascii="Times New Roman" w:hAnsi="Times New Roman" w:cs="Times New Roman"/>
          <w:sz w:val="28"/>
          <w:szCs w:val="28"/>
        </w:rPr>
        <w:t>:</w:t>
      </w:r>
    </w:p>
    <w:p w:rsidR="002F3A36" w:rsidRPr="00926F59" w:rsidRDefault="002F3A36" w:rsidP="002F3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>1) с Управлением Федеральной службы государственной регистрации, кадастра и картографии по Свердловской области;</w:t>
      </w:r>
    </w:p>
    <w:p w:rsidR="002F3A36" w:rsidRPr="00926F59" w:rsidRDefault="002F3A36" w:rsidP="002F3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>2) с Администрацией муниципального образования Байкаловский муниципальный район;</w:t>
      </w:r>
    </w:p>
    <w:p w:rsidR="002F3A36" w:rsidRPr="00926F59" w:rsidRDefault="002F3A36" w:rsidP="002F3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>3) со специализированным областным государственным унитарным предприятием "Областной государственный центр технической инвентаризации и регистрации недвижимости";</w:t>
      </w:r>
    </w:p>
    <w:p w:rsidR="002F3A36" w:rsidRPr="00926F59" w:rsidRDefault="002F3A36" w:rsidP="002F3A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>4) с иными органами, учреждениями в соответствии с полномочиями, возложенными на них нормативными правовыми актами Российской Федерации и нормативными правовыми актами Свердловской области.</w:t>
      </w:r>
    </w:p>
    <w:p w:rsidR="000E5002" w:rsidRPr="00926F59" w:rsidRDefault="000E5002" w:rsidP="000E5002">
      <w:pPr>
        <w:pStyle w:val="ConsPlusNormal"/>
        <w:jc w:val="both"/>
        <w:rPr>
          <w:sz w:val="28"/>
          <w:szCs w:val="28"/>
        </w:rPr>
      </w:pPr>
    </w:p>
    <w:p w:rsidR="000E5002" w:rsidRPr="00926F59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</w:t>
      </w:r>
    </w:p>
    <w:p w:rsidR="000E5002" w:rsidRPr="00926F59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002" w:rsidRPr="00926F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="0009629B" w:rsidRPr="00926F59">
        <w:rPr>
          <w:rFonts w:ascii="Times New Roman" w:hAnsi="Times New Roman"/>
          <w:sz w:val="28"/>
          <w:szCs w:val="28"/>
        </w:rPr>
        <w:t>«</w:t>
      </w:r>
      <w:r w:rsidR="0009629B" w:rsidRPr="00926F59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</w:t>
      </w:r>
      <w:r w:rsidR="0009629B" w:rsidRPr="00926F59">
        <w:rPr>
          <w:rFonts w:ascii="Times New Roman" w:hAnsi="Times New Roman" w:cs="Times New Roman"/>
          <w:sz w:val="28"/>
          <w:szCs w:val="28"/>
        </w:rPr>
        <w:lastRenderedPageBreak/>
        <w:t>собственности муниципального образования, без проведения торгов</w:t>
      </w:r>
      <w:r w:rsidR="0009629B" w:rsidRPr="00926F59">
        <w:rPr>
          <w:rFonts w:ascii="Times New Roman" w:hAnsi="Times New Roman"/>
          <w:sz w:val="28"/>
          <w:szCs w:val="28"/>
        </w:rPr>
        <w:t xml:space="preserve">» </w:t>
      </w:r>
      <w:r w:rsidRPr="00926F59">
        <w:rPr>
          <w:rFonts w:ascii="Times New Roman" w:hAnsi="Times New Roman" w:cs="Times New Roman"/>
          <w:sz w:val="28"/>
          <w:szCs w:val="28"/>
        </w:rPr>
        <w:t>является:</w:t>
      </w:r>
    </w:p>
    <w:p w:rsidR="000E5002" w:rsidRPr="00926F59" w:rsidRDefault="000E5002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 xml:space="preserve">1) </w:t>
      </w:r>
      <w:r w:rsidR="00643F83" w:rsidRPr="00926F59">
        <w:rPr>
          <w:rFonts w:ascii="Times New Roman" w:hAnsi="Times New Roman" w:cs="Times New Roman"/>
          <w:sz w:val="28"/>
          <w:szCs w:val="28"/>
        </w:rPr>
        <w:t>принятое решение главы администрации сельского поселения о предоставлении земельного участка заявителю (в форме постановления) и (или) подписанный договор аренды земельного участка</w:t>
      </w:r>
      <w:r w:rsidRPr="00926F59">
        <w:rPr>
          <w:rFonts w:ascii="Times New Roman" w:hAnsi="Times New Roman" w:cs="Times New Roman"/>
          <w:sz w:val="28"/>
          <w:szCs w:val="28"/>
        </w:rPr>
        <w:t>.</w:t>
      </w:r>
    </w:p>
    <w:p w:rsidR="000E5002" w:rsidRDefault="000E5002" w:rsidP="000E5002">
      <w:pPr>
        <w:pStyle w:val="ConsPlusNormal"/>
        <w:jc w:val="both"/>
      </w:pPr>
    </w:p>
    <w:p w:rsidR="000E5002" w:rsidRPr="00926F59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>2.5. СРОКИ ПРЕДОСТАВЛЕНИЯ МУНИЦИПАЛЬНОЙ УСЛУГИ</w:t>
      </w:r>
    </w:p>
    <w:p w:rsidR="000E5002" w:rsidRPr="00926F59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002" w:rsidRPr="00926F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09629B" w:rsidRPr="00926F59">
        <w:rPr>
          <w:rFonts w:ascii="Times New Roman" w:hAnsi="Times New Roman"/>
          <w:sz w:val="28"/>
          <w:szCs w:val="28"/>
        </w:rPr>
        <w:t>«</w:t>
      </w:r>
      <w:r w:rsidR="0009629B" w:rsidRPr="00926F59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9629B" w:rsidRPr="00926F59">
        <w:rPr>
          <w:rFonts w:ascii="Times New Roman" w:hAnsi="Times New Roman"/>
          <w:sz w:val="28"/>
          <w:szCs w:val="28"/>
        </w:rPr>
        <w:t xml:space="preserve">» </w:t>
      </w:r>
      <w:r w:rsidRPr="00926F59">
        <w:rPr>
          <w:rFonts w:ascii="Times New Roman" w:hAnsi="Times New Roman" w:cs="Times New Roman"/>
          <w:sz w:val="28"/>
          <w:szCs w:val="28"/>
        </w:rPr>
        <w:t>занимает:</w:t>
      </w:r>
    </w:p>
    <w:p w:rsidR="000E5002" w:rsidRPr="00926F59" w:rsidRDefault="000E5002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 xml:space="preserve">- </w:t>
      </w:r>
      <w:r w:rsidR="00643F83" w:rsidRPr="00926F59">
        <w:rPr>
          <w:rFonts w:ascii="Times New Roman" w:hAnsi="Times New Roman" w:cs="Times New Roman"/>
          <w:sz w:val="28"/>
          <w:szCs w:val="28"/>
        </w:rPr>
        <w:t>не более 30 календарных дней со дня регистрации заявления о предоставлении муниципальной услуги</w:t>
      </w:r>
      <w:r w:rsidRPr="00926F59">
        <w:rPr>
          <w:rFonts w:ascii="Times New Roman" w:hAnsi="Times New Roman" w:cs="Times New Roman"/>
          <w:sz w:val="28"/>
          <w:szCs w:val="28"/>
        </w:rPr>
        <w:t>.</w:t>
      </w:r>
    </w:p>
    <w:p w:rsidR="000E5002" w:rsidRDefault="000E5002" w:rsidP="000E5002">
      <w:pPr>
        <w:pStyle w:val="ConsPlusNormal"/>
        <w:jc w:val="both"/>
      </w:pPr>
    </w:p>
    <w:p w:rsidR="000E5002" w:rsidRPr="00926F59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>2.6. НОРМАТИВНО-ПРАВОВОЕ РЕГУЛИРОВАНИЕ</w:t>
      </w:r>
    </w:p>
    <w:p w:rsidR="000E5002" w:rsidRPr="00926F59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E5002" w:rsidRPr="00926F59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002" w:rsidRPr="00926F59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>Исполнение муниципальной услуги осуществляется в соответствии со следующими нормативно-правовыми актами:</w:t>
      </w:r>
    </w:p>
    <w:p w:rsidR="00643F83" w:rsidRPr="00926F59" w:rsidRDefault="00643F83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926F5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5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43F83" w:rsidRPr="00926F59" w:rsidRDefault="00643F83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3" w:history="1">
        <w:r w:rsidRPr="00926F5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26F5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43F83" w:rsidRPr="00926F59" w:rsidRDefault="00643F83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4" w:history="1">
        <w:r w:rsidRPr="00926F5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26F5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43F83" w:rsidRPr="00926F59" w:rsidRDefault="00643F83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926F5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59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643F83" w:rsidRPr="00926F59" w:rsidRDefault="00643F83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F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926F5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26F59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643F83" w:rsidRPr="00926F59" w:rsidRDefault="00D059C0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43F83" w:rsidRPr="00926F59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643F83" w:rsidRPr="00926F59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поселения.</w:t>
      </w:r>
    </w:p>
    <w:p w:rsidR="00643F83" w:rsidRPr="006313A0" w:rsidRDefault="00643F83" w:rsidP="00643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926F59" w:rsidRDefault="000E5002" w:rsidP="00926F59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 w:rsidRPr="00926F59">
        <w:rPr>
          <w:rFonts w:ascii="Times New Roman" w:hAnsi="Times New Roman"/>
          <w:i w:val="0"/>
          <w:sz w:val="28"/>
          <w:szCs w:val="28"/>
        </w:rPr>
        <w:t>2.7. ДОКУМЕНТЫ, НЕОБХОДИМЫЕ</w:t>
      </w:r>
    </w:p>
    <w:p w:rsidR="000E5002" w:rsidRPr="00926F59" w:rsidRDefault="000E5002" w:rsidP="00926F59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 w:rsidRPr="00926F59">
        <w:rPr>
          <w:rFonts w:ascii="Times New Roman" w:hAnsi="Times New Roman"/>
          <w:i w:val="0"/>
          <w:sz w:val="28"/>
          <w:szCs w:val="28"/>
        </w:rPr>
        <w:t>ДЛЯ ПОЛУЧЕНИЯ МУНИЦИПАЛЬНОЙ УСЛУГИ</w:t>
      </w:r>
    </w:p>
    <w:p w:rsidR="000E5002" w:rsidRPr="00926F59" w:rsidRDefault="000E5002" w:rsidP="00926F59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0E5002" w:rsidRPr="00926F59" w:rsidRDefault="000E5002" w:rsidP="00926F59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Для предоставления муниципальной услуги </w:t>
      </w:r>
      <w:r w:rsidR="0009629B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торгов» </w:t>
      </w:r>
      <w:r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заявитель или его представитель подает </w:t>
      </w:r>
      <w:r w:rsidR="00417D59" w:rsidRPr="00926F59">
        <w:rPr>
          <w:rFonts w:ascii="Times New Roman" w:hAnsi="Times New Roman"/>
          <w:i w:val="0"/>
          <w:sz w:val="28"/>
          <w:szCs w:val="28"/>
          <w:lang w:val="ru-RU"/>
        </w:rPr>
        <w:t>Специалист</w:t>
      </w:r>
      <w:r w:rsidR="002455B2" w:rsidRPr="00926F59">
        <w:rPr>
          <w:rFonts w:ascii="Times New Roman" w:hAnsi="Times New Roman"/>
          <w:i w:val="0"/>
          <w:sz w:val="28"/>
          <w:szCs w:val="28"/>
          <w:lang w:val="ru-RU"/>
        </w:rPr>
        <w:t>у</w:t>
      </w:r>
      <w:r w:rsidRPr="00926F59">
        <w:rPr>
          <w:rFonts w:ascii="Times New Roman" w:hAnsi="Times New Roman"/>
          <w:i w:val="0"/>
          <w:sz w:val="28"/>
          <w:szCs w:val="28"/>
          <w:lang w:val="ru-RU"/>
        </w:rPr>
        <w:t>, МФЦ или через Портал следующие документы:</w:t>
      </w:r>
    </w:p>
    <w:p w:rsidR="00643F83" w:rsidRPr="00926F59" w:rsidRDefault="00643F83" w:rsidP="00926F59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1. </w:t>
      </w:r>
      <w:proofErr w:type="gramStart"/>
      <w:r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К заявлению о выборе земельного участка для строительства и предварительном согласовании места размещения объекта должны быть приложены документы, подтверждающие правоспособность заявителя (для юридического лица - выписка из Единого государственного реестра юридических лиц и учредительные документы, для индивидуального предпринимателя - выписка из единого государственного реестра для индивидуального предпринимателя, для физического лица - копия </w:t>
      </w:r>
      <w:r w:rsidRPr="00926F59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документа, удостоверяющего личность), а также доверенность на</w:t>
      </w:r>
      <w:proofErr w:type="gramEnd"/>
      <w:r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 представление интересов заявителя, в случае подписания заявления представителем заявителя.</w:t>
      </w:r>
    </w:p>
    <w:p w:rsidR="00643F83" w:rsidRPr="00926F59" w:rsidRDefault="00643F83" w:rsidP="00926F59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26F59">
        <w:rPr>
          <w:rFonts w:ascii="Times New Roman" w:hAnsi="Times New Roman"/>
          <w:i w:val="0"/>
          <w:sz w:val="28"/>
          <w:szCs w:val="28"/>
          <w:lang w:val="ru-RU"/>
        </w:rPr>
        <w:t>К заявлению могут прилагаться технико-экономическое обоснование проекта строительства и необходимые расчеты.</w:t>
      </w:r>
    </w:p>
    <w:p w:rsidR="00643F83" w:rsidRPr="00926F59" w:rsidRDefault="00643F83" w:rsidP="00926F59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926F59">
        <w:rPr>
          <w:rFonts w:ascii="Times New Roman" w:hAnsi="Times New Roman"/>
          <w:i w:val="0"/>
          <w:sz w:val="28"/>
          <w:szCs w:val="28"/>
        </w:rPr>
        <w:t>2. Кадастровый паспорт земельного участка.</w:t>
      </w:r>
    </w:p>
    <w:p w:rsidR="00643F83" w:rsidRPr="00926F59" w:rsidRDefault="00643F83" w:rsidP="00926F59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26F59">
        <w:rPr>
          <w:rFonts w:ascii="Times New Roman" w:hAnsi="Times New Roman"/>
          <w:i w:val="0"/>
          <w:sz w:val="28"/>
          <w:szCs w:val="28"/>
          <w:lang w:val="ru-RU"/>
        </w:rPr>
        <w:t>3. Решение о предварительном согласовании места размещения объекта на земельном участке.</w:t>
      </w:r>
    </w:p>
    <w:p w:rsidR="00643F83" w:rsidRPr="00926F59" w:rsidRDefault="00643F83" w:rsidP="00926F59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26F59">
        <w:rPr>
          <w:rFonts w:ascii="Times New Roman" w:hAnsi="Times New Roman"/>
          <w:i w:val="0"/>
          <w:sz w:val="28"/>
          <w:szCs w:val="28"/>
          <w:lang w:val="ru-RU"/>
        </w:rPr>
        <w:t>4. Санитарно-эпидемиологическое заключение о соответствии предполагаемого использования земельного участка санитарным правилам.</w:t>
      </w:r>
    </w:p>
    <w:p w:rsidR="000E5002" w:rsidRPr="00926F59" w:rsidRDefault="00643F83" w:rsidP="00926F59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bookmarkStart w:id="0" w:name="P309"/>
      <w:bookmarkEnd w:id="0"/>
      <w:proofErr w:type="spellStart"/>
      <w:proofErr w:type="gramStart"/>
      <w:r w:rsidR="000E5002" w:rsidRPr="00926F59">
        <w:rPr>
          <w:rFonts w:ascii="Times New Roman" w:hAnsi="Times New Roman"/>
          <w:i w:val="0"/>
          <w:sz w:val="28"/>
          <w:szCs w:val="28"/>
        </w:rPr>
        <w:t>Документы</w:t>
      </w:r>
      <w:proofErr w:type="spellEnd"/>
      <w:r w:rsidR="000E5002" w:rsidRPr="00926F59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0E5002" w:rsidRPr="00926F59">
        <w:rPr>
          <w:rFonts w:ascii="Times New Roman" w:hAnsi="Times New Roman"/>
          <w:i w:val="0"/>
          <w:sz w:val="28"/>
          <w:szCs w:val="28"/>
        </w:rPr>
        <w:t>предоставляются</w:t>
      </w:r>
      <w:proofErr w:type="spellEnd"/>
      <w:r w:rsidR="000E5002" w:rsidRPr="00926F59">
        <w:rPr>
          <w:rFonts w:ascii="Times New Roman" w:hAnsi="Times New Roman"/>
          <w:i w:val="0"/>
          <w:sz w:val="28"/>
          <w:szCs w:val="28"/>
        </w:rPr>
        <w:t xml:space="preserve"> в </w:t>
      </w:r>
      <w:proofErr w:type="spellStart"/>
      <w:r w:rsidR="000E5002" w:rsidRPr="00926F59">
        <w:rPr>
          <w:rFonts w:ascii="Times New Roman" w:hAnsi="Times New Roman"/>
          <w:i w:val="0"/>
          <w:sz w:val="28"/>
          <w:szCs w:val="28"/>
        </w:rPr>
        <w:t>подлинниках</w:t>
      </w:r>
      <w:proofErr w:type="spellEnd"/>
      <w:r w:rsidR="000E5002" w:rsidRPr="00926F59">
        <w:rPr>
          <w:rFonts w:ascii="Times New Roman" w:hAnsi="Times New Roman"/>
          <w:i w:val="0"/>
          <w:sz w:val="28"/>
          <w:szCs w:val="28"/>
        </w:rPr>
        <w:t xml:space="preserve"> и копиях либо в нотариально заверенных копиях.</w:t>
      </w:r>
      <w:proofErr w:type="gramEnd"/>
      <w:r w:rsidR="000E5002" w:rsidRPr="00926F59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0E5002" w:rsidRPr="00926F59">
        <w:rPr>
          <w:rFonts w:ascii="Times New Roman" w:hAnsi="Times New Roman"/>
          <w:i w:val="0"/>
          <w:sz w:val="28"/>
          <w:szCs w:val="28"/>
        </w:rPr>
        <w:t>В первом случае заверение копий осуществляет специалист или МФЦ.</w:t>
      </w:r>
      <w:proofErr w:type="gramEnd"/>
      <w:r w:rsidR="000E5002" w:rsidRPr="00926F59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0E5002" w:rsidRPr="00926F59">
        <w:rPr>
          <w:rFonts w:ascii="Times New Roman" w:hAnsi="Times New Roman"/>
          <w:i w:val="0"/>
          <w:sz w:val="28"/>
          <w:szCs w:val="28"/>
        </w:rPr>
        <w:t>При подаче документов через Портал их скан-образы заверяет сам заявитель с помощью электронной цифровой подписи.</w:t>
      </w:r>
      <w:proofErr w:type="gramEnd"/>
      <w:r w:rsidRPr="00926F59">
        <w:rPr>
          <w:rFonts w:ascii="Times New Roman" w:hAnsi="Times New Roman"/>
          <w:i w:val="0"/>
          <w:sz w:val="28"/>
          <w:szCs w:val="28"/>
        </w:rPr>
        <w:tab/>
      </w:r>
      <w:r w:rsidRPr="00926F59">
        <w:rPr>
          <w:rFonts w:ascii="Times New Roman" w:hAnsi="Times New Roman"/>
          <w:i w:val="0"/>
          <w:sz w:val="28"/>
          <w:szCs w:val="28"/>
        </w:rPr>
        <w:tab/>
      </w:r>
      <w:r w:rsidRPr="00926F59">
        <w:rPr>
          <w:rFonts w:ascii="Times New Roman" w:hAnsi="Times New Roman"/>
          <w:i w:val="0"/>
          <w:sz w:val="28"/>
          <w:szCs w:val="28"/>
        </w:rPr>
        <w:tab/>
      </w:r>
      <w:r w:rsidRPr="00926F59">
        <w:rPr>
          <w:rFonts w:ascii="Times New Roman" w:hAnsi="Times New Roman"/>
          <w:i w:val="0"/>
          <w:sz w:val="28"/>
          <w:szCs w:val="28"/>
        </w:rPr>
        <w:tab/>
      </w:r>
      <w:r w:rsidRPr="00926F59">
        <w:rPr>
          <w:rFonts w:ascii="Times New Roman" w:hAnsi="Times New Roman"/>
          <w:i w:val="0"/>
          <w:sz w:val="28"/>
          <w:szCs w:val="28"/>
        </w:rPr>
        <w:tab/>
      </w:r>
      <w:r w:rsidRPr="00926F59">
        <w:rPr>
          <w:rFonts w:ascii="Times New Roman" w:hAnsi="Times New Roman"/>
          <w:i w:val="0"/>
          <w:sz w:val="28"/>
          <w:szCs w:val="28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Специалисты </w:t>
      </w:r>
      <w:r w:rsidR="00F65432" w:rsidRPr="00926F59">
        <w:rPr>
          <w:rFonts w:ascii="Times New Roman" w:hAnsi="Times New Roman"/>
          <w:i w:val="0"/>
          <w:sz w:val="28"/>
          <w:szCs w:val="28"/>
          <w:lang w:val="ru-RU"/>
        </w:rPr>
        <w:t>Администрации</w:t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 или МФЦ не вправе требовать от заявителя иные документы для предоставления муниципальной услуги.</w:t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>Не допускается подача заявителем или его представителем документов, исполненных карандашом или имеющих серьезные повреждения, не позволяющие однозначно истолковать их содержание, а также документов, имеющих подчистки, приписки и иные неоговоренные исправления.</w:t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Заявитель вправе самостоятельно представить запрашиваемые в рамках межведомственного информационного взаимодействия документы. </w:t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 xml:space="preserve">     </w:t>
      </w:r>
      <w:proofErr w:type="gramStart"/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Специалист </w:t>
      </w:r>
      <w:r w:rsidR="00F65432" w:rsidRPr="00926F59">
        <w:rPr>
          <w:rFonts w:ascii="Times New Roman" w:hAnsi="Times New Roman"/>
          <w:i w:val="0"/>
          <w:sz w:val="28"/>
          <w:szCs w:val="28"/>
          <w:lang w:val="ru-RU"/>
        </w:rPr>
        <w:t>Администрации</w:t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 или МФЦ не вправе требовать от заявителя документы и информацию,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  <w:proofErr w:type="gramEnd"/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Форма </w:t>
      </w:r>
      <w:hyperlink w:anchor="P688" w:history="1">
        <w:r w:rsidR="000E5002" w:rsidRPr="00926F59">
          <w:rPr>
            <w:rFonts w:ascii="Times New Roman" w:hAnsi="Times New Roman"/>
            <w:i w:val="0"/>
            <w:color w:val="0000FF"/>
            <w:sz w:val="28"/>
            <w:szCs w:val="28"/>
            <w:lang w:val="ru-RU"/>
          </w:rPr>
          <w:t>заявления</w:t>
        </w:r>
      </w:hyperlink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 и образец его заполнения для предоставления земельного участка для целей, не связанных со строительством, без проведения торгов приведена в Приложении </w:t>
      </w:r>
      <w:r w:rsidR="000E5002" w:rsidRPr="00926F59">
        <w:rPr>
          <w:rFonts w:ascii="Times New Roman" w:hAnsi="Times New Roman"/>
          <w:i w:val="0"/>
          <w:sz w:val="28"/>
          <w:szCs w:val="28"/>
        </w:rPr>
        <w:t>N</w:t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26F59">
        <w:rPr>
          <w:rFonts w:ascii="Times New Roman" w:hAnsi="Times New Roman"/>
          <w:i w:val="0"/>
          <w:sz w:val="28"/>
          <w:szCs w:val="28"/>
          <w:lang w:val="ru-RU"/>
        </w:rPr>
        <w:t>1</w:t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 к настоящему Административному регламенту. </w:t>
      </w:r>
      <w:proofErr w:type="gramStart"/>
      <w:r w:rsidR="000E5002" w:rsidRPr="00926F59">
        <w:rPr>
          <w:rFonts w:ascii="Times New Roman" w:hAnsi="Times New Roman"/>
          <w:i w:val="0"/>
          <w:sz w:val="28"/>
          <w:szCs w:val="28"/>
        </w:rPr>
        <w:t xml:space="preserve">Данную форму заявления можно получить у специалиста, ответственного за предоставление муниципальной услуги, а также со страницы официального сайта </w:t>
      </w:r>
      <w:r w:rsidR="00711285" w:rsidRPr="00926F59">
        <w:rPr>
          <w:rFonts w:ascii="Times New Roman" w:hAnsi="Times New Roman"/>
          <w:i w:val="0"/>
          <w:sz w:val="28"/>
          <w:szCs w:val="28"/>
        </w:rPr>
        <w:t>муниципального образования Байкаловского сельского поселения</w:t>
      </w:r>
      <w:r w:rsidR="000E5002" w:rsidRPr="00926F59">
        <w:rPr>
          <w:rFonts w:ascii="Times New Roman" w:hAnsi="Times New Roman"/>
          <w:i w:val="0"/>
          <w:sz w:val="28"/>
          <w:szCs w:val="28"/>
        </w:rPr>
        <w:t>, посредством обращения в МФЦ или на Портал.</w:t>
      </w:r>
      <w:proofErr w:type="gramEnd"/>
      <w:r w:rsidRPr="00926F59">
        <w:rPr>
          <w:rFonts w:ascii="Times New Roman" w:hAnsi="Times New Roman"/>
          <w:i w:val="0"/>
          <w:sz w:val="28"/>
          <w:szCs w:val="28"/>
        </w:rPr>
        <w:tab/>
      </w:r>
      <w:r w:rsidRPr="00926F59">
        <w:rPr>
          <w:rFonts w:ascii="Times New Roman" w:hAnsi="Times New Roman"/>
          <w:i w:val="0"/>
          <w:sz w:val="28"/>
          <w:szCs w:val="28"/>
        </w:rPr>
        <w:tab/>
      </w:r>
      <w:r w:rsidRPr="00926F59">
        <w:rPr>
          <w:rFonts w:ascii="Times New Roman" w:hAnsi="Times New Roman"/>
          <w:i w:val="0"/>
          <w:sz w:val="28"/>
          <w:szCs w:val="28"/>
        </w:rPr>
        <w:tab/>
      </w:r>
      <w:r w:rsidRPr="00926F59">
        <w:rPr>
          <w:rFonts w:ascii="Times New Roman" w:hAnsi="Times New Roman"/>
          <w:i w:val="0"/>
          <w:sz w:val="28"/>
          <w:szCs w:val="28"/>
        </w:rPr>
        <w:tab/>
      </w:r>
      <w:r w:rsidRPr="00926F59">
        <w:rPr>
          <w:rFonts w:ascii="Times New Roman" w:hAnsi="Times New Roman"/>
          <w:i w:val="0"/>
          <w:sz w:val="28"/>
          <w:szCs w:val="28"/>
        </w:rPr>
        <w:tab/>
      </w:r>
      <w:r w:rsidRPr="00926F59">
        <w:rPr>
          <w:rFonts w:ascii="Times New Roman" w:hAnsi="Times New Roman"/>
          <w:i w:val="0"/>
          <w:sz w:val="28"/>
          <w:szCs w:val="28"/>
        </w:rPr>
        <w:tab/>
      </w:r>
      <w:r w:rsidRPr="00926F59">
        <w:rPr>
          <w:rFonts w:ascii="Times New Roman" w:hAnsi="Times New Roman"/>
          <w:i w:val="0"/>
          <w:sz w:val="28"/>
          <w:szCs w:val="28"/>
        </w:rPr>
        <w:tab/>
      </w:r>
      <w:r w:rsidRPr="00926F59">
        <w:rPr>
          <w:rFonts w:ascii="Times New Roman" w:hAnsi="Times New Roman"/>
          <w:i w:val="0"/>
          <w:sz w:val="28"/>
          <w:szCs w:val="28"/>
        </w:rPr>
        <w:tab/>
      </w:r>
      <w:r w:rsidRPr="00926F59">
        <w:rPr>
          <w:rFonts w:ascii="Times New Roman" w:hAnsi="Times New Roman"/>
          <w:i w:val="0"/>
          <w:sz w:val="28"/>
          <w:szCs w:val="28"/>
        </w:rPr>
        <w:tab/>
      </w:r>
      <w:r w:rsidRPr="00926F59">
        <w:rPr>
          <w:rFonts w:ascii="Times New Roman" w:hAnsi="Times New Roman"/>
          <w:i w:val="0"/>
          <w:sz w:val="28"/>
          <w:szCs w:val="28"/>
        </w:rPr>
        <w:tab/>
      </w:r>
      <w:r w:rsidRPr="00926F59">
        <w:rPr>
          <w:rFonts w:ascii="Times New Roman" w:hAnsi="Times New Roman"/>
          <w:i w:val="0"/>
          <w:sz w:val="28"/>
          <w:szCs w:val="28"/>
        </w:rPr>
        <w:tab/>
      </w:r>
      <w:r w:rsidRPr="00926F59">
        <w:rPr>
          <w:rFonts w:ascii="Times New Roman" w:hAnsi="Times New Roman"/>
          <w:i w:val="0"/>
          <w:sz w:val="28"/>
          <w:szCs w:val="28"/>
        </w:rPr>
        <w:tab/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>Заявление на предоставление муниципальной услуги с прилагаемым пакетом документов представляется в:</w:t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926F59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- Администрацию </w:t>
      </w:r>
      <w:r w:rsidR="00711285" w:rsidRPr="00926F59">
        <w:rPr>
          <w:rFonts w:ascii="Times New Roman" w:hAnsi="Times New Roman"/>
          <w:i w:val="0"/>
          <w:sz w:val="28"/>
          <w:szCs w:val="28"/>
          <w:lang w:val="ru-RU"/>
        </w:rPr>
        <w:t>муниципального образования Байкаловского сельского поселения</w:t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 в рабочие дни: пн. - чт. с 08-00 до 1</w:t>
      </w:r>
      <w:r w:rsidR="00F65432" w:rsidRPr="00926F59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-00 часов, пт. </w:t>
      </w:r>
      <w:r w:rsidR="00F65432" w:rsidRPr="00926F59">
        <w:rPr>
          <w:rFonts w:ascii="Times New Roman" w:hAnsi="Times New Roman"/>
          <w:i w:val="0"/>
          <w:sz w:val="28"/>
          <w:szCs w:val="28"/>
          <w:lang w:val="ru-RU"/>
        </w:rPr>
        <w:t>– не приемный день</w:t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 либо с доставкой по почте по адресу: 62</w:t>
      </w:r>
      <w:r w:rsidR="00F65432" w:rsidRPr="00926F59">
        <w:rPr>
          <w:rFonts w:ascii="Times New Roman" w:hAnsi="Times New Roman"/>
          <w:i w:val="0"/>
          <w:sz w:val="28"/>
          <w:szCs w:val="28"/>
          <w:lang w:val="ru-RU"/>
        </w:rPr>
        <w:t>3870</w:t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, Свердловская область, </w:t>
      </w:r>
      <w:r w:rsidR="00F65432" w:rsidRPr="00926F59">
        <w:rPr>
          <w:rFonts w:ascii="Times New Roman" w:hAnsi="Times New Roman"/>
          <w:i w:val="0"/>
          <w:sz w:val="28"/>
          <w:szCs w:val="28"/>
          <w:lang w:val="ru-RU"/>
        </w:rPr>
        <w:t>с. Байкалово</w:t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, улица </w:t>
      </w:r>
      <w:r w:rsidR="00F65432" w:rsidRPr="00926F59">
        <w:rPr>
          <w:rFonts w:ascii="Times New Roman" w:hAnsi="Times New Roman"/>
          <w:i w:val="0"/>
          <w:sz w:val="28"/>
          <w:szCs w:val="28"/>
          <w:lang w:val="ru-RU"/>
        </w:rPr>
        <w:t>Революции</w:t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, дом </w:t>
      </w:r>
      <w:r w:rsidR="000E5002" w:rsidRPr="00926F59">
        <w:rPr>
          <w:rFonts w:ascii="Times New Roman" w:hAnsi="Times New Roman"/>
          <w:i w:val="0"/>
          <w:sz w:val="28"/>
          <w:szCs w:val="28"/>
        </w:rPr>
        <w:t>N</w:t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F65432" w:rsidRPr="00926F59">
        <w:rPr>
          <w:rFonts w:ascii="Times New Roman" w:hAnsi="Times New Roman"/>
          <w:i w:val="0"/>
          <w:sz w:val="28"/>
          <w:szCs w:val="28"/>
          <w:lang w:val="ru-RU"/>
        </w:rPr>
        <w:t>21</w:t>
      </w:r>
      <w:r w:rsidR="000E5002" w:rsidRPr="00926F59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E5002" w:rsidRPr="00926F59" w:rsidRDefault="000E5002" w:rsidP="00926F59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26F59">
        <w:rPr>
          <w:rFonts w:ascii="Times New Roman" w:hAnsi="Times New Roman"/>
          <w:i w:val="0"/>
          <w:sz w:val="28"/>
          <w:szCs w:val="28"/>
          <w:lang w:val="ru-RU"/>
        </w:rPr>
        <w:t>- в МФЦ в установленные рабочие дни.</w:t>
      </w:r>
    </w:p>
    <w:p w:rsidR="000E5002" w:rsidRPr="00926F59" w:rsidRDefault="000E5002" w:rsidP="00926F59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По мере создания условий для однозначной идентификации получателей услуги и в случае появления возможностей предоставления услуги в электронном виде документы, указанные в настоящем пункте могут быть направлены в электронном виде посредством Портала. </w:t>
      </w:r>
      <w:proofErr w:type="spellStart"/>
      <w:r w:rsidRPr="00926F59">
        <w:rPr>
          <w:rFonts w:ascii="Times New Roman" w:hAnsi="Times New Roman"/>
          <w:i w:val="0"/>
          <w:sz w:val="28"/>
          <w:szCs w:val="28"/>
        </w:rPr>
        <w:t>При</w:t>
      </w:r>
      <w:proofErr w:type="spellEnd"/>
      <w:r w:rsidRPr="00926F59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26F59">
        <w:rPr>
          <w:rFonts w:ascii="Times New Roman" w:hAnsi="Times New Roman"/>
          <w:i w:val="0"/>
          <w:sz w:val="28"/>
          <w:szCs w:val="28"/>
        </w:rPr>
        <w:t>этом</w:t>
      </w:r>
      <w:proofErr w:type="spellEnd"/>
      <w:r w:rsidRPr="00926F59">
        <w:rPr>
          <w:rFonts w:ascii="Times New Roman" w:hAnsi="Times New Roman"/>
          <w:i w:val="0"/>
          <w:sz w:val="28"/>
          <w:szCs w:val="28"/>
        </w:rPr>
        <w:t xml:space="preserve">, к </w:t>
      </w:r>
      <w:proofErr w:type="spellStart"/>
      <w:r w:rsidRPr="00926F59">
        <w:rPr>
          <w:rFonts w:ascii="Times New Roman" w:hAnsi="Times New Roman"/>
          <w:i w:val="0"/>
          <w:sz w:val="28"/>
          <w:szCs w:val="28"/>
        </w:rPr>
        <w:lastRenderedPageBreak/>
        <w:t>документам</w:t>
      </w:r>
      <w:proofErr w:type="spellEnd"/>
      <w:r w:rsidRPr="00926F59">
        <w:rPr>
          <w:rFonts w:ascii="Times New Roman" w:hAnsi="Times New Roman"/>
          <w:i w:val="0"/>
          <w:sz w:val="28"/>
          <w:szCs w:val="28"/>
        </w:rPr>
        <w:t>, направляемым в электронной форме, предъявляются следующие требования:</w:t>
      </w:r>
    </w:p>
    <w:p w:rsidR="000E5002" w:rsidRPr="00926F59" w:rsidRDefault="000E5002" w:rsidP="00926F59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26F59">
        <w:rPr>
          <w:rFonts w:ascii="Times New Roman" w:hAnsi="Times New Roman"/>
          <w:i w:val="0"/>
          <w:sz w:val="28"/>
          <w:szCs w:val="28"/>
          <w:lang w:val="ru-RU"/>
        </w:rPr>
        <w:t>- они должны быть представлены в форме электронных документов (электронных образцов документов), удостоверенных электронной цифровой подписью, подписавшего документ, уполномоченного лица органа, выдавшего документ, или электронной цифровой подписью нотариуса;</w:t>
      </w:r>
    </w:p>
    <w:p w:rsidR="000E5002" w:rsidRPr="00926F59" w:rsidRDefault="000E5002" w:rsidP="00926F59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- каждый </w:t>
      </w:r>
      <w:r w:rsidR="00F65432" w:rsidRPr="00926F59">
        <w:rPr>
          <w:rFonts w:ascii="Times New Roman" w:hAnsi="Times New Roman"/>
          <w:i w:val="0"/>
          <w:sz w:val="28"/>
          <w:szCs w:val="28"/>
          <w:lang w:val="ru-RU"/>
        </w:rPr>
        <w:t>отдельный</w:t>
      </w:r>
      <w:r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 документ должен быть загружен в виде </w:t>
      </w:r>
      <w:r w:rsidR="00F65432" w:rsidRPr="00926F59">
        <w:rPr>
          <w:rFonts w:ascii="Times New Roman" w:hAnsi="Times New Roman"/>
          <w:i w:val="0"/>
          <w:sz w:val="28"/>
          <w:szCs w:val="28"/>
          <w:lang w:val="ru-RU"/>
        </w:rPr>
        <w:t>отдельн</w:t>
      </w:r>
      <w:r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ого файла. </w:t>
      </w:r>
      <w:proofErr w:type="spellStart"/>
      <w:proofErr w:type="gramStart"/>
      <w:r w:rsidRPr="00926F59">
        <w:rPr>
          <w:rFonts w:ascii="Times New Roman" w:hAnsi="Times New Roman"/>
          <w:i w:val="0"/>
          <w:sz w:val="28"/>
          <w:szCs w:val="28"/>
        </w:rPr>
        <w:t>Количество</w:t>
      </w:r>
      <w:proofErr w:type="spellEnd"/>
      <w:r w:rsidRPr="00926F59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26F59">
        <w:rPr>
          <w:rFonts w:ascii="Times New Roman" w:hAnsi="Times New Roman"/>
          <w:i w:val="0"/>
          <w:sz w:val="28"/>
          <w:szCs w:val="28"/>
        </w:rPr>
        <w:t>файлов</w:t>
      </w:r>
      <w:proofErr w:type="spellEnd"/>
      <w:r w:rsidRPr="00926F59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26F59">
        <w:rPr>
          <w:rFonts w:ascii="Times New Roman" w:hAnsi="Times New Roman"/>
          <w:i w:val="0"/>
          <w:sz w:val="28"/>
          <w:szCs w:val="28"/>
        </w:rPr>
        <w:t>должно</w:t>
      </w:r>
      <w:proofErr w:type="spellEnd"/>
      <w:r w:rsidRPr="00926F59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26F59">
        <w:rPr>
          <w:rFonts w:ascii="Times New Roman" w:hAnsi="Times New Roman"/>
          <w:i w:val="0"/>
          <w:sz w:val="28"/>
          <w:szCs w:val="28"/>
        </w:rPr>
        <w:t>соответствовать</w:t>
      </w:r>
      <w:proofErr w:type="spellEnd"/>
      <w:r w:rsidRPr="00926F59">
        <w:rPr>
          <w:rFonts w:ascii="Times New Roman" w:hAnsi="Times New Roman"/>
          <w:i w:val="0"/>
          <w:sz w:val="28"/>
          <w:szCs w:val="28"/>
        </w:rPr>
        <w:t xml:space="preserve">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  <w:proofErr w:type="gramEnd"/>
    </w:p>
    <w:p w:rsidR="000E5002" w:rsidRPr="00926F59" w:rsidRDefault="000E5002" w:rsidP="00926F59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Информацию о ходе рассмотрения заявления можно получить в Администрации </w:t>
      </w:r>
      <w:r w:rsidR="00711285" w:rsidRPr="00926F59">
        <w:rPr>
          <w:rFonts w:ascii="Times New Roman" w:hAnsi="Times New Roman"/>
          <w:i w:val="0"/>
          <w:sz w:val="28"/>
          <w:szCs w:val="28"/>
          <w:lang w:val="ru-RU"/>
        </w:rPr>
        <w:t>муниципального образования Байкаловского сельского поселения</w:t>
      </w:r>
      <w:r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 при личном обращении, по телефону: (343</w:t>
      </w:r>
      <w:r w:rsidR="00577005" w:rsidRPr="00926F59">
        <w:rPr>
          <w:rFonts w:ascii="Times New Roman" w:hAnsi="Times New Roman"/>
          <w:i w:val="0"/>
          <w:sz w:val="28"/>
          <w:szCs w:val="28"/>
          <w:lang w:val="ru-RU"/>
        </w:rPr>
        <w:t>62</w:t>
      </w:r>
      <w:r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) </w:t>
      </w:r>
      <w:r w:rsidR="00577005" w:rsidRPr="00926F59">
        <w:rPr>
          <w:rFonts w:ascii="Times New Roman" w:hAnsi="Times New Roman"/>
          <w:i w:val="0"/>
          <w:sz w:val="28"/>
          <w:szCs w:val="28"/>
          <w:lang w:val="ru-RU"/>
        </w:rPr>
        <w:t>2-03-04</w:t>
      </w:r>
      <w:r w:rsidRPr="00926F59">
        <w:rPr>
          <w:rFonts w:ascii="Times New Roman" w:hAnsi="Times New Roman"/>
          <w:i w:val="0"/>
          <w:sz w:val="28"/>
          <w:szCs w:val="28"/>
          <w:lang w:val="ru-RU"/>
        </w:rPr>
        <w:t xml:space="preserve"> или обращении на электронную почту. </w:t>
      </w:r>
      <w:proofErr w:type="spellStart"/>
      <w:proofErr w:type="gramStart"/>
      <w:r w:rsidRPr="00926F59">
        <w:rPr>
          <w:rFonts w:ascii="Times New Roman" w:hAnsi="Times New Roman"/>
          <w:i w:val="0"/>
          <w:sz w:val="28"/>
          <w:szCs w:val="28"/>
        </w:rPr>
        <w:t>Информация</w:t>
      </w:r>
      <w:proofErr w:type="spellEnd"/>
      <w:r w:rsidRPr="00926F59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26F59">
        <w:rPr>
          <w:rFonts w:ascii="Times New Roman" w:hAnsi="Times New Roman"/>
          <w:i w:val="0"/>
          <w:sz w:val="28"/>
          <w:szCs w:val="28"/>
        </w:rPr>
        <w:t>также</w:t>
      </w:r>
      <w:proofErr w:type="spellEnd"/>
      <w:r w:rsidRPr="00926F59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26F59">
        <w:rPr>
          <w:rFonts w:ascii="Times New Roman" w:hAnsi="Times New Roman"/>
          <w:i w:val="0"/>
          <w:sz w:val="28"/>
          <w:szCs w:val="28"/>
        </w:rPr>
        <w:t>предоставляется</w:t>
      </w:r>
      <w:proofErr w:type="spellEnd"/>
      <w:r w:rsidRPr="00926F59">
        <w:rPr>
          <w:rFonts w:ascii="Times New Roman" w:hAnsi="Times New Roman"/>
          <w:i w:val="0"/>
          <w:sz w:val="28"/>
          <w:szCs w:val="28"/>
        </w:rPr>
        <w:t xml:space="preserve"> МФЦ, если заявление и пакет документов подавались в МФЦ, на Портале, если заявление и пакет документов направлялись через Портал.</w:t>
      </w:r>
      <w:proofErr w:type="gramEnd"/>
    </w:p>
    <w:p w:rsidR="000E5002" w:rsidRDefault="000E5002" w:rsidP="000E5002">
      <w:pPr>
        <w:pStyle w:val="ConsPlusNormal"/>
        <w:jc w:val="both"/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>2.8. ПЕРЕЧЕНЬ ОСНОВАНИЙ ДЛЯ ОТКАЗА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>В ПРИЕМЕ И РАССМОТРЕНИИ ДОКУМЕНТОВ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AA5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и рассмотрении документов, необходимых для предоставления муниципальной услуги </w:t>
      </w:r>
      <w:r w:rsidR="0009629B" w:rsidRPr="00D276AF">
        <w:rPr>
          <w:rFonts w:ascii="Times New Roman" w:hAnsi="Times New Roman" w:cs="Times New Roman"/>
          <w:sz w:val="28"/>
          <w:szCs w:val="28"/>
        </w:rPr>
        <w:t>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торгов»:</w:t>
      </w:r>
    </w:p>
    <w:p w:rsidR="00393AA5" w:rsidRPr="00D276AF" w:rsidRDefault="00393AA5" w:rsidP="00393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соответствующих перечню, указанному в </w:t>
      </w:r>
      <w:hyperlink w:anchor="P133" w:history="1">
        <w:r w:rsidRPr="00D276AF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D276A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393AA5" w:rsidRPr="00D276AF" w:rsidRDefault="00393AA5" w:rsidP="00393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>2) нарушение требований к оформлению документов, помарками;</w:t>
      </w:r>
    </w:p>
    <w:p w:rsidR="00393AA5" w:rsidRPr="00D276AF" w:rsidRDefault="00393AA5" w:rsidP="00393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>3) наличие в запросах ненормативной лексики и оскорбительных высказываний;</w:t>
      </w:r>
    </w:p>
    <w:p w:rsidR="00393AA5" w:rsidRPr="00D276AF" w:rsidRDefault="00393AA5" w:rsidP="00393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0E5002" w:rsidRPr="00577005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Default="000E5002" w:rsidP="000E5002">
      <w:pPr>
        <w:pStyle w:val="ConsPlusNormal"/>
        <w:jc w:val="both"/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>2.9. ПЕРЕЧЕНЬ ОСНОВАНИЙ ДЛЯ ОТКАЗА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711285" w:rsidRPr="00D276AF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</w:t>
      </w:r>
      <w:r w:rsidR="002B184F" w:rsidRPr="00D276A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276AF">
        <w:rPr>
          <w:rFonts w:ascii="Times New Roman" w:hAnsi="Times New Roman" w:cs="Times New Roman"/>
          <w:sz w:val="28"/>
          <w:szCs w:val="28"/>
        </w:rPr>
        <w:t xml:space="preserve"> при наличии хотя бы одного из следующих оснований:</w:t>
      </w:r>
    </w:p>
    <w:p w:rsidR="00393AA5" w:rsidRPr="00D276AF" w:rsidRDefault="00393AA5" w:rsidP="00393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>а) заявление подано лицом, не уполномоченным на осуществление таких действий;</w:t>
      </w:r>
    </w:p>
    <w:p w:rsidR="00393AA5" w:rsidRPr="00D276AF" w:rsidRDefault="00393AA5" w:rsidP="00393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 xml:space="preserve"> б) отсутствие возможности размещения объекта в соответствии с законодательством о градостроительной деятельности; </w:t>
      </w:r>
    </w:p>
    <w:p w:rsidR="00393AA5" w:rsidRPr="00D276AF" w:rsidRDefault="00393AA5" w:rsidP="00393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 xml:space="preserve">в) испрашиваемое право на земельный участок не предусмотрено </w:t>
      </w:r>
      <w:r w:rsidRPr="00D276AF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законодательством. </w:t>
      </w:r>
    </w:p>
    <w:p w:rsidR="000E5002" w:rsidRPr="00D276AF" w:rsidRDefault="000E5002" w:rsidP="00393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 xml:space="preserve">Специалисты не вправе принять решение об отказе в предоставлении муниципальной услуги </w:t>
      </w:r>
      <w:r w:rsidR="0009629B" w:rsidRPr="00D276AF">
        <w:rPr>
          <w:rFonts w:ascii="Times New Roman" w:hAnsi="Times New Roman"/>
          <w:sz w:val="28"/>
          <w:szCs w:val="28"/>
        </w:rPr>
        <w:t>«</w:t>
      </w:r>
      <w:r w:rsidR="0009629B" w:rsidRPr="00D276AF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9629B" w:rsidRPr="00D276AF">
        <w:rPr>
          <w:rFonts w:ascii="Times New Roman" w:hAnsi="Times New Roman"/>
          <w:sz w:val="28"/>
          <w:szCs w:val="28"/>
        </w:rPr>
        <w:t xml:space="preserve">» </w:t>
      </w:r>
      <w:r w:rsidRPr="00D276AF">
        <w:rPr>
          <w:rFonts w:ascii="Times New Roman" w:hAnsi="Times New Roman" w:cs="Times New Roman"/>
          <w:sz w:val="28"/>
          <w:szCs w:val="28"/>
        </w:rPr>
        <w:t>по иным основаниям.</w:t>
      </w:r>
    </w:p>
    <w:p w:rsidR="000E5002" w:rsidRPr="00D276AF" w:rsidRDefault="000E5002" w:rsidP="000E5002">
      <w:pPr>
        <w:pStyle w:val="ConsPlusNormal"/>
        <w:jc w:val="both"/>
        <w:rPr>
          <w:sz w:val="28"/>
          <w:szCs w:val="28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>ЗАЯВЛЕНИЯ НА ПРЕДОСТАВЛЕНИЕ МУНИЦИПАЛЬНОЙ УСЛУГИ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>И ПРИ ПОЛУЧЕНИИ РЕЗУЛЬТАТА МУНИЦИПАЛЬНОЙ УСЛУГИ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6A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на предоставление муниципальной услуги </w:t>
      </w:r>
      <w:r w:rsidR="0009629B" w:rsidRPr="00D276AF">
        <w:rPr>
          <w:rFonts w:ascii="Times New Roman" w:hAnsi="Times New Roman"/>
          <w:sz w:val="28"/>
          <w:szCs w:val="28"/>
        </w:rPr>
        <w:t>«</w:t>
      </w:r>
      <w:r w:rsidR="0009629B" w:rsidRPr="00D276AF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9629B" w:rsidRPr="00D276AF">
        <w:rPr>
          <w:rFonts w:ascii="Times New Roman" w:hAnsi="Times New Roman"/>
          <w:sz w:val="28"/>
          <w:szCs w:val="28"/>
        </w:rPr>
        <w:t xml:space="preserve">» </w:t>
      </w:r>
      <w:r w:rsidRPr="00D276AF">
        <w:rPr>
          <w:rFonts w:ascii="Times New Roman" w:hAnsi="Times New Roman" w:cs="Times New Roman"/>
          <w:sz w:val="28"/>
          <w:szCs w:val="28"/>
        </w:rPr>
        <w:t>и при получении результата муниципальной услуги составляет не более 15 (пятнадцати) минут.</w:t>
      </w:r>
      <w:proofErr w:type="gramEnd"/>
    </w:p>
    <w:p w:rsidR="000E5002" w:rsidRPr="00D276AF" w:rsidRDefault="000E5002" w:rsidP="000E5002">
      <w:pPr>
        <w:pStyle w:val="ConsPlusNormal"/>
        <w:jc w:val="both"/>
        <w:rPr>
          <w:sz w:val="28"/>
          <w:szCs w:val="28"/>
        </w:rPr>
      </w:pPr>
    </w:p>
    <w:p w:rsidR="002B184F" w:rsidRDefault="002B184F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>2.11. СРОК РЕГИСТРАЦИИ ЗАЯВЛЕНИЯ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6AF">
        <w:rPr>
          <w:rFonts w:ascii="Times New Roman" w:hAnsi="Times New Roman" w:cs="Times New Roman"/>
          <w:sz w:val="28"/>
          <w:szCs w:val="28"/>
        </w:rPr>
        <w:t xml:space="preserve">Регистрация заявления на предоставление муниципальной услуги </w:t>
      </w:r>
      <w:r w:rsidR="0009629B" w:rsidRPr="00D276AF">
        <w:rPr>
          <w:rFonts w:ascii="Times New Roman" w:hAnsi="Times New Roman"/>
          <w:sz w:val="28"/>
          <w:szCs w:val="28"/>
        </w:rPr>
        <w:t>«</w:t>
      </w:r>
      <w:r w:rsidR="0009629B" w:rsidRPr="00D276AF">
        <w:rPr>
          <w:rFonts w:ascii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9629B" w:rsidRPr="00D276AF">
        <w:rPr>
          <w:rFonts w:ascii="Times New Roman" w:hAnsi="Times New Roman"/>
          <w:sz w:val="28"/>
          <w:szCs w:val="28"/>
        </w:rPr>
        <w:t>»</w:t>
      </w:r>
      <w:r w:rsidRPr="00D276AF">
        <w:rPr>
          <w:rFonts w:ascii="Times New Roman" w:hAnsi="Times New Roman" w:cs="Times New Roman"/>
          <w:sz w:val="28"/>
          <w:szCs w:val="28"/>
        </w:rPr>
        <w:t xml:space="preserve"> составляет не более 2 (двух) минут.</w:t>
      </w:r>
    </w:p>
    <w:p w:rsidR="000E5002" w:rsidRDefault="000E5002" w:rsidP="000E5002">
      <w:pPr>
        <w:pStyle w:val="ConsPlusNormal"/>
        <w:jc w:val="both"/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2.12. УСЛОВИЯ ПЛАТНОСТИ (БЕСПЛАТНОСТИ)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ИСПОЛНЕНИЯ МУНИЦИПАЛЬНОЙ УСЛУГИ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Муниципальная услуга </w:t>
      </w:r>
      <w:r w:rsidR="0009629B" w:rsidRPr="00D276AF">
        <w:rPr>
          <w:rFonts w:ascii="Times New Roman" w:hAnsi="Times New Roman"/>
          <w:sz w:val="28"/>
          <w:szCs w:val="24"/>
        </w:rPr>
        <w:t>«</w:t>
      </w:r>
      <w:r w:rsidR="0009629B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9629B" w:rsidRPr="00D276AF">
        <w:rPr>
          <w:rFonts w:ascii="Times New Roman" w:hAnsi="Times New Roman"/>
          <w:sz w:val="28"/>
          <w:szCs w:val="24"/>
        </w:rPr>
        <w:t xml:space="preserve">» </w:t>
      </w:r>
      <w:r w:rsidRPr="00D276AF">
        <w:rPr>
          <w:rFonts w:ascii="Times New Roman" w:hAnsi="Times New Roman" w:cs="Times New Roman"/>
          <w:sz w:val="28"/>
          <w:szCs w:val="24"/>
        </w:rPr>
        <w:t>является бесплатной для заявителей.</w:t>
      </w:r>
    </w:p>
    <w:p w:rsidR="000E5002" w:rsidRDefault="000E5002" w:rsidP="000E5002">
      <w:pPr>
        <w:pStyle w:val="ConsPlusNormal"/>
        <w:jc w:val="both"/>
      </w:pPr>
    </w:p>
    <w:p w:rsidR="002B184F" w:rsidRPr="00D276AF" w:rsidRDefault="002B184F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2.13. ТРЕБОВАНИЯ К МЕСТАМ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ПРЕДОСТАВЛЕНИЯ МУНИЦИПАЛЬНОЙ УСЛУГИ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Прилегающая к зданию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территория должна быть оборудована парковочными местами, исходя из фактической возможности для их размещения.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lastRenderedPageBreak/>
        <w:t>Вход в здание оборудуется информационной вывеской, содержащей информацию о наименовании и графике работы.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Места для заполнения документов оборудуются информационными стендами, стульями и столом для оформления документов, обеспечиваются бланками заявлений и необходимыми канцелярскими принадлежностями.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На информационном стенде размещается следующая информация: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а) форма заявления о предоставлении муниципальной услуги и образец его заполнения;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б) перечень документов, необходимых для предоставления муниципальной услуги, и предъявляемые к ним требования.</w:t>
      </w:r>
    </w:p>
    <w:p w:rsidR="00D276AF" w:rsidRPr="00D276AF" w:rsidRDefault="00D276AF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6AF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Pr="00D276AF">
        <w:rPr>
          <w:rFonts w:ascii="Times New Roman" w:eastAsia="Calibri" w:hAnsi="Times New Roman" w:cs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устройством, письменными принадлежностями и бумагой формата А</w:t>
      </w:r>
      <w:proofErr w:type="gramStart"/>
      <w:r w:rsidRPr="00D276AF">
        <w:rPr>
          <w:rFonts w:ascii="Times New Roman" w:hAnsi="Times New Roman" w:cs="Times New Roman"/>
          <w:sz w:val="28"/>
          <w:szCs w:val="24"/>
        </w:rPr>
        <w:t>4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>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В </w:t>
      </w:r>
      <w:r w:rsidR="00417D59" w:rsidRPr="00D276AF">
        <w:rPr>
          <w:rFonts w:ascii="Times New Roman" w:hAnsi="Times New Roman" w:cs="Times New Roman"/>
          <w:sz w:val="28"/>
          <w:szCs w:val="24"/>
        </w:rPr>
        <w:t>Специалист</w:t>
      </w:r>
      <w:r w:rsidRPr="00D276AF">
        <w:rPr>
          <w:rFonts w:ascii="Times New Roman" w:hAnsi="Times New Roman" w:cs="Times New Roman"/>
          <w:sz w:val="28"/>
          <w:szCs w:val="24"/>
        </w:rPr>
        <w:t>е должна быть предусмотрена возможность копирования документов.</w:t>
      </w:r>
    </w:p>
    <w:p w:rsidR="00D276AF" w:rsidRPr="00D276AF" w:rsidRDefault="00D276AF" w:rsidP="00D276AF">
      <w:pPr>
        <w:pStyle w:val="a3"/>
        <w:ind w:firstLine="54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276AF">
        <w:rPr>
          <w:rFonts w:ascii="Times New Roman" w:hAnsi="Times New Roman"/>
          <w:i w:val="0"/>
          <w:sz w:val="28"/>
          <w:szCs w:val="28"/>
          <w:lang w:val="ru-RU"/>
        </w:rPr>
        <w:t xml:space="preserve">В целях организации беспрепятственного доступа к зданию, помещению Администрации сельского поселения (далее – объект), в котором </w:t>
      </w:r>
      <w:proofErr w:type="gramStart"/>
      <w:r w:rsidRPr="00D276AF">
        <w:rPr>
          <w:rFonts w:ascii="Times New Roman" w:hAnsi="Times New Roman"/>
          <w:i w:val="0"/>
          <w:sz w:val="28"/>
          <w:szCs w:val="28"/>
          <w:lang w:val="ru-RU"/>
        </w:rPr>
        <w:t xml:space="preserve">предоставляется муниципальная услуга </w:t>
      </w:r>
      <w:r w:rsidRPr="00D276AF">
        <w:rPr>
          <w:rFonts w:ascii="Times New Roman" w:hAnsi="Times New Roman"/>
          <w:i w:val="0"/>
          <w:color w:val="FF0000"/>
          <w:sz w:val="28"/>
          <w:szCs w:val="28"/>
          <w:lang w:val="ru-RU"/>
        </w:rPr>
        <w:t xml:space="preserve"> </w:t>
      </w:r>
      <w:r w:rsidRPr="00D276AF">
        <w:rPr>
          <w:rFonts w:ascii="Times New Roman" w:hAnsi="Times New Roman"/>
          <w:i w:val="0"/>
          <w:sz w:val="28"/>
          <w:szCs w:val="28"/>
          <w:lang w:val="ru-RU"/>
        </w:rPr>
        <w:t>обеспечивается</w:t>
      </w:r>
      <w:proofErr w:type="gramEnd"/>
      <w:r w:rsidRPr="00D276AF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D276AF" w:rsidRPr="00D276AF" w:rsidRDefault="00D276AF" w:rsidP="00D276AF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D276A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D276AF">
        <w:rPr>
          <w:rFonts w:ascii="Times New Roman" w:hAnsi="Times New Roman"/>
          <w:i w:val="0"/>
          <w:sz w:val="28"/>
          <w:szCs w:val="28"/>
        </w:rPr>
        <w:t xml:space="preserve">- </w:t>
      </w:r>
      <w:proofErr w:type="spellStart"/>
      <w:proofErr w:type="gramStart"/>
      <w:r w:rsidRPr="00D276AF">
        <w:rPr>
          <w:rFonts w:ascii="Times New Roman" w:hAnsi="Times New Roman"/>
          <w:i w:val="0"/>
          <w:sz w:val="28"/>
          <w:szCs w:val="28"/>
        </w:rPr>
        <w:t>возможность</w:t>
      </w:r>
      <w:proofErr w:type="spellEnd"/>
      <w:proofErr w:type="gramEnd"/>
      <w:r w:rsidRPr="00D276AF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276AF">
        <w:rPr>
          <w:rFonts w:ascii="Times New Roman" w:hAnsi="Times New Roman"/>
          <w:i w:val="0"/>
          <w:sz w:val="28"/>
          <w:szCs w:val="28"/>
        </w:rPr>
        <w:t>беспрепятственного</w:t>
      </w:r>
      <w:proofErr w:type="spellEnd"/>
      <w:r w:rsidRPr="00D276AF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276AF">
        <w:rPr>
          <w:rFonts w:ascii="Times New Roman" w:hAnsi="Times New Roman"/>
          <w:i w:val="0"/>
          <w:sz w:val="28"/>
          <w:szCs w:val="28"/>
        </w:rPr>
        <w:t>входа</w:t>
      </w:r>
      <w:proofErr w:type="spellEnd"/>
      <w:r w:rsidRPr="00D276AF">
        <w:rPr>
          <w:rFonts w:ascii="Times New Roman" w:hAnsi="Times New Roman"/>
          <w:i w:val="0"/>
          <w:sz w:val="28"/>
          <w:szCs w:val="28"/>
        </w:rPr>
        <w:t xml:space="preserve"> в здание и выхода из него;</w:t>
      </w:r>
    </w:p>
    <w:p w:rsidR="00D276AF" w:rsidRPr="00D276AF" w:rsidRDefault="00D276AF" w:rsidP="00D276AF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276AF">
        <w:rPr>
          <w:rFonts w:ascii="Times New Roman" w:hAnsi="Times New Roman"/>
          <w:i w:val="0"/>
          <w:sz w:val="28"/>
          <w:szCs w:val="28"/>
          <w:lang w:val="ru-RU"/>
        </w:rPr>
        <w:t>- возможность самостоятельного передвижения по территории, на которой расположено здание Администрации сельского поселения в целях доступа к месту предоставления услуги, в том числе с помощью работников, предоставляющих услуги;</w:t>
      </w:r>
    </w:p>
    <w:p w:rsidR="00D276AF" w:rsidRPr="00D276AF" w:rsidRDefault="00D276AF" w:rsidP="00D276AF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276AF">
        <w:rPr>
          <w:rFonts w:ascii="Times New Roman" w:hAnsi="Times New Roman"/>
          <w:i w:val="0"/>
          <w:sz w:val="28"/>
          <w:szCs w:val="28"/>
          <w:lang w:val="ru-RU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предоставляющих муниципальную услугу;</w:t>
      </w:r>
    </w:p>
    <w:p w:rsidR="00D276AF" w:rsidRPr="00D276AF" w:rsidRDefault="00D276AF" w:rsidP="00D276AF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276AF">
        <w:rPr>
          <w:rFonts w:ascii="Times New Roman" w:hAnsi="Times New Roman"/>
          <w:i w:val="0"/>
          <w:sz w:val="28"/>
          <w:szCs w:val="28"/>
          <w:lang w:val="ru-RU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D276AF" w:rsidRPr="00D276AF" w:rsidRDefault="00D276AF" w:rsidP="00D276AF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276AF">
        <w:rPr>
          <w:rFonts w:ascii="Times New Roman" w:hAnsi="Times New Roman"/>
          <w:i w:val="0"/>
          <w:sz w:val="28"/>
          <w:szCs w:val="28"/>
          <w:lang w:val="ru-RU"/>
        </w:rPr>
        <w:t>- содействие инвалиду при входе в объект и выходе из него;</w:t>
      </w:r>
    </w:p>
    <w:p w:rsidR="00D276AF" w:rsidRPr="00D276AF" w:rsidRDefault="00D276AF" w:rsidP="00D276AF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276AF">
        <w:rPr>
          <w:rFonts w:ascii="Times New Roman" w:hAnsi="Times New Roman"/>
          <w:i w:val="0"/>
          <w:sz w:val="28"/>
          <w:szCs w:val="28"/>
          <w:lang w:val="ru-RU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</w:t>
      </w:r>
      <w:r w:rsidRPr="00D276A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по </w:t>
      </w:r>
      <w:hyperlink r:id="rId18" w:history="1">
        <w:r w:rsidRPr="00D276AF">
          <w:rPr>
            <w:rStyle w:val="a7"/>
            <w:rFonts w:ascii="Times New Roman" w:hAnsi="Times New Roman"/>
            <w:bCs/>
            <w:i w:val="0"/>
            <w:color w:val="000000"/>
            <w:sz w:val="28"/>
            <w:szCs w:val="28"/>
            <w:lang w:val="ru-RU"/>
          </w:rPr>
          <w:t>форме</w:t>
        </w:r>
      </w:hyperlink>
      <w:r w:rsidRPr="00D276A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и в </w:t>
      </w:r>
      <w:hyperlink r:id="rId19" w:history="1">
        <w:r w:rsidRPr="00D276AF">
          <w:rPr>
            <w:rStyle w:val="a7"/>
            <w:rFonts w:ascii="Times New Roman" w:hAnsi="Times New Roman"/>
            <w:bCs/>
            <w:i w:val="0"/>
            <w:color w:val="000000"/>
            <w:sz w:val="28"/>
            <w:szCs w:val="28"/>
            <w:lang w:val="ru-RU"/>
          </w:rPr>
          <w:t>порядке</w:t>
        </w:r>
      </w:hyperlink>
      <w:r w:rsidRPr="00D276AF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,</w:t>
      </w:r>
      <w:r w:rsidRPr="00D276AF">
        <w:rPr>
          <w:rFonts w:ascii="Times New Roman" w:hAnsi="Times New Roman"/>
          <w:i w:val="0"/>
          <w:sz w:val="28"/>
          <w:szCs w:val="28"/>
          <w:lang w:val="ru-RU"/>
        </w:rPr>
        <w:t xml:space="preserve"> утвержденных Приказом Министерства труда и социальной защиты Российской Федерации от 22 июня 2015 г. № 386н.</w:t>
      </w:r>
    </w:p>
    <w:p w:rsidR="00D276AF" w:rsidRPr="00D276AF" w:rsidRDefault="00D276AF" w:rsidP="00D276AF">
      <w:pPr>
        <w:pStyle w:val="a3"/>
        <w:ind w:firstLine="708"/>
        <w:jc w:val="both"/>
        <w:rPr>
          <w:i w:val="0"/>
          <w:sz w:val="24"/>
          <w:szCs w:val="24"/>
          <w:lang w:val="ru-RU"/>
        </w:rPr>
      </w:pPr>
      <w:r w:rsidRPr="00D276AF">
        <w:rPr>
          <w:rFonts w:ascii="Times New Roman" w:hAnsi="Times New Roman"/>
          <w:i w:val="0"/>
          <w:sz w:val="28"/>
          <w:szCs w:val="28"/>
          <w:lang w:val="ru-RU"/>
        </w:rPr>
        <w:t>Инвалидам оказывается помощь в преодолении барьеров, мешающих получению ими услуг наравне с другими лицами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E5002" w:rsidRPr="00577005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2.14. ПОКАЗАТЕЛИ ДОСТУПНОСТИ И КАЧЕСТВА МУНИЦИПАЛЬНОЙ УСЛУГИ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Показатели доступности и качества муниципальной услуги </w:t>
      </w:r>
      <w:r w:rsidRPr="00D276AF">
        <w:rPr>
          <w:rFonts w:ascii="Times New Roman" w:hAnsi="Times New Roman" w:cs="Times New Roman"/>
          <w:sz w:val="28"/>
          <w:szCs w:val="24"/>
        </w:rPr>
        <w:lastRenderedPageBreak/>
        <w:t xml:space="preserve">определяются для осуществления оценки и контроля деятельности </w:t>
      </w:r>
      <w:r w:rsidR="00417D59" w:rsidRPr="00D276AF">
        <w:rPr>
          <w:rFonts w:ascii="Times New Roman" w:hAnsi="Times New Roman" w:cs="Times New Roman"/>
          <w:sz w:val="28"/>
          <w:szCs w:val="24"/>
        </w:rPr>
        <w:t>Специалист</w:t>
      </w:r>
      <w:r w:rsidRPr="00D276AF">
        <w:rPr>
          <w:rFonts w:ascii="Times New Roman" w:hAnsi="Times New Roman" w:cs="Times New Roman"/>
          <w:sz w:val="28"/>
          <w:szCs w:val="24"/>
        </w:rPr>
        <w:t>а и его должностных лиц.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Состав показателей доступности и качества предоставления муниципальной услуги </w:t>
      </w:r>
      <w:r w:rsidR="0009629B" w:rsidRPr="00D276AF">
        <w:rPr>
          <w:rFonts w:ascii="Times New Roman" w:hAnsi="Times New Roman"/>
          <w:sz w:val="28"/>
          <w:szCs w:val="24"/>
        </w:rPr>
        <w:t>«</w:t>
      </w:r>
      <w:r w:rsidR="0009629B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9629B" w:rsidRPr="00D276AF">
        <w:rPr>
          <w:rFonts w:ascii="Times New Roman" w:hAnsi="Times New Roman"/>
          <w:sz w:val="28"/>
          <w:szCs w:val="24"/>
        </w:rPr>
        <w:t xml:space="preserve">» </w:t>
      </w:r>
      <w:r w:rsidRPr="00D276AF">
        <w:rPr>
          <w:rFonts w:ascii="Times New Roman" w:hAnsi="Times New Roman" w:cs="Times New Roman"/>
          <w:sz w:val="28"/>
          <w:szCs w:val="24"/>
        </w:rPr>
        <w:t>подразделяется на две основные группы: количественные и качественные.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В группу количественных показателей доступности, позволяющих объективно оценивать деятельность </w:t>
      </w:r>
      <w:r w:rsidR="00417D59" w:rsidRPr="00D276AF">
        <w:rPr>
          <w:rFonts w:ascii="Times New Roman" w:hAnsi="Times New Roman" w:cs="Times New Roman"/>
          <w:sz w:val="28"/>
          <w:szCs w:val="24"/>
        </w:rPr>
        <w:t>Специалист</w:t>
      </w:r>
      <w:r w:rsidRPr="00D276AF">
        <w:rPr>
          <w:rFonts w:ascii="Times New Roman" w:hAnsi="Times New Roman" w:cs="Times New Roman"/>
          <w:sz w:val="28"/>
          <w:szCs w:val="24"/>
        </w:rPr>
        <w:t>а, предоставляющего муниципальную услугу, входят: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- время ожидания при предоставлении муниципальной услуги </w:t>
      </w:r>
      <w:r w:rsidR="0009629B" w:rsidRPr="00D276AF">
        <w:rPr>
          <w:rFonts w:ascii="Times New Roman" w:hAnsi="Times New Roman"/>
          <w:sz w:val="28"/>
          <w:szCs w:val="24"/>
        </w:rPr>
        <w:t>«</w:t>
      </w:r>
      <w:r w:rsidR="0009629B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9629B" w:rsidRPr="00D276AF">
        <w:rPr>
          <w:rFonts w:ascii="Times New Roman" w:hAnsi="Times New Roman"/>
          <w:sz w:val="28"/>
          <w:szCs w:val="24"/>
        </w:rPr>
        <w:t>»</w:t>
      </w:r>
      <w:r w:rsidRPr="00D276AF">
        <w:rPr>
          <w:rFonts w:ascii="Times New Roman" w:hAnsi="Times New Roman" w:cs="Times New Roman"/>
          <w:sz w:val="28"/>
          <w:szCs w:val="24"/>
        </w:rPr>
        <w:t>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- график работы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и </w:t>
      </w:r>
      <w:r w:rsidR="00417D59" w:rsidRPr="00D276AF">
        <w:rPr>
          <w:rFonts w:ascii="Times New Roman" w:hAnsi="Times New Roman" w:cs="Times New Roman"/>
          <w:sz w:val="28"/>
          <w:szCs w:val="24"/>
        </w:rPr>
        <w:t>Специалист</w:t>
      </w:r>
      <w:r w:rsidRPr="00D276AF">
        <w:rPr>
          <w:rFonts w:ascii="Times New Roman" w:hAnsi="Times New Roman" w:cs="Times New Roman"/>
          <w:sz w:val="28"/>
          <w:szCs w:val="24"/>
        </w:rPr>
        <w:t>а;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- место расположения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и </w:t>
      </w:r>
      <w:r w:rsidR="00417D59" w:rsidRPr="00D276AF">
        <w:rPr>
          <w:rFonts w:ascii="Times New Roman" w:hAnsi="Times New Roman" w:cs="Times New Roman"/>
          <w:sz w:val="28"/>
          <w:szCs w:val="24"/>
        </w:rPr>
        <w:t>Специалист</w:t>
      </w:r>
      <w:r w:rsidRPr="00D276AF">
        <w:rPr>
          <w:rFonts w:ascii="Times New Roman" w:hAnsi="Times New Roman" w:cs="Times New Roman"/>
          <w:sz w:val="28"/>
          <w:szCs w:val="24"/>
        </w:rPr>
        <w:t>а;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количество документов, требуемых для получения муниципальной услуги;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стоимость получения результата муниципальной услуги и наличие льгот для определенных категорий заявителей на предоставление муниципальной услуги.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В число качественных показателей доступности предоставляемой муниципальной услуги входят: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степень сложности требований, которые необходимо выполнить для получения муниципальной услуги;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правдивость (достоверность) информации о предоставлении муниципальной услуги;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наличие различных каналов получения муниципальной услуги;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простота и ясность изложения информационных и инструктивных документов по предоставлению муниципальной услуги;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наличие у заявителя возможности подачи запроса о предоставлении государственной услуги в электронной форме с использованием информационно-технологической и коммуникационной инфраструктуры, в том числе Портала или через МФЦ.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В группу количественных показателей оценки качества предоставления муниципальной услуги </w:t>
      </w:r>
      <w:r w:rsidR="0009629B" w:rsidRPr="00D276AF">
        <w:rPr>
          <w:rFonts w:ascii="Times New Roman" w:hAnsi="Times New Roman"/>
          <w:sz w:val="28"/>
          <w:szCs w:val="24"/>
        </w:rPr>
        <w:t>«</w:t>
      </w:r>
      <w:r w:rsidR="0009629B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9629B" w:rsidRPr="00D276AF">
        <w:rPr>
          <w:rFonts w:ascii="Times New Roman" w:hAnsi="Times New Roman"/>
          <w:sz w:val="28"/>
          <w:szCs w:val="24"/>
        </w:rPr>
        <w:t xml:space="preserve">» </w:t>
      </w:r>
      <w:r w:rsidRPr="00D276AF">
        <w:rPr>
          <w:rFonts w:ascii="Times New Roman" w:hAnsi="Times New Roman" w:cs="Times New Roman"/>
          <w:sz w:val="28"/>
          <w:szCs w:val="24"/>
        </w:rPr>
        <w:t>входят: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соблюдение сроков предоставления муниципальной услуги;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количество обоснованных жалоб по предоставлению муниципальной услуги;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lastRenderedPageBreak/>
        <w:t>- количество посещений заявителей для получения муниципальной услуги;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К качественным показателям предоставления муниципальной услуги </w:t>
      </w:r>
      <w:r w:rsidR="0009629B" w:rsidRPr="00D276AF">
        <w:rPr>
          <w:rFonts w:ascii="Times New Roman" w:hAnsi="Times New Roman"/>
          <w:sz w:val="28"/>
          <w:szCs w:val="24"/>
        </w:rPr>
        <w:t>«</w:t>
      </w:r>
      <w:r w:rsidR="0009629B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9629B" w:rsidRPr="00D276AF">
        <w:rPr>
          <w:rFonts w:ascii="Times New Roman" w:hAnsi="Times New Roman"/>
          <w:sz w:val="28"/>
          <w:szCs w:val="24"/>
        </w:rPr>
        <w:t xml:space="preserve">» </w:t>
      </w:r>
      <w:r w:rsidRPr="00D276AF">
        <w:rPr>
          <w:rFonts w:ascii="Times New Roman" w:hAnsi="Times New Roman" w:cs="Times New Roman"/>
          <w:sz w:val="28"/>
          <w:szCs w:val="24"/>
        </w:rPr>
        <w:t>относятся: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точность выполняемых обязательств по отношению к заявителям;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культура обслуживания (вежливость, эстетичность) заявителей;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- качество </w:t>
      </w:r>
      <w:proofErr w:type="gramStart"/>
      <w:r w:rsidRPr="00D276AF">
        <w:rPr>
          <w:rFonts w:ascii="Times New Roman" w:hAnsi="Times New Roman" w:cs="Times New Roman"/>
          <w:sz w:val="28"/>
          <w:szCs w:val="24"/>
        </w:rPr>
        <w:t xml:space="preserve">результатов труда специалистов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proofErr w:type="gramEnd"/>
      <w:r w:rsidR="00711285" w:rsidRPr="00D276AF">
        <w:rPr>
          <w:rFonts w:ascii="Times New Roman" w:hAnsi="Times New Roman" w:cs="Times New Roman"/>
          <w:sz w:val="28"/>
          <w:szCs w:val="24"/>
        </w:rPr>
        <w:t xml:space="preserve">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и </w:t>
      </w:r>
      <w:r w:rsidR="00417D59" w:rsidRPr="00D276AF">
        <w:rPr>
          <w:rFonts w:ascii="Times New Roman" w:hAnsi="Times New Roman" w:cs="Times New Roman"/>
          <w:sz w:val="28"/>
          <w:szCs w:val="24"/>
        </w:rPr>
        <w:t>Специалист</w:t>
      </w:r>
      <w:r w:rsidRPr="00D276AF">
        <w:rPr>
          <w:rFonts w:ascii="Times New Roman" w:hAnsi="Times New Roman" w:cs="Times New Roman"/>
          <w:sz w:val="28"/>
          <w:szCs w:val="24"/>
        </w:rPr>
        <w:t>а (профессиональное мастерство);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оперативность предоставления муниципальной услуги (соответствие стандарту времени, затраченного на подготовку документов, ожидание предоставления муниципальной услуги, непосредственное получение муниципальной услуги);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количество обоснованных жалоб.</w:t>
      </w:r>
    </w:p>
    <w:p w:rsidR="000E5002" w:rsidRPr="00D276AF" w:rsidRDefault="000E5002" w:rsidP="000E5002">
      <w:pPr>
        <w:pStyle w:val="ConsPlusNormal"/>
        <w:jc w:val="both"/>
        <w:rPr>
          <w:sz w:val="24"/>
        </w:rPr>
      </w:pPr>
    </w:p>
    <w:p w:rsidR="00152F47" w:rsidRDefault="00152F47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3. СОСТАВ, ПОСЛЕДОВАТЕЛЬНОСТЬ И СРОКИ ВЫПОЛНЕНИЯ</w:t>
      </w:r>
    </w:p>
    <w:p w:rsidR="000E5002" w:rsidRPr="00D276AF" w:rsidRDefault="000E5002" w:rsidP="00152F4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АДМИНИСТРАТИВНЫХ ПРОЦЕДУР, ТРЕБОВАНИЯ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К ПОРЯДКУ ИХ ВЫПОЛНЕНИЯ, ОСОБЕННОСТИ ВЫПОЛНЕНИЯ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АДМИНИСТРАТИВНЫХ ПРОЦЕДУР В ЭЛЕКТРОННОЙ ФОРМЕ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152F47" w:rsidRPr="00D276AF" w:rsidRDefault="00152F47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1. Прием и регистрация заявления и прилагаемых к нему документов - 2 (две) минуты на одного заявителя: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1.1. Проверка заявления и прилагаемых документов - 1 (одна) минута.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1.2. Регистрация заявления - 1 (одна) минута.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Основанием для начала процедуры является факт подачи заявления и прилагаемых к нему документов в Администрацию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, МФЦ или через Портал.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76AF">
        <w:rPr>
          <w:rFonts w:ascii="Times New Roman" w:hAnsi="Times New Roman" w:cs="Times New Roman"/>
          <w:sz w:val="28"/>
          <w:szCs w:val="24"/>
        </w:rPr>
        <w:t xml:space="preserve">При наличии очереди время на сдачу заявления и прилагаемых к нему документов в Администрацию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или МФЦ продлевается на время, необходимое для предоставления муниципальной услуги </w:t>
      </w:r>
      <w:r w:rsidR="0009629B" w:rsidRPr="00D276AF">
        <w:rPr>
          <w:rFonts w:ascii="Times New Roman" w:hAnsi="Times New Roman"/>
          <w:sz w:val="28"/>
          <w:szCs w:val="24"/>
        </w:rPr>
        <w:t>«</w:t>
      </w:r>
      <w:r w:rsidR="0009629B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9629B" w:rsidRPr="00D276AF">
        <w:rPr>
          <w:rFonts w:ascii="Times New Roman" w:hAnsi="Times New Roman"/>
          <w:sz w:val="28"/>
          <w:szCs w:val="24"/>
        </w:rPr>
        <w:t xml:space="preserve">» </w:t>
      </w:r>
      <w:r w:rsidRPr="00D276AF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276AF">
        <w:rPr>
          <w:rFonts w:ascii="Times New Roman" w:hAnsi="Times New Roman" w:cs="Times New Roman"/>
          <w:sz w:val="28"/>
          <w:szCs w:val="24"/>
        </w:rPr>
        <w:t>одного заявителя, помноженное на количество человек в очереди, но не более чем 15 (пятнадцать) минут.</w:t>
      </w:r>
      <w:proofErr w:type="gramEnd"/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Заявление и пакет документов могут быть направлены в Администрацию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или МФЦ в очной форме (при личном присутствии), по почте, по электронной почте, через Портал - в электронной форме через "Личный кабинет".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В случае обращения заявителя в МФЦ, оператор МФЦ: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принимает заявление и документы от заявителя;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lastRenderedPageBreak/>
        <w:t>- осуществляет проверку соответствия копий (за исключением нотариально заверенных) оригиналам документов;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регистрирует заявление и приложенные к нему документы, ставит дату приема и личную подпись.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В случае подачи заявления и пакета документов через МФЦ при установлении оператором МФЦ факта отсутствия необходимых к предоставлению лично заявителем документов, оператор формирует уведомление о недостаточности пакета документов. Заявитель может настоять на принятии неполного пакета документов.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Заявитель может настоять на принятии неполного пакета документов.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2. Запрос документов в рамках межведомственного информационного взаимодействия и формирование пакета документов - 7 (семь) рабочих дней: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2.1. Оформление межведомственных запросов специалистом </w:t>
      </w:r>
      <w:r w:rsidR="00417D59" w:rsidRPr="00D276AF">
        <w:rPr>
          <w:rFonts w:ascii="Times New Roman" w:hAnsi="Times New Roman" w:cs="Times New Roman"/>
          <w:sz w:val="28"/>
          <w:szCs w:val="24"/>
        </w:rPr>
        <w:t>Специалист</w:t>
      </w:r>
      <w:r w:rsidRPr="00D276AF">
        <w:rPr>
          <w:rFonts w:ascii="Times New Roman" w:hAnsi="Times New Roman" w:cs="Times New Roman"/>
          <w:sz w:val="28"/>
          <w:szCs w:val="24"/>
        </w:rPr>
        <w:t xml:space="preserve">а (при обращении заявителя для предоставления муниципальной услуги </w:t>
      </w:r>
      <w:proofErr w:type="gramStart"/>
      <w:r w:rsidRPr="00D276AF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17D59" w:rsidRPr="00D276AF">
        <w:rPr>
          <w:rFonts w:ascii="Times New Roman" w:hAnsi="Times New Roman" w:cs="Times New Roman"/>
          <w:sz w:val="28"/>
          <w:szCs w:val="24"/>
        </w:rPr>
        <w:t>Специалист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>) или оператором МФЦ (при обращении заявителя для предоставления муниципальной услуги в МФЦ) - не позднее следующего рабочего дня, следующего за днем приема документов от заявителя.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2.2. Получение ответов на межведомственные запросы - 5 (пять) рабочих дней. При неполучении МФЦ ответа на межведомственный запрос в указанный срок, оператор МФЦ формирует уведомление об отсутствии ответа на межведомственный запрос.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2.3. Формирование пакета документов: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- специалистом </w:t>
      </w:r>
      <w:r w:rsidR="00417D59" w:rsidRPr="00D276AF">
        <w:rPr>
          <w:rFonts w:ascii="Times New Roman" w:hAnsi="Times New Roman" w:cs="Times New Roman"/>
          <w:sz w:val="28"/>
          <w:szCs w:val="24"/>
        </w:rPr>
        <w:t>Специалист</w:t>
      </w:r>
      <w:r w:rsidRPr="00D276AF">
        <w:rPr>
          <w:rFonts w:ascii="Times New Roman" w:hAnsi="Times New Roman" w:cs="Times New Roman"/>
          <w:sz w:val="28"/>
          <w:szCs w:val="24"/>
        </w:rPr>
        <w:t>а в день получения ответа на межведомственный запрос;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оператором МФЦ - в день получения ответов на межведомственный запрос или истечения срока на получение ответов на межведомственный запрос.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Сформированный оператором МФЦ пакет документов, передается в Администрацию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не позднее следующего рабочего дня после получения ответа на межведомственный запрос по ведомости приема-передачи, оформленной МФЦ. Специалист Администрацию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принимает заявление и пакет документов из МФЦ и регистрирует их. Далее работа с документами проходит аналогично случаю очной подачи заявления, почтой либо по электронной почте.</w:t>
      </w:r>
    </w:p>
    <w:p w:rsidR="000E5002" w:rsidRPr="00D276AF" w:rsidRDefault="00393AA5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3</w:t>
      </w:r>
      <w:r w:rsidR="000E5002" w:rsidRPr="00D276AF">
        <w:rPr>
          <w:rFonts w:ascii="Times New Roman" w:hAnsi="Times New Roman" w:cs="Times New Roman"/>
          <w:sz w:val="28"/>
          <w:szCs w:val="24"/>
        </w:rPr>
        <w:t>. Выдача результата предоставления муниципальной услуги.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Выдача результата муниципальной услуги заявителю производится специалистом </w:t>
      </w:r>
      <w:r w:rsidR="00417D59" w:rsidRPr="00D276AF">
        <w:rPr>
          <w:rFonts w:ascii="Times New Roman" w:hAnsi="Times New Roman" w:cs="Times New Roman"/>
          <w:sz w:val="28"/>
          <w:szCs w:val="24"/>
        </w:rPr>
        <w:t>Специалист</w:t>
      </w:r>
      <w:r w:rsidRPr="00D276AF">
        <w:rPr>
          <w:rFonts w:ascii="Times New Roman" w:hAnsi="Times New Roman" w:cs="Times New Roman"/>
          <w:sz w:val="28"/>
          <w:szCs w:val="24"/>
        </w:rPr>
        <w:t xml:space="preserve">а не позднее следующего рабочего дня со дня изготовления проекта договора аренды, договора купли-продажи земельного </w:t>
      </w:r>
      <w:r w:rsidRPr="00D276AF">
        <w:rPr>
          <w:rFonts w:ascii="Times New Roman" w:hAnsi="Times New Roman" w:cs="Times New Roman"/>
          <w:sz w:val="28"/>
          <w:szCs w:val="24"/>
        </w:rPr>
        <w:lastRenderedPageBreak/>
        <w:t>участка или договора безвозмездного пользования земельным участком.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Если обращение заявителя за предоставлением муниципальной услуги осуществлялось через МФЦ, то результат муниципальной услуги передается Администрацией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в МФЦ не позднее следующего рабочего дня со дня изготовления соответствующего документа. Выдача результата заявителю оператором МФЦ производится не позднее следующего рабочего дня, следующего за днем получения документов от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При принятии решения о предоставлении муниципальной услуги выдаче заявителю подлежит </w:t>
      </w:r>
      <w:r w:rsidR="001F71AF" w:rsidRPr="00D276AF">
        <w:rPr>
          <w:rFonts w:ascii="Times New Roman" w:hAnsi="Times New Roman" w:cs="Times New Roman"/>
          <w:sz w:val="28"/>
          <w:szCs w:val="24"/>
        </w:rPr>
        <w:t xml:space="preserve">решение главы администрации сельского поселения о предоставлении земельного участка заявителю (в форме постановления) и (или) подписанный договор аренды земельного участка </w:t>
      </w:r>
      <w:r w:rsidRPr="00D276AF">
        <w:rPr>
          <w:rFonts w:ascii="Times New Roman" w:hAnsi="Times New Roman" w:cs="Times New Roman"/>
          <w:sz w:val="28"/>
          <w:szCs w:val="24"/>
        </w:rPr>
        <w:t>(3 экземпляра).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В случае отказа в предоставлении муниципальной услуги заявителю выдается 1 экземпляр письма Администрации об отказе в предоставлении муниципальной услуги. При этом заявитель ставит отметку о получении на экземпляре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В случае обращения заявителя через Портал, результат услуги отправляется в личный кабинет заявителя.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По осуществлению выдачи результата муниципальной услуги в МФЦ, оператор МФЦ не позднее следующего рабочего дня передает в Администрацию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экземпляры документов, которые подлежат хранению в </w:t>
      </w:r>
      <w:r w:rsidR="00417D59" w:rsidRPr="00D276AF">
        <w:rPr>
          <w:rFonts w:ascii="Times New Roman" w:hAnsi="Times New Roman" w:cs="Times New Roman"/>
          <w:sz w:val="28"/>
          <w:szCs w:val="24"/>
        </w:rPr>
        <w:t>Специалист</w:t>
      </w:r>
      <w:r w:rsidRPr="00D276AF">
        <w:rPr>
          <w:rFonts w:ascii="Times New Roman" w:hAnsi="Times New Roman" w:cs="Times New Roman"/>
          <w:sz w:val="28"/>
          <w:szCs w:val="24"/>
        </w:rPr>
        <w:t>е.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Выдача документов по результатам предоставления муниципальной услуги длится не более 15 (пятнадцати) минут.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При наличии очереди данное время продлевается на время, необходимое для выдачи документов по результатам предоставления муниципальной услуги, помноженное на количество человек в очереди.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76AF">
        <w:rPr>
          <w:rFonts w:ascii="Times New Roman" w:hAnsi="Times New Roman" w:cs="Times New Roman"/>
          <w:sz w:val="28"/>
          <w:szCs w:val="24"/>
        </w:rPr>
        <w:t xml:space="preserve">Может быть предусмотрена предварительная запись заявителей для получения документов по результатам предоставления муниципальной услуги </w:t>
      </w:r>
      <w:r w:rsidR="00075EC5" w:rsidRPr="00D276AF">
        <w:rPr>
          <w:rFonts w:ascii="Times New Roman" w:hAnsi="Times New Roman"/>
          <w:sz w:val="28"/>
          <w:szCs w:val="24"/>
        </w:rPr>
        <w:t>«</w:t>
      </w:r>
      <w:r w:rsidR="00075EC5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75EC5" w:rsidRPr="00D276AF">
        <w:rPr>
          <w:rFonts w:ascii="Times New Roman" w:hAnsi="Times New Roman"/>
          <w:sz w:val="28"/>
          <w:szCs w:val="24"/>
        </w:rPr>
        <w:t>»</w:t>
      </w:r>
      <w:r w:rsidRPr="00D276AF">
        <w:rPr>
          <w:rFonts w:ascii="Times New Roman" w:hAnsi="Times New Roman" w:cs="Times New Roman"/>
          <w:sz w:val="28"/>
          <w:szCs w:val="24"/>
        </w:rPr>
        <w:t xml:space="preserve"> как в </w:t>
      </w:r>
      <w:r w:rsidR="00417D59" w:rsidRPr="00D276AF">
        <w:rPr>
          <w:rFonts w:ascii="Times New Roman" w:hAnsi="Times New Roman" w:cs="Times New Roman"/>
          <w:sz w:val="28"/>
          <w:szCs w:val="24"/>
        </w:rPr>
        <w:t>Специалист</w:t>
      </w:r>
      <w:r w:rsidRPr="00D276AF">
        <w:rPr>
          <w:rFonts w:ascii="Times New Roman" w:hAnsi="Times New Roman" w:cs="Times New Roman"/>
          <w:sz w:val="28"/>
          <w:szCs w:val="24"/>
        </w:rPr>
        <w:t>, так и в МФЦ.</w:t>
      </w:r>
      <w:proofErr w:type="gramEnd"/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5. Подписание и возврат заявителем в Администрацию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договора аренды, договора купли-продажи земельного участка или договора безвозмездного пользования земельным участком - 30 (тридцать) дней.</w:t>
      </w:r>
    </w:p>
    <w:p w:rsidR="000E5002" w:rsidRPr="00D276AF" w:rsidRDefault="00D059C0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hyperlink w:anchor="P766" w:history="1">
        <w:r w:rsidR="000E5002" w:rsidRPr="00D276AF">
          <w:rPr>
            <w:rFonts w:ascii="Times New Roman" w:hAnsi="Times New Roman" w:cs="Times New Roman"/>
            <w:color w:val="0000FF"/>
            <w:sz w:val="28"/>
            <w:szCs w:val="24"/>
          </w:rPr>
          <w:t>Блок-схема</w:t>
        </w:r>
      </w:hyperlink>
      <w:r w:rsidR="000E5002" w:rsidRPr="00D276AF">
        <w:rPr>
          <w:rFonts w:ascii="Times New Roman" w:hAnsi="Times New Roman" w:cs="Times New Roman"/>
          <w:sz w:val="28"/>
          <w:szCs w:val="24"/>
        </w:rPr>
        <w:t xml:space="preserve"> предоставления земельных участков для строительства без проведения торгов представлена в Приложении N 3 к настоящему Регламенту.</w:t>
      </w:r>
    </w:p>
    <w:p w:rsidR="000E5002" w:rsidRPr="00D276AF" w:rsidRDefault="000E5002" w:rsidP="000E5002">
      <w:pPr>
        <w:pStyle w:val="ConsPlusNormal"/>
        <w:jc w:val="both"/>
        <w:rPr>
          <w:sz w:val="24"/>
        </w:rPr>
      </w:pPr>
    </w:p>
    <w:p w:rsidR="00152F47" w:rsidRDefault="00152F47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4. СОСТАВ, ПОСЛЕДОВАТЕЛЬНОСТЬ И СРОКИ ВЫПОЛНЕНИЯ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АДМИНИСТРАТИВНЫХ ПРОЦЕДУР, ТРЕБОВАНИЯ К ПОРЯДКУ ИХ ВЫПОЛНЕНИЯ,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lastRenderedPageBreak/>
        <w:t>ОСОБЕННОСТИ ВЫПОЛНЕНИЯ АДМИНИСТРАТИВНЫХ ПРОЦЕДУР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152F47" w:rsidRPr="00D276AF" w:rsidRDefault="00152F47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1. Прием и регистрация заявления и прилагаемых к нему документов - 2 (две) минуты на одного заявителя: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1.1. Проверка заявления и прилагаемых документов - 1 (одна) минута.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1.2. Регистрация заявления - 1 (одна) минута.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Основанием для начала процедуры является факт подачи заявления и прилагаемых к нему документов в Администрацию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, МФЦ или через Портал.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76AF">
        <w:rPr>
          <w:rFonts w:ascii="Times New Roman" w:hAnsi="Times New Roman" w:cs="Times New Roman"/>
          <w:sz w:val="28"/>
          <w:szCs w:val="24"/>
        </w:rPr>
        <w:t xml:space="preserve">При наличии очереди время на сдачу заявления и прилагаемых к нему документов в Администрацию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или МФЦ продлевается на время, необходимое для предоставления муниципальной услуги </w:t>
      </w:r>
      <w:r w:rsidR="00075EC5" w:rsidRPr="00D276AF">
        <w:rPr>
          <w:rFonts w:ascii="Times New Roman" w:hAnsi="Times New Roman"/>
          <w:sz w:val="28"/>
          <w:szCs w:val="24"/>
        </w:rPr>
        <w:t>«</w:t>
      </w:r>
      <w:r w:rsidR="00075EC5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75EC5" w:rsidRPr="00D276AF">
        <w:rPr>
          <w:rFonts w:ascii="Times New Roman" w:hAnsi="Times New Roman"/>
          <w:sz w:val="28"/>
          <w:szCs w:val="24"/>
        </w:rPr>
        <w:t xml:space="preserve">» </w:t>
      </w:r>
      <w:r w:rsidRPr="00D276AF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276AF">
        <w:rPr>
          <w:rFonts w:ascii="Times New Roman" w:hAnsi="Times New Roman" w:cs="Times New Roman"/>
          <w:sz w:val="28"/>
          <w:szCs w:val="24"/>
        </w:rPr>
        <w:t>одного заявителя, помноженное на количество человек в очереди, но не более чем 15 (пятнадцать) минут.</w:t>
      </w:r>
      <w:proofErr w:type="gramEnd"/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Заявление и пакет документов могут быть направлены в Администрацию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или МФЦ в очной форме (при личном присутствии), по почте, по электронной почте, через Портал - в электронной форме через "Личный кабинет".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В случае обращения заявителя в МФЦ, оператор МФЦ: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принимает заявление и документы от заявителя;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осуществляет проверку соответствия копий (за исключением нотариально заверенных) оригиналам документов;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регистрирует заявление и приложенные к нему документы, ставит дату приема и личную подпись.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В случае подачи заявления и пакета документов через МФЦ при установлении оператором МФЦ факта отсутствия необходимых к предоставлению лично заявителем документов, оператор формирует уведомление о недостаточности пакета документов. Заявитель может настоять на принятии неполного пакета документов.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Заявитель может настоять на принятии неполного пакета документов.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2. Запрос документов в рамках межведомственного информационного взаимодействия и формирование пакета документов - 7 (семь) рабочих дней: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2.1. Оформление межведомственных запросов специалистом </w:t>
      </w:r>
      <w:r w:rsidR="00417D59" w:rsidRPr="00D276AF">
        <w:rPr>
          <w:rFonts w:ascii="Times New Roman" w:hAnsi="Times New Roman" w:cs="Times New Roman"/>
          <w:sz w:val="28"/>
          <w:szCs w:val="24"/>
        </w:rPr>
        <w:lastRenderedPageBreak/>
        <w:t>Специалист</w:t>
      </w:r>
      <w:r w:rsidRPr="00D276AF">
        <w:rPr>
          <w:rFonts w:ascii="Times New Roman" w:hAnsi="Times New Roman" w:cs="Times New Roman"/>
          <w:sz w:val="28"/>
          <w:szCs w:val="24"/>
        </w:rPr>
        <w:t xml:space="preserve">а (при обращении заявителя для предоставления муниципальной услуги </w:t>
      </w:r>
      <w:proofErr w:type="gramStart"/>
      <w:r w:rsidRPr="00D276AF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17D59" w:rsidRPr="00D276AF">
        <w:rPr>
          <w:rFonts w:ascii="Times New Roman" w:hAnsi="Times New Roman" w:cs="Times New Roman"/>
          <w:sz w:val="28"/>
          <w:szCs w:val="24"/>
        </w:rPr>
        <w:t>Специалист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>) или оператором МФЦ (при обращении заявителя для предоставления муниципальной услуги в МФЦ) - не позднее следующего рабочего дня, следующего за днем приема документов от заявителя.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2.2. Получение ответов на межведомственные запросы - 5 (пять) рабочих дней. При неполучении МФЦ ответа на межведомственный запрос в указанный срок, оператор МФЦ формирует уведомление об отсутствии ответа на межведомственный запрос.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2.3. Формирование пакета документов: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- специалистом </w:t>
      </w:r>
      <w:r w:rsidR="00417D59" w:rsidRPr="00D276AF">
        <w:rPr>
          <w:rFonts w:ascii="Times New Roman" w:hAnsi="Times New Roman" w:cs="Times New Roman"/>
          <w:sz w:val="28"/>
          <w:szCs w:val="24"/>
        </w:rPr>
        <w:t>Специалист</w:t>
      </w:r>
      <w:r w:rsidRPr="00D276AF">
        <w:rPr>
          <w:rFonts w:ascii="Times New Roman" w:hAnsi="Times New Roman" w:cs="Times New Roman"/>
          <w:sz w:val="28"/>
          <w:szCs w:val="24"/>
        </w:rPr>
        <w:t>а в день получения ответа на межведомственный запрос;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оператором МФЦ - в день получения ответов на межведомственный запрос или истечения срока на получение ответов на межведомственный запрос.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Сформированный оператором МФЦ пакет документов, передается в Администрацию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не позднее следующего рабочего дня после получения ответа на межведомственный запрос по ведомости приема-передачи, оформленной МФЦ. Специалист Администраци</w:t>
      </w:r>
      <w:r w:rsidR="000050A4" w:rsidRPr="00D276AF">
        <w:rPr>
          <w:rFonts w:ascii="Times New Roman" w:hAnsi="Times New Roman" w:cs="Times New Roman"/>
          <w:sz w:val="28"/>
          <w:szCs w:val="24"/>
        </w:rPr>
        <w:t>и</w:t>
      </w:r>
      <w:r w:rsidRPr="00D276AF">
        <w:rPr>
          <w:rFonts w:ascii="Times New Roman" w:hAnsi="Times New Roman" w:cs="Times New Roman"/>
          <w:sz w:val="28"/>
          <w:szCs w:val="24"/>
        </w:rPr>
        <w:t xml:space="preserve">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принимает заявление и пакет документов из МФЦ и регистрирует их. Далее работа с документами проходит аналогично случаю очной подачи заявления, почтой либо по электронной почте.</w:t>
      </w:r>
    </w:p>
    <w:p w:rsidR="000E5002" w:rsidRPr="00D276AF" w:rsidRDefault="000E5002" w:rsidP="001F7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jc w:val="both"/>
        <w:rPr>
          <w:sz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5. ФОРМЫ </w:t>
      </w:r>
      <w:proofErr w:type="gramStart"/>
      <w:r w:rsidRPr="00D276AF"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 xml:space="preserve"> ИСПОЛНЕНИЕМ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АДМИНИСТРАТИВНОГО РЕГЛАМЕНТА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5.1. ПОРЯДОК ОСУЩЕСТВЛЕНИЯ ТЕКУЩЕГО КОНТРОЛЯ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ЗА ИСПОЛНЕНИЕМ АДМИНИСТРАТИВНОГО РЕГЛАМЕНТА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Текущий контроль осуществляется: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- в отношении специалистов </w:t>
      </w:r>
      <w:r w:rsidR="000050A4" w:rsidRPr="00D276AF">
        <w:rPr>
          <w:rFonts w:ascii="Times New Roman" w:hAnsi="Times New Roman" w:cs="Times New Roman"/>
          <w:sz w:val="28"/>
          <w:szCs w:val="24"/>
        </w:rPr>
        <w:t>Администрации</w:t>
      </w:r>
      <w:r w:rsidRPr="00D276AF">
        <w:rPr>
          <w:rFonts w:ascii="Times New Roman" w:hAnsi="Times New Roman" w:cs="Times New Roman"/>
          <w:sz w:val="28"/>
          <w:szCs w:val="24"/>
        </w:rPr>
        <w:t>, ответственных за предоставление муниципальной услуги, - Глав</w:t>
      </w:r>
      <w:r w:rsidR="000050A4" w:rsidRPr="00D276AF">
        <w:rPr>
          <w:rFonts w:ascii="Times New Roman" w:hAnsi="Times New Roman" w:cs="Times New Roman"/>
          <w:sz w:val="28"/>
          <w:szCs w:val="24"/>
        </w:rPr>
        <w:t>ой</w:t>
      </w:r>
      <w:r w:rsidRPr="00D276AF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в отношении операторов МФЦ - руководителем соответствующего структурного подразделения МФЦ.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76AF">
        <w:rPr>
          <w:rFonts w:ascii="Times New Roman" w:hAnsi="Times New Roman" w:cs="Times New Roman"/>
          <w:sz w:val="28"/>
          <w:szCs w:val="24"/>
        </w:rPr>
        <w:t xml:space="preserve">Текущий контроль осуществляется путем проведения проверок соблюдения и исполнения специалистами </w:t>
      </w:r>
      <w:r w:rsidR="000050A4" w:rsidRPr="00D276AF">
        <w:rPr>
          <w:rFonts w:ascii="Times New Roman" w:hAnsi="Times New Roman" w:cs="Times New Roman"/>
          <w:sz w:val="28"/>
          <w:szCs w:val="24"/>
        </w:rPr>
        <w:t>Администрации</w:t>
      </w:r>
      <w:r w:rsidRPr="00D276AF">
        <w:rPr>
          <w:rFonts w:ascii="Times New Roman" w:hAnsi="Times New Roman" w:cs="Times New Roman"/>
          <w:sz w:val="28"/>
          <w:szCs w:val="24"/>
        </w:rPr>
        <w:t xml:space="preserve"> и операторами МФЦ последовательности действий и положений административного регламента, иных нормативных правовых актов, устанавливающих требования к предоставлению муниципальной услуги </w:t>
      </w:r>
      <w:r w:rsidR="00075EC5" w:rsidRPr="00D276AF">
        <w:rPr>
          <w:rFonts w:ascii="Times New Roman" w:hAnsi="Times New Roman"/>
          <w:sz w:val="28"/>
          <w:szCs w:val="24"/>
        </w:rPr>
        <w:t>«</w:t>
      </w:r>
      <w:r w:rsidR="00075EC5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75EC5" w:rsidRPr="00D276AF">
        <w:rPr>
          <w:rFonts w:ascii="Times New Roman" w:hAnsi="Times New Roman"/>
          <w:sz w:val="28"/>
          <w:szCs w:val="24"/>
        </w:rPr>
        <w:t>»</w:t>
      </w:r>
      <w:r w:rsidRPr="00D276AF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</w:t>
      </w:r>
      <w:r w:rsidRPr="00D276AF">
        <w:rPr>
          <w:rFonts w:ascii="Times New Roman" w:hAnsi="Times New Roman" w:cs="Times New Roman"/>
          <w:sz w:val="28"/>
          <w:szCs w:val="24"/>
        </w:rPr>
        <w:lastRenderedPageBreak/>
        <w:t xml:space="preserve">правовыми актами, виновные лица привлекаются к ответственности в соответствии с законодательством Российской Федерации, Свердловской области, а также нормативно-правовыми актами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76AF">
        <w:rPr>
          <w:rFonts w:ascii="Times New Roman" w:hAnsi="Times New Roman" w:cs="Times New Roman"/>
          <w:sz w:val="28"/>
          <w:szCs w:val="24"/>
        </w:rPr>
        <w:t xml:space="preserve">Результаты текущего контроля за исполнением административного регламента, принятием решений и совершением действий специалистами </w:t>
      </w:r>
      <w:r w:rsidR="000050A4" w:rsidRPr="00D276AF">
        <w:rPr>
          <w:rFonts w:ascii="Times New Roman" w:hAnsi="Times New Roman" w:cs="Times New Roman"/>
          <w:sz w:val="28"/>
          <w:szCs w:val="24"/>
        </w:rPr>
        <w:t>Администрации</w:t>
      </w:r>
      <w:r w:rsidRPr="00D276AF">
        <w:rPr>
          <w:rFonts w:ascii="Times New Roman" w:hAnsi="Times New Roman" w:cs="Times New Roman"/>
          <w:sz w:val="28"/>
          <w:szCs w:val="24"/>
        </w:rPr>
        <w:t xml:space="preserve">, операторами МФЦ при предоставлении муниципальной услуги </w:t>
      </w:r>
      <w:r w:rsidR="00075EC5" w:rsidRPr="00D276AF">
        <w:rPr>
          <w:rFonts w:ascii="Times New Roman" w:hAnsi="Times New Roman"/>
          <w:sz w:val="28"/>
          <w:szCs w:val="24"/>
        </w:rPr>
        <w:t>«</w:t>
      </w:r>
      <w:r w:rsidR="00075EC5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75EC5" w:rsidRPr="00D276AF">
        <w:rPr>
          <w:rFonts w:ascii="Times New Roman" w:hAnsi="Times New Roman"/>
          <w:sz w:val="28"/>
          <w:szCs w:val="24"/>
        </w:rPr>
        <w:t>»</w:t>
      </w:r>
      <w:r w:rsidRPr="00D276AF">
        <w:rPr>
          <w:rFonts w:ascii="Times New Roman" w:hAnsi="Times New Roman" w:cs="Times New Roman"/>
          <w:sz w:val="28"/>
          <w:szCs w:val="24"/>
        </w:rPr>
        <w:t xml:space="preserve"> оформляются актом, в котором отмечаются выявленные недостатки и предложения по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 xml:space="preserve"> их устранению.</w:t>
      </w:r>
    </w:p>
    <w:p w:rsidR="000E5002" w:rsidRPr="00D276AF" w:rsidRDefault="000E5002" w:rsidP="000E5002">
      <w:pPr>
        <w:pStyle w:val="ConsPlusNormal"/>
        <w:jc w:val="both"/>
        <w:rPr>
          <w:sz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5.2. ПОРЯДОК ОСУЩЕСТВЛЕНИЯ </w:t>
      </w:r>
      <w:proofErr w:type="gramStart"/>
      <w:r w:rsidRPr="00D276AF">
        <w:rPr>
          <w:rFonts w:ascii="Times New Roman" w:hAnsi="Times New Roman" w:cs="Times New Roman"/>
          <w:sz w:val="28"/>
          <w:szCs w:val="24"/>
        </w:rPr>
        <w:t>ПЛАНОВЫХ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 xml:space="preserve"> И ВНЕПЛАНОВЫХ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ПРОВЕРОК КАЧЕСТВА ПРЕДОСТАВЛЕНИЯ МУНИЦИПАЛЬНОЙ УСЛУГИ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Плановые проверки качества предоставления муниципальной услуги </w:t>
      </w:r>
      <w:r w:rsidR="00075EC5" w:rsidRPr="00D276AF">
        <w:rPr>
          <w:rFonts w:ascii="Times New Roman" w:hAnsi="Times New Roman"/>
          <w:sz w:val="28"/>
          <w:szCs w:val="24"/>
        </w:rPr>
        <w:t>«</w:t>
      </w:r>
      <w:r w:rsidR="00075EC5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75EC5" w:rsidRPr="00D276AF">
        <w:rPr>
          <w:rFonts w:ascii="Times New Roman" w:hAnsi="Times New Roman"/>
          <w:sz w:val="28"/>
          <w:szCs w:val="24"/>
        </w:rPr>
        <w:t xml:space="preserve">» </w:t>
      </w:r>
      <w:r w:rsidRPr="00D276AF">
        <w:rPr>
          <w:rFonts w:ascii="Times New Roman" w:hAnsi="Times New Roman" w:cs="Times New Roman"/>
          <w:sz w:val="28"/>
          <w:szCs w:val="24"/>
        </w:rPr>
        <w:t xml:space="preserve">осуществляются Администрацией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ежеквартально в форме мониторинга.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Предметом проверки являются: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соблюдение стандартов предоставления муниципальной услуги, в том числе обеспечение комфортности предоставления муниципальной услуги;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обращения заявителей, обусловленные проблемами, возникающими у заявителей при получении муниципальной услуги;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финансовые затраты заявителя при получении им конечного результата муниципальной услуги;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затраты времени заявителя при получении им конечного результата муниципальной услуги.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Результаты плановых проверок качества предоставления муниципальной услуги </w:t>
      </w:r>
      <w:r w:rsidR="00075EC5" w:rsidRPr="00D276AF">
        <w:rPr>
          <w:rFonts w:ascii="Times New Roman" w:hAnsi="Times New Roman"/>
          <w:sz w:val="28"/>
          <w:szCs w:val="24"/>
        </w:rPr>
        <w:t>«</w:t>
      </w:r>
      <w:r w:rsidR="00075EC5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75EC5" w:rsidRPr="00D276AF">
        <w:rPr>
          <w:rFonts w:ascii="Times New Roman" w:hAnsi="Times New Roman"/>
          <w:sz w:val="28"/>
          <w:szCs w:val="24"/>
        </w:rPr>
        <w:t xml:space="preserve">» </w:t>
      </w:r>
      <w:r w:rsidRPr="00D276AF">
        <w:rPr>
          <w:rFonts w:ascii="Times New Roman" w:hAnsi="Times New Roman" w:cs="Times New Roman"/>
          <w:sz w:val="28"/>
          <w:szCs w:val="24"/>
        </w:rPr>
        <w:t xml:space="preserve">оформляются в виде ежеквартальных и ежегодных отчетов и анализируются. </w:t>
      </w:r>
      <w:proofErr w:type="gramStart"/>
      <w:r w:rsidRPr="00D276AF">
        <w:rPr>
          <w:rFonts w:ascii="Times New Roman" w:hAnsi="Times New Roman" w:cs="Times New Roman"/>
          <w:sz w:val="28"/>
          <w:szCs w:val="24"/>
        </w:rPr>
        <w:t>В случае выявления недостатков или отклонений фактических значений параметров от нормативно установленных, Администрацией принимаются меры по их устранению.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 xml:space="preserve"> При наличии вины специалистов в нарушении требований к предоставлению муниципальной услуги указанным специалистам выносятся дисциплинарные или административные взыскания в соответствии с нормативными правовыми актами Российской Федерации, Свердловской области, муниципальными правовыми актами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lastRenderedPageBreak/>
        <w:t xml:space="preserve">Внеплановые проверки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 Решение о проведении внеплановой проверки качества предоставления муниципальной услуги принимается Главой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в виде постановления.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При наличии вины специалистов </w:t>
      </w:r>
      <w:r w:rsidR="00417D59" w:rsidRPr="00D276AF">
        <w:rPr>
          <w:rFonts w:ascii="Times New Roman" w:hAnsi="Times New Roman" w:cs="Times New Roman"/>
          <w:sz w:val="28"/>
          <w:szCs w:val="24"/>
        </w:rPr>
        <w:t>Специалист</w:t>
      </w:r>
      <w:r w:rsidRPr="00D276AF">
        <w:rPr>
          <w:rFonts w:ascii="Times New Roman" w:hAnsi="Times New Roman" w:cs="Times New Roman"/>
          <w:sz w:val="28"/>
          <w:szCs w:val="24"/>
        </w:rPr>
        <w:t xml:space="preserve">а в нарушении требований к предоставлению муниципальной услуги указанным специалистам выносятся дисциплинарные или административные взыскания в соответствии с нормативными правовыми актами Российской Федерации, Свердловской области, муниципальными правовыми актами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.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6. ДОСУДЕБНЫЙ (ВНЕСУДЕБНЫЙ) ПОРЯДОК ОБЖАЛОВАНИЯ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РЕШЕНИЙ И ДЕЙСТВИЙ (БЕЗДЕЙСТВИЯ) ОРГАНА,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D276AF">
        <w:rPr>
          <w:rFonts w:ascii="Times New Roman" w:hAnsi="Times New Roman" w:cs="Times New Roman"/>
          <w:sz w:val="28"/>
          <w:szCs w:val="24"/>
        </w:rPr>
        <w:t>ПРЕДОСТАВЛЯЮЩЕГО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 xml:space="preserve"> МУНИЦИПАЛЬНУЮ УСЛУГУ,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ДОЛЖНОСТНЫХ ЛИЦ, МУНИЦИПАЛЬНЫХ СЛУЖАЩИХ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6.1. ПРАВО НА ОБЖАЛОВАНИЕ РЕШЕНИЙ И ДЕЙСТВИЙ (БЕЗДЕЙСТВИЯ)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ОРГАНА, ПРЕДОСТАВЛЯЮЩЕГО МУНИЦИПАЛЬНУЮ УСЛУГУ,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ДОЛЖНОСТНЫХ ЛИЦ, МУНИЦИПАЛЬНЫХ СЛУЖАЩИХ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76AF">
        <w:rPr>
          <w:rFonts w:ascii="Times New Roman" w:hAnsi="Times New Roman" w:cs="Times New Roman"/>
          <w:sz w:val="28"/>
          <w:szCs w:val="24"/>
        </w:rPr>
        <w:t xml:space="preserve">Заявители имеют право на досудебное (внесудебное) обжалование решений и действий (бездействия) должностных лиц, муниципальных служащих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в ходе предоставления муниципальной услуги </w:t>
      </w:r>
      <w:r w:rsidR="00075EC5" w:rsidRPr="00D276AF">
        <w:rPr>
          <w:rFonts w:ascii="Times New Roman" w:hAnsi="Times New Roman"/>
          <w:sz w:val="28"/>
          <w:szCs w:val="24"/>
        </w:rPr>
        <w:t>«</w:t>
      </w:r>
      <w:r w:rsidR="00075EC5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75EC5" w:rsidRPr="00D276AF">
        <w:rPr>
          <w:rFonts w:ascii="Times New Roman" w:hAnsi="Times New Roman"/>
          <w:sz w:val="28"/>
          <w:szCs w:val="24"/>
        </w:rPr>
        <w:t>»</w:t>
      </w:r>
      <w:r w:rsidRPr="00D276AF">
        <w:rPr>
          <w:rFonts w:ascii="Times New Roman" w:hAnsi="Times New Roman" w:cs="Times New Roman"/>
          <w:sz w:val="28"/>
          <w:szCs w:val="24"/>
        </w:rPr>
        <w:t xml:space="preserve"> (далее - досудебное (внесудебное) обжалование).</w:t>
      </w:r>
      <w:proofErr w:type="gramEnd"/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Заявитель может направить обращение (жалобу) на имя: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- Главы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- заместителя Главы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Направление обращения (жалобы) непосредственно должностному лицу, муниципальному служащему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 w:rsidR="00711285" w:rsidRPr="00D276AF">
        <w:rPr>
          <w:rFonts w:ascii="Times New Roman" w:hAnsi="Times New Roman" w:cs="Times New Roman"/>
          <w:sz w:val="28"/>
          <w:szCs w:val="24"/>
        </w:rPr>
        <w:lastRenderedPageBreak/>
        <w:t>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, принявшему решение или совершившему действие (бездействие), которое обжалуется, запрещено.</w:t>
      </w:r>
    </w:p>
    <w:p w:rsidR="000E5002" w:rsidRPr="00D276AF" w:rsidRDefault="000E5002" w:rsidP="000E5002">
      <w:pPr>
        <w:pStyle w:val="ConsPlusNormal"/>
        <w:jc w:val="both"/>
        <w:rPr>
          <w:sz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6.2. ПРЕДМЕТ ДОСУДЕБНОГО (ВНЕСУДЕБНОГО) ОБЖАЛОВАНИЯ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РЕШЕНИЙ И ДЕЙСТВИЙ (БЕЗДЕЙСТВИЯ) ОРГАНА,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D276AF">
        <w:rPr>
          <w:rFonts w:ascii="Times New Roman" w:hAnsi="Times New Roman" w:cs="Times New Roman"/>
          <w:sz w:val="28"/>
          <w:szCs w:val="24"/>
        </w:rPr>
        <w:t>ПРЕДОСТАВЛЯЮЩЕГО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 xml:space="preserve"> МУНИЦИПАЛЬНУЮ УСЛУГУ,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ДОЛЖНОСТНЫХ ЛИЦ, МУНИЦИПАЛЬНЫХ СЛУЖАЩИХ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Предметом досудебного (внесудебного) обжалования являются: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1) незаконные, необоснованные действия должностных лиц, муниципальных служащих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, ответственных за предоставление муниципальной услуги </w:t>
      </w:r>
      <w:r w:rsidR="00075EC5" w:rsidRPr="00D276AF">
        <w:rPr>
          <w:rFonts w:ascii="Times New Roman" w:hAnsi="Times New Roman"/>
          <w:sz w:val="28"/>
          <w:szCs w:val="24"/>
        </w:rPr>
        <w:t>«</w:t>
      </w:r>
      <w:r w:rsidR="00075EC5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75EC5" w:rsidRPr="00D276AF">
        <w:rPr>
          <w:rFonts w:ascii="Times New Roman" w:hAnsi="Times New Roman"/>
          <w:sz w:val="28"/>
          <w:szCs w:val="24"/>
        </w:rPr>
        <w:t>»</w:t>
      </w:r>
      <w:r w:rsidRPr="00D276AF">
        <w:rPr>
          <w:rFonts w:ascii="Times New Roman" w:hAnsi="Times New Roman" w:cs="Times New Roman"/>
          <w:sz w:val="28"/>
          <w:szCs w:val="24"/>
        </w:rPr>
        <w:t>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истребование документов для предоставления муниципальной услуги, не предусмотренных нормативными правовыми актами и настоящим Административным регламентом;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нарушение сроков рассмотрения запроса о предоставлении муниципальной услуги;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2) бездействие должностных лиц, муниципальных служащих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, ответственных за предоставление муниципальной услуги </w:t>
      </w:r>
      <w:r w:rsidR="00075EC5" w:rsidRPr="00D276AF">
        <w:rPr>
          <w:rFonts w:ascii="Times New Roman" w:hAnsi="Times New Roman"/>
          <w:sz w:val="28"/>
          <w:szCs w:val="24"/>
        </w:rPr>
        <w:t>«</w:t>
      </w:r>
      <w:r w:rsidR="00075EC5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75EC5" w:rsidRPr="00D276AF">
        <w:rPr>
          <w:rFonts w:ascii="Times New Roman" w:hAnsi="Times New Roman"/>
          <w:sz w:val="28"/>
          <w:szCs w:val="24"/>
        </w:rPr>
        <w:t>»</w:t>
      </w:r>
      <w:r w:rsidRPr="00D276AF">
        <w:rPr>
          <w:rFonts w:ascii="Times New Roman" w:hAnsi="Times New Roman" w:cs="Times New Roman"/>
          <w:sz w:val="28"/>
          <w:szCs w:val="24"/>
        </w:rPr>
        <w:t>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оставление запроса о предоставлении муниципальной услуги без рассмотрения;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76AF">
        <w:rPr>
          <w:rFonts w:ascii="Times New Roman" w:hAnsi="Times New Roman" w:cs="Times New Roman"/>
          <w:sz w:val="28"/>
          <w:szCs w:val="24"/>
        </w:rPr>
        <w:t xml:space="preserve">3) решения должностных лиц, муниципальных служащих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, ответственных за предоставление муниципальной услуги </w:t>
      </w:r>
      <w:r w:rsidR="00075EC5" w:rsidRPr="00D276AF">
        <w:rPr>
          <w:rFonts w:ascii="Times New Roman" w:hAnsi="Times New Roman"/>
          <w:sz w:val="28"/>
          <w:szCs w:val="24"/>
        </w:rPr>
        <w:t>«</w:t>
      </w:r>
      <w:r w:rsidR="00075EC5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75EC5" w:rsidRPr="00D276AF">
        <w:rPr>
          <w:rFonts w:ascii="Times New Roman" w:hAnsi="Times New Roman"/>
          <w:sz w:val="28"/>
          <w:szCs w:val="24"/>
        </w:rPr>
        <w:t>»</w:t>
      </w:r>
      <w:r w:rsidRPr="00D276AF">
        <w:rPr>
          <w:rFonts w:ascii="Times New Roman" w:hAnsi="Times New Roman" w:cs="Times New Roman"/>
          <w:sz w:val="28"/>
          <w:szCs w:val="24"/>
        </w:rPr>
        <w:t>, об отказе в приеме и рассмотрении документов, необходимых для предоставления муниципальной услуги, об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276AF">
        <w:rPr>
          <w:rFonts w:ascii="Times New Roman" w:hAnsi="Times New Roman" w:cs="Times New Roman"/>
          <w:sz w:val="28"/>
          <w:szCs w:val="24"/>
        </w:rPr>
        <w:t xml:space="preserve">отказе в предоставлении муниципальной услуги </w:t>
      </w:r>
      <w:r w:rsidR="00075EC5" w:rsidRPr="00D276AF">
        <w:rPr>
          <w:rFonts w:ascii="Times New Roman" w:hAnsi="Times New Roman"/>
          <w:sz w:val="28"/>
          <w:szCs w:val="24"/>
        </w:rPr>
        <w:t>«</w:t>
      </w:r>
      <w:r w:rsidR="00075EC5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75EC5" w:rsidRPr="00D276AF">
        <w:rPr>
          <w:rFonts w:ascii="Times New Roman" w:hAnsi="Times New Roman"/>
          <w:sz w:val="28"/>
          <w:szCs w:val="24"/>
        </w:rPr>
        <w:t>»</w:t>
      </w:r>
      <w:r w:rsidRPr="00D276AF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76AF">
        <w:rPr>
          <w:rFonts w:ascii="Times New Roman" w:hAnsi="Times New Roman" w:cs="Times New Roman"/>
          <w:sz w:val="28"/>
          <w:szCs w:val="24"/>
        </w:rPr>
        <w:t xml:space="preserve">4) решения должностных лиц, муниципальных служащих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, ответственных за предоставление муниципальной услуги </w:t>
      </w:r>
      <w:r w:rsidR="00075EC5" w:rsidRPr="00D276AF">
        <w:rPr>
          <w:rFonts w:ascii="Times New Roman" w:hAnsi="Times New Roman"/>
          <w:sz w:val="28"/>
          <w:szCs w:val="24"/>
        </w:rPr>
        <w:lastRenderedPageBreak/>
        <w:t>«</w:t>
      </w:r>
      <w:r w:rsidR="00075EC5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75EC5" w:rsidRPr="00D276AF">
        <w:rPr>
          <w:rFonts w:ascii="Times New Roman" w:hAnsi="Times New Roman"/>
          <w:sz w:val="28"/>
          <w:szCs w:val="24"/>
        </w:rPr>
        <w:t>»</w:t>
      </w:r>
      <w:r w:rsidRPr="00D276AF">
        <w:rPr>
          <w:rFonts w:ascii="Times New Roman" w:hAnsi="Times New Roman" w:cs="Times New Roman"/>
          <w:sz w:val="28"/>
          <w:szCs w:val="24"/>
        </w:rPr>
        <w:t xml:space="preserve">, о приостановлении и (или) прекращении предоставления муниципальной услуги </w:t>
      </w:r>
      <w:r w:rsidR="00075EC5" w:rsidRPr="00D276AF">
        <w:rPr>
          <w:rFonts w:ascii="Times New Roman" w:hAnsi="Times New Roman"/>
          <w:sz w:val="28"/>
          <w:szCs w:val="24"/>
        </w:rPr>
        <w:t>«</w:t>
      </w:r>
      <w:r w:rsidR="00075EC5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</w:t>
      </w:r>
      <w:proofErr w:type="gramEnd"/>
      <w:r w:rsidR="00075EC5" w:rsidRPr="00D276AF">
        <w:rPr>
          <w:rFonts w:ascii="Times New Roman" w:hAnsi="Times New Roman" w:cs="Times New Roman"/>
          <w:sz w:val="28"/>
          <w:szCs w:val="24"/>
        </w:rPr>
        <w:t>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75EC5" w:rsidRPr="00D276AF">
        <w:rPr>
          <w:rFonts w:ascii="Times New Roman" w:hAnsi="Times New Roman"/>
          <w:sz w:val="28"/>
          <w:szCs w:val="24"/>
        </w:rPr>
        <w:t>»</w:t>
      </w:r>
      <w:r w:rsidRPr="00D276AF">
        <w:rPr>
          <w:rFonts w:ascii="Times New Roman" w:hAnsi="Times New Roman" w:cs="Times New Roman"/>
          <w:sz w:val="28"/>
          <w:szCs w:val="24"/>
        </w:rPr>
        <w:t>.</w:t>
      </w:r>
    </w:p>
    <w:p w:rsidR="000E5002" w:rsidRPr="00D276AF" w:rsidRDefault="000E5002" w:rsidP="000E5002">
      <w:pPr>
        <w:pStyle w:val="ConsPlusNormal"/>
        <w:jc w:val="both"/>
        <w:rPr>
          <w:sz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6.3. ОСНОВАНИЯ ДЛЯ НАЧАЛА ПРОЦЕДУРЫ ДОСУДЕБНОГО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(ВНЕСУДЕБНОГО) ОБЖАЛОВАНИЯ РЕШЕНИЙ И ДЕЙСТВИЙ (БЕЗДЕЙСТВИЯ)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ОРГАНА, ПРЕДОСТАВЛЯЮЩЕГО МУНИЦИПАЛЬНУЮ УСЛУГУ,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ДОЛЖНОСТНЫХ ЛИЦ, МУНИЦИПАЛЬНЫХ СЛУЖАЩИХ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Основанием для начала процедуры досудебного (внесудебного) обжалования являются письменные (в том числе поданные посредством факсимильной связи или в электронной форме) либо устные (при личном приеме) обращения (жалобы) заявителей: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- в Администрацию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на имя Главы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- в Администрацию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на имя заместителя Главы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76AF">
        <w:rPr>
          <w:rFonts w:ascii="Times New Roman" w:hAnsi="Times New Roman" w:cs="Times New Roman"/>
          <w:sz w:val="28"/>
          <w:szCs w:val="24"/>
        </w:rPr>
        <w:t xml:space="preserve">Заявитель вправе обратиться с жалобой лично (устно) или направить письменное предложение, заявление или жалобу (далее также - письменное обращение), в том числе посредством факсимильной связи по номеру телефона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="005F4291" w:rsidRPr="00D276AF">
        <w:rPr>
          <w:rFonts w:ascii="Times New Roman" w:hAnsi="Times New Roman" w:cs="Times New Roman"/>
          <w:sz w:val="28"/>
          <w:szCs w:val="24"/>
        </w:rPr>
        <w:t xml:space="preserve"> (34362</w:t>
      </w:r>
      <w:r w:rsidRPr="00D276AF">
        <w:rPr>
          <w:rFonts w:ascii="Times New Roman" w:hAnsi="Times New Roman" w:cs="Times New Roman"/>
          <w:sz w:val="28"/>
          <w:szCs w:val="24"/>
        </w:rPr>
        <w:t xml:space="preserve">) </w:t>
      </w:r>
      <w:r w:rsidR="005F4291" w:rsidRPr="00D276AF">
        <w:rPr>
          <w:rFonts w:ascii="Times New Roman" w:hAnsi="Times New Roman" w:cs="Times New Roman"/>
          <w:sz w:val="28"/>
          <w:szCs w:val="24"/>
        </w:rPr>
        <w:t>2-01-87</w:t>
      </w:r>
      <w:r w:rsidRPr="00D276AF">
        <w:rPr>
          <w:rFonts w:ascii="Times New Roman" w:hAnsi="Times New Roman" w:cs="Times New Roman"/>
          <w:sz w:val="28"/>
          <w:szCs w:val="24"/>
        </w:rPr>
        <w:t xml:space="preserve">, в форме электронного документа на электронный адрес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5F4291" w:rsidRPr="00D276AF">
        <w:rPr>
          <w:rFonts w:ascii="Times New Roman" w:hAnsi="Times New Roman" w:cs="Times New Roman"/>
          <w:sz w:val="28"/>
          <w:szCs w:val="24"/>
          <w:lang w:val="en-US"/>
        </w:rPr>
        <w:t>admBaykalovo</w:t>
      </w:r>
      <w:proofErr w:type="spellEnd"/>
      <w:r w:rsidR="005F4291" w:rsidRPr="00D276AF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="005F4291" w:rsidRPr="00D276AF">
        <w:rPr>
          <w:rFonts w:ascii="Times New Roman" w:hAnsi="Times New Roman" w:cs="Times New Roman"/>
          <w:sz w:val="28"/>
          <w:szCs w:val="24"/>
          <w:lang w:val="en-US"/>
        </w:rPr>
        <w:t>sp</w:t>
      </w:r>
      <w:proofErr w:type="spellEnd"/>
      <w:r w:rsidR="005F4291" w:rsidRPr="00D276AF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="005F4291" w:rsidRPr="00D276AF">
        <w:rPr>
          <w:rFonts w:ascii="Times New Roman" w:hAnsi="Times New Roman" w:cs="Times New Roman"/>
          <w:sz w:val="28"/>
          <w:szCs w:val="24"/>
          <w:lang w:val="en-US"/>
        </w:rPr>
        <w:t>yandex</w:t>
      </w:r>
      <w:proofErr w:type="spellEnd"/>
      <w:r w:rsidRPr="00D276AF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D276AF">
        <w:rPr>
          <w:rFonts w:ascii="Times New Roman" w:hAnsi="Times New Roman" w:cs="Times New Roman"/>
          <w:sz w:val="28"/>
          <w:szCs w:val="24"/>
        </w:rPr>
        <w:t>ru</w:t>
      </w:r>
      <w:proofErr w:type="spellEnd"/>
      <w:r w:rsidRPr="00D276AF">
        <w:rPr>
          <w:rFonts w:ascii="Times New Roman" w:hAnsi="Times New Roman" w:cs="Times New Roman"/>
          <w:sz w:val="28"/>
          <w:szCs w:val="24"/>
        </w:rPr>
        <w:t xml:space="preserve"> или с доставкой по почте.</w:t>
      </w:r>
      <w:proofErr w:type="gramEnd"/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Устное обращение (жалоба)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6.4. ПОРЯДОК РАССМОТРЕНИЯ ОБРАЩЕНИЙ (ЖАЛОБЫ)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76AF">
        <w:rPr>
          <w:rFonts w:ascii="Times New Roman" w:hAnsi="Times New Roman" w:cs="Times New Roman"/>
          <w:sz w:val="28"/>
          <w:szCs w:val="24"/>
        </w:rPr>
        <w:t xml:space="preserve">Обращения (жалобы), поступившие в Администрацию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на имя Главы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или заместителя Главы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подлежат рассмотрению в порядке, установленном действующим законодательством Российской Федерации.</w:t>
      </w:r>
      <w:proofErr w:type="gramEnd"/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Должностное лицо, которому направлено обращение (жалоба), обеспечивает объективное, всестороннее и своевременное рассмотрение </w:t>
      </w:r>
      <w:r w:rsidRPr="00D276AF">
        <w:rPr>
          <w:rFonts w:ascii="Times New Roman" w:hAnsi="Times New Roman" w:cs="Times New Roman"/>
          <w:sz w:val="28"/>
          <w:szCs w:val="24"/>
        </w:rPr>
        <w:lastRenderedPageBreak/>
        <w:t>обращения (жалобы), в случае необходимости - с участием заявителя, направившего обращение.</w:t>
      </w:r>
    </w:p>
    <w:p w:rsidR="000E5002" w:rsidRPr="00D276AF" w:rsidRDefault="000E5002" w:rsidP="000E5002">
      <w:pPr>
        <w:pStyle w:val="ConsPlusNormal"/>
        <w:jc w:val="both"/>
        <w:rPr>
          <w:sz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6.5. ТРЕБОВАНИЯ К СОДЕРЖАНИЮ ОБРАЩЕНИЯ (ЖАЛОБЫ)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В письменном обращении (жалобе) заявителем в обязательном порядке указываются: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- фамилия, имя, отчество Главы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или заместителя Главы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фамилия, имя, отчество заявителя;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текст обращения (жалобы);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личная подпись заявителя и дата составления обращения (жалобы).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6.6. ОСНОВАНИЯ ДЛЯ ОТКАЗА В РАССМОТРЕНИИ ОБРАЩЕНИЯ (ЖАЛОБЫ)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Основаниями для отказа в рассмотрении поступившего в Администрацию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обращения (жалобы) являются: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отсутствие указания на фамилию, имя, отчество заявителя, адреса, по которому должен быть направлен ответ.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- обращение (жалоба) содержит нецензурные либо оскорбительные выражения, угрозы жизни, здоровью и имуществу должностного лица, муниципального служащего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, ответственного за предоставление муниципальной услуги, а также членам его семьи;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текст письменного обращения (жалобы) не поддается прочтению, о чем в течение семи дней со дня регистрации обращения сообщается заявителю, направившему обращение, если его фамилия или наименование и почтовый адрес поддаются прочтению;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- в письменном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- ответ по существу поставленного в обращении (жалобе) вопроса не может быть дан без разглашения сведений, составляющих государственную </w:t>
      </w:r>
      <w:r w:rsidRPr="00D276AF">
        <w:rPr>
          <w:rFonts w:ascii="Times New Roman" w:hAnsi="Times New Roman" w:cs="Times New Roman"/>
          <w:sz w:val="28"/>
          <w:szCs w:val="24"/>
        </w:rPr>
        <w:lastRenderedPageBreak/>
        <w:t>или иную охраняемую федеральным законом тайну.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В случае оставления обращения (жалобы) без ответа по существу поставленных в нем вопросов, заявителю, направившему обращение, сообщается о причинах отказа в рассмотрении обращения (жалобы) либо о переадресации обращения (жалобы).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Если причины, по которым ответ по существу поставленных в обращении (жалобе) вопросов не мог быть дан, в последующем были устранены, заявитель вправе вновь направить обращение (жалобу) в Администрацию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.</w:t>
      </w:r>
    </w:p>
    <w:p w:rsidR="000E5002" w:rsidRPr="00D276AF" w:rsidRDefault="000E5002" w:rsidP="000E5002">
      <w:pPr>
        <w:pStyle w:val="ConsPlusNormal"/>
        <w:jc w:val="both"/>
        <w:rPr>
          <w:sz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6.7. ПРАВО НА ПОЛУЧЕНИЕ ИНФОРМАЦИИ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О РАССМОТРЕНИИ ОБРАЩЕНИЯ (ЖАЛОБЫ)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Заявители имеют право на получение информации и документов, необходимых для обоснования и рассмотрения обращения (жалобы).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76AF">
        <w:rPr>
          <w:rFonts w:ascii="Times New Roman" w:hAnsi="Times New Roman" w:cs="Times New Roman"/>
          <w:sz w:val="28"/>
          <w:szCs w:val="24"/>
        </w:rPr>
        <w:t xml:space="preserve">Должностные лица, муниципальные служащие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, ответственные за предоставление муниципальной услуги </w:t>
      </w:r>
      <w:r w:rsidR="00075EC5" w:rsidRPr="00D276AF">
        <w:rPr>
          <w:rFonts w:ascii="Times New Roman" w:hAnsi="Times New Roman"/>
          <w:sz w:val="28"/>
          <w:szCs w:val="24"/>
        </w:rPr>
        <w:t>«</w:t>
      </w:r>
      <w:r w:rsidR="00075EC5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75EC5" w:rsidRPr="00D276AF">
        <w:rPr>
          <w:rFonts w:ascii="Times New Roman" w:hAnsi="Times New Roman"/>
          <w:sz w:val="28"/>
          <w:szCs w:val="24"/>
        </w:rPr>
        <w:t>»</w:t>
      </w:r>
      <w:r w:rsidRPr="00D276AF">
        <w:rPr>
          <w:rFonts w:ascii="Times New Roman" w:hAnsi="Times New Roman" w:cs="Times New Roman"/>
          <w:sz w:val="28"/>
          <w:szCs w:val="24"/>
        </w:rPr>
        <w:t>, обязаны предоставить заявителю возможность ознакомления с документами и материалами, непосредственно затрагивающими его права и свободы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>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При этом документы, ранее поданные заявителями в Администрацию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 и (или) иные организации, участвующие в предоставлении муниципальной услуги, выдаются по их просьбе в виде копий.</w:t>
      </w:r>
    </w:p>
    <w:p w:rsidR="000E5002" w:rsidRPr="00D276AF" w:rsidRDefault="000E5002" w:rsidP="000E5002">
      <w:pPr>
        <w:pStyle w:val="ConsPlusNormal"/>
        <w:jc w:val="both"/>
        <w:rPr>
          <w:sz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6.8. СРОК РАССМОТРЕНИЯ ОБРАЩЕНИЯ (ЖАЛОБЫ)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Срок рассмотрения письменного обращения (жалобы), поступившего в установленном порядке (в том числе в электронной форме), не должен превышать 15 дней со дня регистрации обращения, если более короткие сроки рассмотрения обращения (жалобы) не установлены действующим законодательством.</w:t>
      </w:r>
    </w:p>
    <w:p w:rsidR="000E5002" w:rsidRPr="00D276AF" w:rsidRDefault="000E5002" w:rsidP="000E5002">
      <w:pPr>
        <w:pStyle w:val="ConsPlusNormal"/>
        <w:jc w:val="both"/>
        <w:rPr>
          <w:sz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6.9. РЕЗУЛЬТАТ ДОСУДЕБНОГО (ВНЕСУДЕБНОГО) ОБЖАЛОВАНИЯ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РЕШЕНИЙ И ДЕЙСТВИЙ (БЕЗДЕЙСТВИЯ) ОРГАНА,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D276AF">
        <w:rPr>
          <w:rFonts w:ascii="Times New Roman" w:hAnsi="Times New Roman" w:cs="Times New Roman"/>
          <w:sz w:val="28"/>
          <w:szCs w:val="24"/>
        </w:rPr>
        <w:t>ПРЕДОСТАВЛЯЮЩЕГО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 xml:space="preserve"> МУНИЦИПАЛЬНУЮ УСЛУГУ,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ДОЛЖНОСТНЫХ ЛИЦ, МУНИЦИПАЛЬНЫХ СЛУЖАЩИХ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276AF">
        <w:rPr>
          <w:rFonts w:ascii="Times New Roman" w:hAnsi="Times New Roman" w:cs="Times New Roman"/>
          <w:sz w:val="28"/>
          <w:szCs w:val="24"/>
        </w:rPr>
        <w:t xml:space="preserve">Результатом досудебного (внесудебного) обжалования решений и действий (бездействия) должностных лиц, муниципальных служащих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, ответственных за предоставление муниципальной услуги </w:t>
      </w:r>
      <w:r w:rsidR="00075EC5" w:rsidRPr="00D276AF">
        <w:rPr>
          <w:rFonts w:ascii="Times New Roman" w:hAnsi="Times New Roman"/>
          <w:sz w:val="28"/>
          <w:szCs w:val="24"/>
        </w:rPr>
        <w:lastRenderedPageBreak/>
        <w:t>«</w:t>
      </w:r>
      <w:r w:rsidR="00075EC5" w:rsidRPr="00D276AF">
        <w:rPr>
          <w:rFonts w:ascii="Times New Roman" w:hAnsi="Times New Roman" w:cs="Times New Roman"/>
          <w:sz w:val="28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="00075EC5" w:rsidRPr="00D276AF">
        <w:rPr>
          <w:rFonts w:ascii="Times New Roman" w:hAnsi="Times New Roman"/>
          <w:sz w:val="28"/>
          <w:szCs w:val="24"/>
        </w:rPr>
        <w:t xml:space="preserve">» </w:t>
      </w:r>
      <w:r w:rsidRPr="00D276AF">
        <w:rPr>
          <w:rFonts w:ascii="Times New Roman" w:hAnsi="Times New Roman" w:cs="Times New Roman"/>
          <w:sz w:val="28"/>
          <w:szCs w:val="24"/>
        </w:rPr>
        <w:t>является:</w:t>
      </w:r>
      <w:proofErr w:type="gramEnd"/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1) признание обращения (жалобы) </w:t>
      </w:r>
      <w:proofErr w:type="gramStart"/>
      <w:r w:rsidRPr="00D276AF">
        <w:rPr>
          <w:rFonts w:ascii="Times New Roman" w:hAnsi="Times New Roman" w:cs="Times New Roman"/>
          <w:sz w:val="28"/>
          <w:szCs w:val="24"/>
        </w:rPr>
        <w:t>обоснованным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 xml:space="preserve">. В этом случае заявитель информируется о результате рассмотрения обращения (жалобы). Администрация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,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Федерации, Свердловской области,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;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 xml:space="preserve">2) признание обращения (жалобы) </w:t>
      </w:r>
      <w:proofErr w:type="gramStart"/>
      <w:r w:rsidRPr="00D276AF">
        <w:rPr>
          <w:rFonts w:ascii="Times New Roman" w:hAnsi="Times New Roman" w:cs="Times New Roman"/>
          <w:sz w:val="28"/>
          <w:szCs w:val="24"/>
        </w:rPr>
        <w:t>необоснованным</w:t>
      </w:r>
      <w:proofErr w:type="gramEnd"/>
      <w:r w:rsidRPr="00D276AF">
        <w:rPr>
          <w:rFonts w:ascii="Times New Roman" w:hAnsi="Times New Roman" w:cs="Times New Roman"/>
          <w:sz w:val="28"/>
          <w:szCs w:val="24"/>
        </w:rPr>
        <w:t xml:space="preserve"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 xml:space="preserve">, если ранее направленное обращение (жалоба) было адресовано заместителю Главы Администрации </w:t>
      </w:r>
      <w:r w:rsidR="00711285" w:rsidRPr="00D276AF">
        <w:rPr>
          <w:rFonts w:ascii="Times New Roman" w:hAnsi="Times New Roman" w:cs="Times New Roman"/>
          <w:sz w:val="28"/>
          <w:szCs w:val="24"/>
        </w:rPr>
        <w:t>муниципального образования Байкаловского сельского поселения</w:t>
      </w:r>
      <w:r w:rsidRPr="00D276AF">
        <w:rPr>
          <w:rFonts w:ascii="Times New Roman" w:hAnsi="Times New Roman" w:cs="Times New Roman"/>
          <w:sz w:val="28"/>
          <w:szCs w:val="24"/>
        </w:rPr>
        <w:t>.</w:t>
      </w:r>
    </w:p>
    <w:p w:rsidR="000E5002" w:rsidRPr="00D276AF" w:rsidRDefault="000E5002" w:rsidP="000E5002">
      <w:pPr>
        <w:pStyle w:val="ConsPlusNormal"/>
        <w:jc w:val="both"/>
        <w:rPr>
          <w:sz w:val="24"/>
        </w:rPr>
      </w:pP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6.10. ПОРЯДОК ОБЖАЛОВАНИЯ РЕШЕНИЙ И ДЕЙСТВИЙ (БЕЗДЕЙСТВИЯ)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ОРГАНА, ПРЕДОСТАВЛЯЮЩЕГО МУНИЦИПАЛЬНУЮ УСЛУГУ,</w:t>
      </w:r>
    </w:p>
    <w:p w:rsidR="000E5002" w:rsidRPr="00D276AF" w:rsidRDefault="000E5002" w:rsidP="000E5002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ДОЛЖНОСТНЫХ ЛИЦ, МУНИЦИПАЛЬНЫХ СЛУЖАЩИХ В СУДЕ</w:t>
      </w:r>
    </w:p>
    <w:p w:rsidR="000E5002" w:rsidRPr="00D276AF" w:rsidRDefault="000E5002" w:rsidP="000E500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</w:t>
      </w:r>
    </w:p>
    <w:p w:rsidR="000E5002" w:rsidRPr="00D276AF" w:rsidRDefault="000E5002" w:rsidP="000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276AF">
        <w:rPr>
          <w:rFonts w:ascii="Times New Roman" w:hAnsi="Times New Roman" w:cs="Times New Roman"/>
          <w:sz w:val="28"/>
          <w:szCs w:val="24"/>
        </w:rPr>
        <w:t>Исковые заявления подаются в суд в сроки, установленные гражданско-процессуальным законодательством Российской Федерации.</w:t>
      </w:r>
    </w:p>
    <w:p w:rsidR="000E5002" w:rsidRPr="00763338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0E5002" w:rsidRPr="0069263A" w:rsidRDefault="00D276AF" w:rsidP="00D276AF">
      <w:pPr>
        <w:pStyle w:val="ConsPlusNormal"/>
        <w:ind w:left="41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5002" w:rsidRPr="0069263A">
        <w:rPr>
          <w:rFonts w:ascii="Times New Roman" w:hAnsi="Times New Roman" w:cs="Times New Roman"/>
          <w:sz w:val="24"/>
          <w:szCs w:val="24"/>
        </w:rPr>
        <w:t>риложение N 1</w:t>
      </w:r>
    </w:p>
    <w:p w:rsidR="000E5002" w:rsidRPr="0069263A" w:rsidRDefault="000E5002" w:rsidP="00FB6ED0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5002" w:rsidRPr="0069263A" w:rsidRDefault="000E5002" w:rsidP="00FB6ED0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E5002" w:rsidRDefault="00FB6ED0" w:rsidP="00FB6ED0">
      <w:pPr>
        <w:pStyle w:val="ConsPlusNormal"/>
        <w:ind w:left="4820"/>
        <w:jc w:val="both"/>
        <w:rPr>
          <w:rFonts w:ascii="Times New Roman" w:hAnsi="Times New Roman"/>
          <w:sz w:val="24"/>
          <w:szCs w:val="24"/>
        </w:rPr>
      </w:pPr>
      <w:r w:rsidRPr="004D4871">
        <w:rPr>
          <w:rFonts w:ascii="Times New Roman" w:hAnsi="Times New Roman"/>
          <w:sz w:val="24"/>
          <w:szCs w:val="24"/>
        </w:rPr>
        <w:t>«</w:t>
      </w:r>
      <w:r w:rsidRPr="004D4871">
        <w:rPr>
          <w:rFonts w:ascii="Times New Roman" w:hAnsi="Times New Roman" w:cs="Times New Roman"/>
          <w:sz w:val="24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871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из земель, находящихся в собственности муниципального образования, без проведения торгов</w:t>
      </w:r>
      <w:r w:rsidRPr="004D4871">
        <w:rPr>
          <w:rFonts w:ascii="Times New Roman" w:hAnsi="Times New Roman"/>
          <w:sz w:val="24"/>
          <w:szCs w:val="24"/>
        </w:rPr>
        <w:t>»</w:t>
      </w:r>
    </w:p>
    <w:p w:rsidR="00FB6ED0" w:rsidRPr="0069263A" w:rsidRDefault="00FB6ED0" w:rsidP="00FB6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002" w:rsidRPr="0069263A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43"/>
      <w:bookmarkEnd w:id="1"/>
      <w:r w:rsidRPr="0069263A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0E5002" w:rsidRPr="0069263A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ОБ ОРГАНАХ МЕСТНОГО САМОУПРАВЛЕНИЯ</w:t>
      </w:r>
    </w:p>
    <w:p w:rsidR="000E5002" w:rsidRPr="0069263A" w:rsidRDefault="00711285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0E5002" w:rsidRPr="0069263A">
        <w:rPr>
          <w:rFonts w:ascii="Times New Roman" w:hAnsi="Times New Roman" w:cs="Times New Roman"/>
          <w:sz w:val="24"/>
          <w:szCs w:val="24"/>
        </w:rPr>
        <w:t xml:space="preserve">, МУНИЦИПАЛЬНЫХ </w:t>
      </w:r>
      <w:proofErr w:type="gramStart"/>
      <w:r w:rsidR="000E5002" w:rsidRPr="0069263A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4A3472" w:rsidRPr="0069263A">
        <w:rPr>
          <w:rFonts w:ascii="Times New Roman" w:hAnsi="Times New Roman" w:cs="Times New Roman"/>
          <w:sz w:val="24"/>
          <w:szCs w:val="24"/>
        </w:rPr>
        <w:t xml:space="preserve"> </w:t>
      </w:r>
      <w:r w:rsidRPr="0069263A">
        <w:rPr>
          <w:rFonts w:ascii="Times New Roman" w:hAnsi="Times New Roman" w:cs="Times New Roman"/>
          <w:sz w:val="24"/>
          <w:szCs w:val="24"/>
        </w:rPr>
        <w:t>МУНИЦИПАЛЬНОГО ОБРАЗОВАНИЯ БАЙКАЛОВСКОГО СЕЛЬСКОГО ПОСЕЛЕНИЯ</w:t>
      </w:r>
      <w:r w:rsidR="000E5002" w:rsidRPr="0069263A">
        <w:rPr>
          <w:rFonts w:ascii="Times New Roman" w:hAnsi="Times New Roman" w:cs="Times New Roman"/>
          <w:sz w:val="24"/>
          <w:szCs w:val="24"/>
        </w:rPr>
        <w:t xml:space="preserve"> И ИНЫХ ОРГАНИЗАЦИЯХ,</w:t>
      </w:r>
      <w:r w:rsidR="004A3472" w:rsidRPr="0069263A">
        <w:rPr>
          <w:rFonts w:ascii="Times New Roman" w:hAnsi="Times New Roman" w:cs="Times New Roman"/>
          <w:sz w:val="24"/>
          <w:szCs w:val="24"/>
        </w:rPr>
        <w:t xml:space="preserve"> </w:t>
      </w:r>
      <w:r w:rsidR="000E5002" w:rsidRPr="0069263A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</w:t>
      </w:r>
    </w:p>
    <w:p w:rsidR="000E5002" w:rsidRPr="0069263A" w:rsidRDefault="000E5002" w:rsidP="000E5002">
      <w:pPr>
        <w:rPr>
          <w:rFonts w:ascii="Times New Roman" w:hAnsi="Times New Roman" w:cs="Times New Roman"/>
          <w:sz w:val="24"/>
          <w:szCs w:val="24"/>
        </w:rPr>
      </w:pPr>
    </w:p>
    <w:p w:rsidR="000E5002" w:rsidRPr="0069263A" w:rsidRDefault="000E5002" w:rsidP="000E50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985"/>
        <w:gridCol w:w="1361"/>
        <w:gridCol w:w="1899"/>
        <w:gridCol w:w="1225"/>
        <w:gridCol w:w="1610"/>
      </w:tblGrid>
      <w:tr w:rsidR="000E5002" w:rsidRPr="0069263A" w:rsidTr="004A3472">
        <w:tc>
          <w:tcPr>
            <w:tcW w:w="1905" w:type="dxa"/>
            <w:vAlign w:val="center"/>
          </w:tcPr>
          <w:p w:rsidR="000E5002" w:rsidRPr="0069263A" w:rsidRDefault="000E5002" w:rsidP="00692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органа, ответственного за </w:t>
            </w:r>
            <w:r w:rsidR="006926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редоставление муниципальной услуги</w:t>
            </w:r>
          </w:p>
        </w:tc>
        <w:tc>
          <w:tcPr>
            <w:tcW w:w="1985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61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899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Электронные адреса</w:t>
            </w:r>
          </w:p>
        </w:tc>
        <w:tc>
          <w:tcPr>
            <w:tcW w:w="1225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Интернет</w:t>
            </w:r>
          </w:p>
        </w:tc>
        <w:tc>
          <w:tcPr>
            <w:tcW w:w="1610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График работы, часы приема граждан</w:t>
            </w:r>
          </w:p>
        </w:tc>
      </w:tr>
      <w:tr w:rsidR="000E5002" w:rsidRPr="0069263A" w:rsidTr="004A3472">
        <w:tc>
          <w:tcPr>
            <w:tcW w:w="1905" w:type="dxa"/>
            <w:vAlign w:val="center"/>
          </w:tcPr>
          <w:p w:rsidR="000E5002" w:rsidRPr="0069263A" w:rsidRDefault="000E5002" w:rsidP="000E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11285" w:rsidRPr="0069263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Байкаловского сельского поселения</w:t>
            </w:r>
          </w:p>
        </w:tc>
        <w:tc>
          <w:tcPr>
            <w:tcW w:w="1985" w:type="dxa"/>
            <w:vAlign w:val="center"/>
          </w:tcPr>
          <w:p w:rsidR="000E5002" w:rsidRPr="0069263A" w:rsidRDefault="000E5002" w:rsidP="004A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r w:rsidR="004A3472" w:rsidRPr="0069263A">
              <w:rPr>
                <w:rFonts w:ascii="Times New Roman" w:hAnsi="Times New Roman" w:cs="Times New Roman"/>
                <w:sz w:val="24"/>
                <w:szCs w:val="24"/>
              </w:rPr>
              <w:t>с. Байкалово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A3472" w:rsidRPr="0069263A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A3472" w:rsidRPr="006926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dxa"/>
            <w:vAlign w:val="center"/>
          </w:tcPr>
          <w:p w:rsidR="000E5002" w:rsidRPr="0069263A" w:rsidRDefault="000E5002" w:rsidP="00692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8 (343</w:t>
            </w:r>
            <w:r w:rsidR="004A3472" w:rsidRPr="0069263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9263A" w:rsidRPr="0069263A">
              <w:rPr>
                <w:rFonts w:ascii="Times New Roman" w:hAnsi="Times New Roman" w:cs="Times New Roman"/>
                <w:sz w:val="24"/>
                <w:szCs w:val="24"/>
              </w:rPr>
              <w:t>2-01-87</w:t>
            </w:r>
          </w:p>
        </w:tc>
        <w:tc>
          <w:tcPr>
            <w:tcW w:w="1899" w:type="dxa"/>
            <w:vAlign w:val="center"/>
          </w:tcPr>
          <w:p w:rsidR="000E5002" w:rsidRPr="0069263A" w:rsidRDefault="0069263A" w:rsidP="00692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admBaykalovo-sp</w:t>
            </w:r>
            <w:proofErr w:type="spellEnd"/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92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225" w:type="dxa"/>
            <w:vAlign w:val="center"/>
          </w:tcPr>
          <w:p w:rsidR="000E5002" w:rsidRPr="0069263A" w:rsidRDefault="000E5002" w:rsidP="00692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9263A" w:rsidRPr="00692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bsposelenie</w:t>
            </w:r>
            <w:proofErr w:type="spellEnd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610" w:type="dxa"/>
            <w:vAlign w:val="center"/>
          </w:tcPr>
          <w:p w:rsidR="000E5002" w:rsidRPr="0069263A" w:rsidRDefault="0069263A" w:rsidP="00692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-чт</w:t>
            </w:r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. с 08.00 до 1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69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002" w:rsidRPr="0069263A">
              <w:rPr>
                <w:rFonts w:ascii="Times New Roman" w:hAnsi="Times New Roman" w:cs="Times New Roman"/>
                <w:sz w:val="24"/>
                <w:szCs w:val="24"/>
              </w:rPr>
              <w:t>перерыв с 12-00 до 13-00</w:t>
            </w:r>
          </w:p>
        </w:tc>
      </w:tr>
    </w:tbl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9D77F6" w:rsidRDefault="009D77F6" w:rsidP="000E5002">
      <w:pPr>
        <w:pStyle w:val="ConsPlusNormal"/>
        <w:jc w:val="both"/>
      </w:pPr>
    </w:p>
    <w:p w:rsidR="0069263A" w:rsidRDefault="0069263A" w:rsidP="000E5002">
      <w:pPr>
        <w:pStyle w:val="ConsPlusNormal"/>
        <w:jc w:val="both"/>
      </w:pPr>
    </w:p>
    <w:p w:rsidR="00FB6ED0" w:rsidRDefault="00FB6ED0" w:rsidP="000E500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B6ED0" w:rsidRDefault="00FB6ED0" w:rsidP="000E500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0E5002" w:rsidRPr="009D77F6" w:rsidRDefault="000E5002" w:rsidP="00D276AF">
      <w:pPr>
        <w:pStyle w:val="ConsPlusNormal"/>
        <w:ind w:left="4112" w:firstLine="708"/>
        <w:rPr>
          <w:rFonts w:ascii="Times New Roman" w:hAnsi="Times New Roman" w:cs="Times New Roman"/>
          <w:sz w:val="24"/>
          <w:szCs w:val="24"/>
        </w:rPr>
      </w:pPr>
      <w:r w:rsidRPr="009D77F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E5002" w:rsidRPr="009D77F6" w:rsidRDefault="000E5002" w:rsidP="00FB6ED0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D77F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5002" w:rsidRPr="009D77F6" w:rsidRDefault="000E5002" w:rsidP="00FB6ED0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9D77F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E5002" w:rsidRDefault="00FB6ED0" w:rsidP="00FB6ED0">
      <w:pPr>
        <w:pStyle w:val="ConsPlusNormal"/>
        <w:ind w:left="4820"/>
        <w:jc w:val="both"/>
      </w:pPr>
      <w:r w:rsidRPr="004D4871">
        <w:rPr>
          <w:rFonts w:ascii="Times New Roman" w:hAnsi="Times New Roman"/>
          <w:sz w:val="24"/>
          <w:szCs w:val="24"/>
        </w:rPr>
        <w:t>«</w:t>
      </w:r>
      <w:r w:rsidRPr="004D4871">
        <w:rPr>
          <w:rFonts w:ascii="Times New Roman" w:hAnsi="Times New Roman" w:cs="Times New Roman"/>
          <w:sz w:val="24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Pr="004D4871">
        <w:rPr>
          <w:rFonts w:ascii="Times New Roman" w:hAnsi="Times New Roman"/>
          <w:sz w:val="24"/>
          <w:szCs w:val="24"/>
        </w:rPr>
        <w:t>»</w:t>
      </w:r>
    </w:p>
    <w:p w:rsidR="00FB6ED0" w:rsidRDefault="00FB6ED0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88"/>
      <w:bookmarkEnd w:id="2"/>
    </w:p>
    <w:p w:rsidR="00FB6ED0" w:rsidRDefault="00FB6ED0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5002" w:rsidRPr="009D77F6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7F6">
        <w:rPr>
          <w:rFonts w:ascii="Times New Roman" w:hAnsi="Times New Roman" w:cs="Times New Roman"/>
          <w:sz w:val="24"/>
          <w:szCs w:val="24"/>
        </w:rPr>
        <w:t>ФОРМА</w:t>
      </w:r>
    </w:p>
    <w:p w:rsidR="000E5002" w:rsidRPr="009D77F6" w:rsidRDefault="000E5002" w:rsidP="000E50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7F6">
        <w:rPr>
          <w:rFonts w:ascii="Times New Roman" w:hAnsi="Times New Roman" w:cs="Times New Roman"/>
          <w:sz w:val="24"/>
          <w:szCs w:val="24"/>
        </w:rPr>
        <w:t>БЛАНКА ЗАЯВЛЕНИЯ НА ПРЕДОСТАВЛЕНИЕ МУНИЦИПАЛЬНОЙ УСЛУГИ</w:t>
      </w:r>
    </w:p>
    <w:p w:rsidR="000E5002" w:rsidRDefault="00075EC5" w:rsidP="00075EC5">
      <w:pPr>
        <w:jc w:val="center"/>
      </w:pPr>
      <w:r w:rsidRPr="004D4871">
        <w:rPr>
          <w:rFonts w:ascii="Times New Roman" w:hAnsi="Times New Roman"/>
          <w:sz w:val="24"/>
          <w:szCs w:val="24"/>
        </w:rPr>
        <w:t>«</w:t>
      </w:r>
      <w:r w:rsidRPr="004D4871">
        <w:rPr>
          <w:rFonts w:ascii="Times New Roman" w:hAnsi="Times New Roman" w:cs="Times New Roman"/>
          <w:sz w:val="24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</w:r>
      <w:r w:rsidRPr="004D4871">
        <w:rPr>
          <w:rFonts w:ascii="Times New Roman" w:hAnsi="Times New Roman"/>
          <w:sz w:val="24"/>
          <w:szCs w:val="24"/>
        </w:rPr>
        <w:t>»</w:t>
      </w:r>
    </w:p>
    <w:p w:rsidR="000E5002" w:rsidRDefault="000E5002" w:rsidP="000E5002">
      <w:pPr>
        <w:pStyle w:val="ConsPlusNormal"/>
        <w:jc w:val="both"/>
      </w:pPr>
    </w:p>
    <w:p w:rsidR="000E5002" w:rsidRDefault="000E5002" w:rsidP="0069263A">
      <w:pPr>
        <w:pStyle w:val="ConsPlusNonformat"/>
        <w:ind w:left="4800"/>
        <w:jc w:val="both"/>
      </w:pPr>
      <w:r>
        <w:t xml:space="preserve">Главе </w:t>
      </w:r>
      <w:r w:rsidR="00711285">
        <w:t xml:space="preserve">муниципального образования </w:t>
      </w:r>
      <w:r w:rsidR="0069263A">
        <w:t xml:space="preserve">        </w:t>
      </w:r>
      <w:r w:rsidR="00711285">
        <w:t>Байкаловского сельского поселения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</w:t>
      </w:r>
      <w:r w:rsidR="0069263A">
        <w:t>_____________________________________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От _______________________________,</w:t>
      </w:r>
    </w:p>
    <w:p w:rsidR="000E5002" w:rsidRDefault="000E5002" w:rsidP="00075EC5">
      <w:pPr>
        <w:pStyle w:val="ConsPlusNonformat"/>
      </w:pPr>
      <w:r>
        <w:t xml:space="preserve">                                              </w:t>
      </w:r>
      <w:proofErr w:type="gramStart"/>
      <w:r>
        <w:t>(Ф.И.О. физического лица,</w:t>
      </w:r>
      <w:proofErr w:type="gramEnd"/>
    </w:p>
    <w:p w:rsidR="000E5002" w:rsidRDefault="000E5002" w:rsidP="00075EC5">
      <w:pPr>
        <w:pStyle w:val="ConsPlusNonformat"/>
      </w:pPr>
      <w:r>
        <w:t xml:space="preserve">                                           индивидуального предпринимателя,</w:t>
      </w:r>
    </w:p>
    <w:p w:rsidR="000E5002" w:rsidRDefault="000E5002" w:rsidP="00075EC5">
      <w:pPr>
        <w:pStyle w:val="ConsPlusNonformat"/>
      </w:pPr>
      <w:r>
        <w:t xml:space="preserve">                                                должность руководителя</w:t>
      </w:r>
    </w:p>
    <w:p w:rsidR="000E5002" w:rsidRDefault="000E5002" w:rsidP="00075EC5">
      <w:pPr>
        <w:pStyle w:val="ConsPlusNonformat"/>
      </w:pPr>
      <w:r>
        <w:t xml:space="preserve">                                             юридического лица или лица,</w:t>
      </w:r>
    </w:p>
    <w:p w:rsidR="000E5002" w:rsidRDefault="00075EC5" w:rsidP="00075EC5">
      <w:pPr>
        <w:pStyle w:val="ConsPlusNonformat"/>
        <w:jc w:val="center"/>
      </w:pPr>
      <w:r>
        <w:t xml:space="preserve">                                      </w:t>
      </w:r>
      <w:proofErr w:type="gramStart"/>
      <w:r w:rsidR="000E5002">
        <w:t>действующего от его</w:t>
      </w:r>
      <w:r>
        <w:t xml:space="preserve"> имени)</w:t>
      </w:r>
      <w:proofErr w:type="gramEnd"/>
    </w:p>
    <w:p w:rsidR="000E5002" w:rsidRDefault="000E5002" w:rsidP="000E5002">
      <w:pPr>
        <w:pStyle w:val="ConsPlusNonformat"/>
        <w:jc w:val="both"/>
      </w:pPr>
      <w:r>
        <w:t xml:space="preserve">                                        Паспорт: 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  (для физических лиц)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Адрес: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ОГРН/ ИНН 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             (для юр. лиц, ИП)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Контактный телефон ________________</w:t>
      </w:r>
    </w:p>
    <w:p w:rsidR="000E5002" w:rsidRDefault="000E5002" w:rsidP="000E5002">
      <w:pPr>
        <w:pStyle w:val="ConsPlusNonformat"/>
        <w:jc w:val="both"/>
      </w:pPr>
      <w:r>
        <w:t xml:space="preserve">                                       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 _________________________</w:t>
      </w:r>
    </w:p>
    <w:p w:rsidR="000E5002" w:rsidRDefault="000E5002" w:rsidP="000E5002">
      <w:pPr>
        <w:pStyle w:val="ConsPlusNonformat"/>
        <w:jc w:val="both"/>
      </w:pPr>
    </w:p>
    <w:p w:rsidR="009D77F6" w:rsidRDefault="009D77F6" w:rsidP="009D77F6">
      <w:pPr>
        <w:pStyle w:val="ConsPlusNonformat"/>
        <w:jc w:val="center"/>
      </w:pPr>
      <w:r>
        <w:t>ЗАЯВЛЕНИЕ</w:t>
      </w:r>
    </w:p>
    <w:p w:rsidR="009D77F6" w:rsidRDefault="000E5002" w:rsidP="009D77F6">
      <w:pPr>
        <w:pStyle w:val="ConsPlusNonformat"/>
        <w:jc w:val="both"/>
      </w:pPr>
      <w:r>
        <w:t xml:space="preserve">                               </w:t>
      </w:r>
      <w:r w:rsidR="009D77F6">
        <w:t xml:space="preserve">    </w:t>
      </w:r>
    </w:p>
    <w:p w:rsidR="009D77F6" w:rsidRDefault="009D77F6" w:rsidP="009D77F6">
      <w:pPr>
        <w:pStyle w:val="ConsPlusNonformat"/>
        <w:jc w:val="both"/>
      </w:pPr>
    </w:p>
    <w:p w:rsidR="009D77F6" w:rsidRDefault="009D77F6" w:rsidP="009D77F6">
      <w:pPr>
        <w:pStyle w:val="ConsPlusNonformat"/>
        <w:jc w:val="both"/>
      </w:pPr>
      <w:r>
        <w:t>Просим утвердить схему расположения  и  акт выбора земельного  участка,</w:t>
      </w:r>
    </w:p>
    <w:p w:rsidR="009D77F6" w:rsidRDefault="009D77F6" w:rsidP="009D77F6">
      <w:pPr>
        <w:pStyle w:val="ConsPlusNonformat"/>
        <w:jc w:val="both"/>
      </w:pPr>
      <w:r>
        <w:t xml:space="preserve">предварительно   согласовать   место  размещения  земельного   участка  </w:t>
      </w:r>
      <w:proofErr w:type="gramStart"/>
      <w:r>
        <w:t>для</w:t>
      </w:r>
      <w:proofErr w:type="gramEnd"/>
    </w:p>
    <w:p w:rsidR="009D77F6" w:rsidRDefault="009D77F6" w:rsidP="009D77F6">
      <w:pPr>
        <w:pStyle w:val="ConsPlusNonformat"/>
        <w:jc w:val="both"/>
      </w:pPr>
      <w:r>
        <w:t>строительства _____________________________________________________________</w:t>
      </w:r>
    </w:p>
    <w:p w:rsidR="009D77F6" w:rsidRDefault="009D77F6" w:rsidP="009D77F6">
      <w:pPr>
        <w:pStyle w:val="ConsPlusNonformat"/>
        <w:jc w:val="both"/>
      </w:pPr>
      <w:r>
        <w:t>__________________________________________________________________________,</w:t>
      </w:r>
    </w:p>
    <w:p w:rsidR="009D77F6" w:rsidRDefault="009D77F6" w:rsidP="009D77F6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9D77F6" w:rsidRDefault="009D77F6" w:rsidP="009D77F6">
      <w:pPr>
        <w:pStyle w:val="ConsPlusNonformat"/>
        <w:jc w:val="both"/>
      </w:pPr>
      <w:r>
        <w:t>________________________________________________ площадью __________ кв. м.</w:t>
      </w:r>
    </w:p>
    <w:p w:rsidR="009D77F6" w:rsidRDefault="009D77F6" w:rsidP="009D77F6">
      <w:pPr>
        <w:pStyle w:val="ConsPlusNonformat"/>
        <w:jc w:val="both"/>
      </w:pPr>
    </w:p>
    <w:p w:rsidR="000E5002" w:rsidRDefault="000E5002" w:rsidP="000E5002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0E5002" w:rsidRDefault="000E5002" w:rsidP="000E5002">
      <w:pPr>
        <w:pStyle w:val="ConsPlusNonformat"/>
        <w:jc w:val="both"/>
      </w:pPr>
      <w:r>
        <w:t>1.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2.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3. ________________________________________________________________________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>4. ________________________________________________________________________</w:t>
      </w:r>
    </w:p>
    <w:p w:rsidR="00075EC5" w:rsidRDefault="00075EC5" w:rsidP="000E5002">
      <w:pPr>
        <w:pStyle w:val="ConsPlusNonformat"/>
        <w:jc w:val="both"/>
      </w:pPr>
    </w:p>
    <w:p w:rsidR="000E5002" w:rsidRDefault="000E5002" w:rsidP="000E5002">
      <w:pPr>
        <w:pStyle w:val="ConsPlusNonformat"/>
        <w:jc w:val="both"/>
      </w:pPr>
      <w:r>
        <w:t>/_____________________/ ___________________________________________________</w:t>
      </w:r>
    </w:p>
    <w:p w:rsidR="000E5002" w:rsidRDefault="000E5002" w:rsidP="000E5002">
      <w:pPr>
        <w:pStyle w:val="ConsPlusNonformat"/>
        <w:jc w:val="both"/>
      </w:pPr>
      <w:r>
        <w:t xml:space="preserve">       (подпись)        (Ф.И.О., должность представителя юридического лица)</w:t>
      </w:r>
    </w:p>
    <w:p w:rsidR="000E5002" w:rsidRDefault="000E5002" w:rsidP="000E5002">
      <w:pPr>
        <w:pStyle w:val="ConsPlusNonformat"/>
        <w:jc w:val="both"/>
      </w:pPr>
      <w:r>
        <w:t>М.П.            /__/ ________________ 20__ года.</w:t>
      </w:r>
    </w:p>
    <w:p w:rsidR="000E5002" w:rsidRDefault="000E5002" w:rsidP="000E5002">
      <w:pPr>
        <w:pStyle w:val="ConsPlusNormal"/>
        <w:jc w:val="both"/>
      </w:pPr>
    </w:p>
    <w:p w:rsidR="00FB6ED0" w:rsidRDefault="00FB6ED0" w:rsidP="000E5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6ED0" w:rsidRDefault="00FB6ED0" w:rsidP="000E50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002" w:rsidRPr="009D77F6" w:rsidRDefault="000E5002" w:rsidP="00D276AF">
      <w:pPr>
        <w:pStyle w:val="ConsPlusNormal"/>
        <w:ind w:left="4112" w:firstLine="708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9D77F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B6ED0" w:rsidRPr="0069263A" w:rsidRDefault="00FB6ED0" w:rsidP="00FB6ED0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B6ED0" w:rsidRPr="0069263A" w:rsidRDefault="00FB6ED0" w:rsidP="00FB6ED0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B6ED0" w:rsidRDefault="00FB6ED0" w:rsidP="00FB6ED0">
      <w:pPr>
        <w:pStyle w:val="ConsPlusNormal"/>
        <w:ind w:left="4820"/>
        <w:jc w:val="both"/>
        <w:rPr>
          <w:rFonts w:ascii="Times New Roman" w:hAnsi="Times New Roman"/>
          <w:sz w:val="24"/>
          <w:szCs w:val="24"/>
        </w:rPr>
      </w:pPr>
      <w:r w:rsidRPr="004D4871">
        <w:rPr>
          <w:rFonts w:ascii="Times New Roman" w:hAnsi="Times New Roman"/>
          <w:sz w:val="24"/>
          <w:szCs w:val="24"/>
        </w:rPr>
        <w:t>«</w:t>
      </w:r>
      <w:r w:rsidRPr="004D4871">
        <w:rPr>
          <w:rFonts w:ascii="Times New Roman" w:hAnsi="Times New Roman" w:cs="Times New Roman"/>
          <w:sz w:val="24"/>
          <w:szCs w:val="24"/>
        </w:rPr>
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871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из земель, находящихся в собственности муниципального образования, без проведения торгов</w:t>
      </w:r>
      <w:r w:rsidRPr="004D4871">
        <w:rPr>
          <w:rFonts w:ascii="Times New Roman" w:hAnsi="Times New Roman"/>
          <w:sz w:val="24"/>
          <w:szCs w:val="24"/>
        </w:rPr>
        <w:t>»</w:t>
      </w:r>
    </w:p>
    <w:p w:rsidR="000E5002" w:rsidRDefault="000E5002" w:rsidP="000E5002">
      <w:pPr>
        <w:pStyle w:val="ConsPlusNormal"/>
        <w:jc w:val="both"/>
      </w:pPr>
    </w:p>
    <w:p w:rsidR="009D77F6" w:rsidRDefault="009D77F6" w:rsidP="009D77F6">
      <w:pPr>
        <w:pStyle w:val="ConsPlusNormal"/>
        <w:jc w:val="center"/>
      </w:pPr>
      <w:bookmarkStart w:id="4" w:name="P766"/>
      <w:bookmarkEnd w:id="4"/>
      <w:r>
        <w:t>БЛОК-СХЕМА</w:t>
      </w:r>
    </w:p>
    <w:p w:rsidR="009D77F6" w:rsidRDefault="009D77F6" w:rsidP="009D77F6">
      <w:pPr>
        <w:pStyle w:val="ConsPlusNormal"/>
        <w:jc w:val="center"/>
      </w:pPr>
      <w:r>
        <w:t>ПОСЛЕДОВАТЕЛЬНОСТИ АДМИНИСТРАТИВНЫХ ПРОЦЕДУР</w:t>
      </w:r>
    </w:p>
    <w:p w:rsidR="009D77F6" w:rsidRDefault="009D77F6" w:rsidP="009D77F6">
      <w:pPr>
        <w:pStyle w:val="ConsPlusNormal"/>
        <w:jc w:val="both"/>
      </w:pPr>
    </w:p>
    <w:p w:rsidR="009D77F6" w:rsidRDefault="009D77F6" w:rsidP="009D77F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77F6" w:rsidRDefault="009D77F6" w:rsidP="009D77F6">
      <w:pPr>
        <w:pStyle w:val="ConsPlusNonformat"/>
        <w:jc w:val="both"/>
      </w:pPr>
      <w:r>
        <w:t>│      Прием и регистрация заявлений и прилагаемых к нему документов      │</w:t>
      </w:r>
    </w:p>
    <w:p w:rsidR="009D77F6" w:rsidRDefault="009D77F6" w:rsidP="009D77F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D77F6" w:rsidRDefault="009D77F6" w:rsidP="009D77F6">
      <w:pPr>
        <w:pStyle w:val="ConsPlusNonformat"/>
        <w:jc w:val="both"/>
      </w:pPr>
    </w:p>
    <w:p w:rsidR="009D77F6" w:rsidRDefault="009D77F6" w:rsidP="009D77F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77F6" w:rsidRDefault="009D77F6" w:rsidP="009D77F6">
      <w:pPr>
        <w:pStyle w:val="ConsPlusNonformat"/>
        <w:jc w:val="both"/>
      </w:pPr>
      <w:r>
        <w:t>│  Рассмотрение заявлений и представленных документов и принятие решения  │</w:t>
      </w:r>
    </w:p>
    <w:p w:rsidR="009D77F6" w:rsidRDefault="009D77F6" w:rsidP="009D77F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D77F6" w:rsidRDefault="009D77F6" w:rsidP="009D77F6">
      <w:pPr>
        <w:pStyle w:val="ConsPlusNonformat"/>
        <w:jc w:val="both"/>
      </w:pPr>
    </w:p>
    <w:p w:rsidR="009D77F6" w:rsidRDefault="009D77F6" w:rsidP="009D77F6">
      <w:pPr>
        <w:pStyle w:val="ConsPlusNonformat"/>
        <w:jc w:val="both"/>
      </w:pPr>
      <w:r>
        <w:t>┌────────────────────────────┐         ┌──────────────────────────────────┐</w:t>
      </w:r>
    </w:p>
    <w:p w:rsidR="009D77F6" w:rsidRDefault="009D77F6" w:rsidP="009D77F6">
      <w:pPr>
        <w:pStyle w:val="ConsPlusNonformat"/>
        <w:jc w:val="both"/>
      </w:pPr>
      <w:r>
        <w:t>│ Об отказе в предоставлении</w:t>
      </w:r>
      <w:proofErr w:type="gramStart"/>
      <w:r>
        <w:t xml:space="preserve"> │         │  О</w:t>
      </w:r>
      <w:proofErr w:type="gramEnd"/>
      <w:r>
        <w:t xml:space="preserve"> предварительном согласовании  │</w:t>
      </w:r>
    </w:p>
    <w:p w:rsidR="009D77F6" w:rsidRDefault="009D77F6" w:rsidP="009D77F6">
      <w:pPr>
        <w:pStyle w:val="ConsPlusNonformat"/>
        <w:jc w:val="both"/>
      </w:pPr>
      <w:r>
        <w:t>│    муниципальной услуги    │         │    места размещения объекта и    │</w:t>
      </w:r>
    </w:p>
    <w:p w:rsidR="009D77F6" w:rsidRDefault="009D77F6" w:rsidP="009D77F6">
      <w:pPr>
        <w:pStyle w:val="ConsPlusNonformat"/>
        <w:jc w:val="both"/>
      </w:pPr>
      <w:r>
        <w:t xml:space="preserve">└────────────────────────────┘         │    </w:t>
      </w:r>
      <w:proofErr w:type="gramStart"/>
      <w:r>
        <w:t>опубликовании</w:t>
      </w:r>
      <w:proofErr w:type="gramEnd"/>
      <w:r>
        <w:t xml:space="preserve"> информации  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│   о возможном или предстоящем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│</w:t>
      </w:r>
      <w:proofErr w:type="gramStart"/>
      <w:r>
        <w:t>предоставлении</w:t>
      </w:r>
      <w:proofErr w:type="gramEnd"/>
      <w:r>
        <w:t xml:space="preserve"> земельного участка │</w:t>
      </w:r>
    </w:p>
    <w:p w:rsidR="009D77F6" w:rsidRDefault="009D77F6" w:rsidP="009D77F6">
      <w:pPr>
        <w:pStyle w:val="ConsPlusNonformat"/>
        <w:jc w:val="both"/>
      </w:pPr>
      <w:r>
        <w:t>┌────────────────────────────┐         │        для строительства         │</w:t>
      </w:r>
    </w:p>
    <w:p w:rsidR="009D77F6" w:rsidRDefault="009D77F6" w:rsidP="009D77F6">
      <w:pPr>
        <w:pStyle w:val="ConsPlusNonformat"/>
        <w:jc w:val="both"/>
      </w:pPr>
      <w:r>
        <w:t>│        Направление         │         └──────────────────────────────────┘</w:t>
      </w:r>
    </w:p>
    <w:p w:rsidR="009D77F6" w:rsidRDefault="009D77F6" w:rsidP="009D77F6">
      <w:pPr>
        <w:pStyle w:val="ConsPlusNonformat"/>
        <w:jc w:val="both"/>
      </w:pPr>
      <w:r>
        <w:t>│    обоснованного отказа    │</w:t>
      </w:r>
    </w:p>
    <w:p w:rsidR="009D77F6" w:rsidRDefault="009D77F6" w:rsidP="009D77F6">
      <w:pPr>
        <w:pStyle w:val="ConsPlusNonformat"/>
        <w:jc w:val="both"/>
      </w:pPr>
      <w:r>
        <w:t>└────────────────────────────┘         ┌──────────────────────────────────┐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│           Выдача акта        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│   о выборе земельного участка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│ Принятие решения об утверждении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│акта о выборе земельного участка и│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│предварительном </w:t>
      </w:r>
      <w:proofErr w:type="gramStart"/>
      <w:r>
        <w:t>согласовании</w:t>
      </w:r>
      <w:proofErr w:type="gramEnd"/>
      <w:r>
        <w:t xml:space="preserve"> места│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│ размещения объекта строительства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┌─────────────────────────────┐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│ Заключение договора аренды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│     земельного участка  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└─────────────────────────────┘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┌─────────────────────────────┐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│      Принятие решения   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│      о предоставлении   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│     земельного участка  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│      для строительства      │</w:t>
      </w:r>
    </w:p>
    <w:p w:rsidR="009D77F6" w:rsidRDefault="009D77F6" w:rsidP="009D77F6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└─────────────────────────────┘</w:t>
      </w:r>
    </w:p>
    <w:p w:rsidR="009D77F6" w:rsidRDefault="009D77F6" w:rsidP="009D77F6">
      <w:pPr>
        <w:pStyle w:val="ConsPlusNormal"/>
        <w:jc w:val="both"/>
      </w:pPr>
    </w:p>
    <w:p w:rsidR="000E5002" w:rsidRDefault="000E5002" w:rsidP="000E5002">
      <w:pPr>
        <w:pStyle w:val="ConsPlusNormal"/>
        <w:jc w:val="both"/>
      </w:pPr>
    </w:p>
    <w:sectPr w:rsidR="000E5002" w:rsidSect="009D77F6">
      <w:pgSz w:w="11905" w:h="16838"/>
      <w:pgMar w:top="426" w:right="850" w:bottom="56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A76"/>
    <w:multiLevelType w:val="hybridMultilevel"/>
    <w:tmpl w:val="F6584AAC"/>
    <w:lvl w:ilvl="0" w:tplc="F43A0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3647D9"/>
    <w:multiLevelType w:val="hybridMultilevel"/>
    <w:tmpl w:val="F83A71A8"/>
    <w:lvl w:ilvl="0" w:tplc="265C143E">
      <w:start w:val="1"/>
      <w:numFmt w:val="decimal"/>
      <w:lvlText w:val="%1."/>
      <w:lvlJc w:val="left"/>
      <w:pPr>
        <w:ind w:left="1999" w:hanging="12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002"/>
    <w:rsid w:val="000050A4"/>
    <w:rsid w:val="00074428"/>
    <w:rsid w:val="00075EC5"/>
    <w:rsid w:val="00077E07"/>
    <w:rsid w:val="0009629B"/>
    <w:rsid w:val="000A027C"/>
    <w:rsid w:val="000B415A"/>
    <w:rsid w:val="000E5002"/>
    <w:rsid w:val="000E74E9"/>
    <w:rsid w:val="000F026D"/>
    <w:rsid w:val="000F61F8"/>
    <w:rsid w:val="001009C6"/>
    <w:rsid w:val="0011397C"/>
    <w:rsid w:val="001157B6"/>
    <w:rsid w:val="00120491"/>
    <w:rsid w:val="00126B0B"/>
    <w:rsid w:val="001303DC"/>
    <w:rsid w:val="00130914"/>
    <w:rsid w:val="001327C7"/>
    <w:rsid w:val="00132C44"/>
    <w:rsid w:val="001341DD"/>
    <w:rsid w:val="00142A6A"/>
    <w:rsid w:val="00143F34"/>
    <w:rsid w:val="00150D8C"/>
    <w:rsid w:val="00152F47"/>
    <w:rsid w:val="00165BC8"/>
    <w:rsid w:val="00166682"/>
    <w:rsid w:val="00175FDD"/>
    <w:rsid w:val="001776D1"/>
    <w:rsid w:val="00184219"/>
    <w:rsid w:val="00194260"/>
    <w:rsid w:val="001A08F1"/>
    <w:rsid w:val="001A6440"/>
    <w:rsid w:val="001B0930"/>
    <w:rsid w:val="001B14E1"/>
    <w:rsid w:val="001F71AF"/>
    <w:rsid w:val="001F78D6"/>
    <w:rsid w:val="00205B87"/>
    <w:rsid w:val="00242038"/>
    <w:rsid w:val="002455B2"/>
    <w:rsid w:val="002563D0"/>
    <w:rsid w:val="00285994"/>
    <w:rsid w:val="002A3EF9"/>
    <w:rsid w:val="002B184F"/>
    <w:rsid w:val="002B27B6"/>
    <w:rsid w:val="002C1213"/>
    <w:rsid w:val="002C2C7B"/>
    <w:rsid w:val="002D6EA4"/>
    <w:rsid w:val="002F084A"/>
    <w:rsid w:val="002F3A36"/>
    <w:rsid w:val="003275D7"/>
    <w:rsid w:val="00331293"/>
    <w:rsid w:val="003379F5"/>
    <w:rsid w:val="00347512"/>
    <w:rsid w:val="0036037C"/>
    <w:rsid w:val="00377929"/>
    <w:rsid w:val="00387669"/>
    <w:rsid w:val="00393AA5"/>
    <w:rsid w:val="003C1B59"/>
    <w:rsid w:val="003C370A"/>
    <w:rsid w:val="003C3966"/>
    <w:rsid w:val="003C56A6"/>
    <w:rsid w:val="003C5A44"/>
    <w:rsid w:val="003D59AE"/>
    <w:rsid w:val="003E0715"/>
    <w:rsid w:val="003E779D"/>
    <w:rsid w:val="00417D59"/>
    <w:rsid w:val="00443A7E"/>
    <w:rsid w:val="00444BC2"/>
    <w:rsid w:val="00444D07"/>
    <w:rsid w:val="00465440"/>
    <w:rsid w:val="00466830"/>
    <w:rsid w:val="0048742D"/>
    <w:rsid w:val="004A3472"/>
    <w:rsid w:val="004B3148"/>
    <w:rsid w:val="004B7793"/>
    <w:rsid w:val="004C19FE"/>
    <w:rsid w:val="004C7DB7"/>
    <w:rsid w:val="004D0A4A"/>
    <w:rsid w:val="004D226F"/>
    <w:rsid w:val="004D4871"/>
    <w:rsid w:val="004E0AE1"/>
    <w:rsid w:val="004E1205"/>
    <w:rsid w:val="004E66D3"/>
    <w:rsid w:val="00522D57"/>
    <w:rsid w:val="005518BE"/>
    <w:rsid w:val="0055722F"/>
    <w:rsid w:val="00567C2E"/>
    <w:rsid w:val="00577005"/>
    <w:rsid w:val="00577ED5"/>
    <w:rsid w:val="00590DE4"/>
    <w:rsid w:val="005D2517"/>
    <w:rsid w:val="005E6ED1"/>
    <w:rsid w:val="005F4291"/>
    <w:rsid w:val="00600DC9"/>
    <w:rsid w:val="0060723E"/>
    <w:rsid w:val="00627550"/>
    <w:rsid w:val="00643F83"/>
    <w:rsid w:val="006517C4"/>
    <w:rsid w:val="006654BA"/>
    <w:rsid w:val="006809A2"/>
    <w:rsid w:val="0069263A"/>
    <w:rsid w:val="0069311A"/>
    <w:rsid w:val="006A5E53"/>
    <w:rsid w:val="006B781D"/>
    <w:rsid w:val="006D0C75"/>
    <w:rsid w:val="006D6E5A"/>
    <w:rsid w:val="006D7487"/>
    <w:rsid w:val="006F4071"/>
    <w:rsid w:val="00707E59"/>
    <w:rsid w:val="00711285"/>
    <w:rsid w:val="00711939"/>
    <w:rsid w:val="00727018"/>
    <w:rsid w:val="00731FC5"/>
    <w:rsid w:val="00736F66"/>
    <w:rsid w:val="007504D2"/>
    <w:rsid w:val="007562F6"/>
    <w:rsid w:val="00757FF0"/>
    <w:rsid w:val="00763338"/>
    <w:rsid w:val="00770893"/>
    <w:rsid w:val="007864F5"/>
    <w:rsid w:val="007866ED"/>
    <w:rsid w:val="007924D4"/>
    <w:rsid w:val="007A024D"/>
    <w:rsid w:val="007E4ECC"/>
    <w:rsid w:val="007E7741"/>
    <w:rsid w:val="007F38D8"/>
    <w:rsid w:val="00802B8C"/>
    <w:rsid w:val="00803A79"/>
    <w:rsid w:val="008434C3"/>
    <w:rsid w:val="00850133"/>
    <w:rsid w:val="00850CD7"/>
    <w:rsid w:val="0086006D"/>
    <w:rsid w:val="008665E4"/>
    <w:rsid w:val="0087023E"/>
    <w:rsid w:val="00877937"/>
    <w:rsid w:val="008A3695"/>
    <w:rsid w:val="008B32E9"/>
    <w:rsid w:val="008C5FEB"/>
    <w:rsid w:val="008D7359"/>
    <w:rsid w:val="008E7C10"/>
    <w:rsid w:val="0090232E"/>
    <w:rsid w:val="0091331E"/>
    <w:rsid w:val="0091436C"/>
    <w:rsid w:val="0092513A"/>
    <w:rsid w:val="00926F59"/>
    <w:rsid w:val="00930666"/>
    <w:rsid w:val="00935B36"/>
    <w:rsid w:val="00941CF5"/>
    <w:rsid w:val="009433C3"/>
    <w:rsid w:val="00945ED4"/>
    <w:rsid w:val="00957860"/>
    <w:rsid w:val="009668D3"/>
    <w:rsid w:val="0097361A"/>
    <w:rsid w:val="009D77F6"/>
    <w:rsid w:val="00A22BAD"/>
    <w:rsid w:val="00A27DE4"/>
    <w:rsid w:val="00A33E93"/>
    <w:rsid w:val="00A4017D"/>
    <w:rsid w:val="00A713B3"/>
    <w:rsid w:val="00A72303"/>
    <w:rsid w:val="00A7618B"/>
    <w:rsid w:val="00A820CF"/>
    <w:rsid w:val="00A95F87"/>
    <w:rsid w:val="00AA0F29"/>
    <w:rsid w:val="00AA7B2B"/>
    <w:rsid w:val="00AB413D"/>
    <w:rsid w:val="00AF19B1"/>
    <w:rsid w:val="00B0710E"/>
    <w:rsid w:val="00B44A66"/>
    <w:rsid w:val="00B44EEC"/>
    <w:rsid w:val="00B515A4"/>
    <w:rsid w:val="00B564D1"/>
    <w:rsid w:val="00B6503C"/>
    <w:rsid w:val="00B777EA"/>
    <w:rsid w:val="00B94B37"/>
    <w:rsid w:val="00BA03E7"/>
    <w:rsid w:val="00BB153B"/>
    <w:rsid w:val="00BC0466"/>
    <w:rsid w:val="00BC1DE6"/>
    <w:rsid w:val="00BC6069"/>
    <w:rsid w:val="00BC7224"/>
    <w:rsid w:val="00BD6635"/>
    <w:rsid w:val="00BF6321"/>
    <w:rsid w:val="00BF7380"/>
    <w:rsid w:val="00C14006"/>
    <w:rsid w:val="00C141E7"/>
    <w:rsid w:val="00C33371"/>
    <w:rsid w:val="00C3389E"/>
    <w:rsid w:val="00C41580"/>
    <w:rsid w:val="00C41774"/>
    <w:rsid w:val="00C5546C"/>
    <w:rsid w:val="00C66AF2"/>
    <w:rsid w:val="00C67B8C"/>
    <w:rsid w:val="00C74187"/>
    <w:rsid w:val="00C92516"/>
    <w:rsid w:val="00C94FC6"/>
    <w:rsid w:val="00C97687"/>
    <w:rsid w:val="00CA0D8B"/>
    <w:rsid w:val="00CA3B46"/>
    <w:rsid w:val="00CB3C19"/>
    <w:rsid w:val="00CC2145"/>
    <w:rsid w:val="00CC699D"/>
    <w:rsid w:val="00CD2184"/>
    <w:rsid w:val="00CD5F8C"/>
    <w:rsid w:val="00CE30BC"/>
    <w:rsid w:val="00CE589C"/>
    <w:rsid w:val="00CF5ED3"/>
    <w:rsid w:val="00D059C0"/>
    <w:rsid w:val="00D16774"/>
    <w:rsid w:val="00D276AF"/>
    <w:rsid w:val="00D5099E"/>
    <w:rsid w:val="00D872E1"/>
    <w:rsid w:val="00DD019B"/>
    <w:rsid w:val="00DF7DE0"/>
    <w:rsid w:val="00E41283"/>
    <w:rsid w:val="00E85F3B"/>
    <w:rsid w:val="00E97DD5"/>
    <w:rsid w:val="00EA0D10"/>
    <w:rsid w:val="00EC2D32"/>
    <w:rsid w:val="00EC6428"/>
    <w:rsid w:val="00ED2D74"/>
    <w:rsid w:val="00EF2B07"/>
    <w:rsid w:val="00F21115"/>
    <w:rsid w:val="00F53EDA"/>
    <w:rsid w:val="00F65432"/>
    <w:rsid w:val="00F740E0"/>
    <w:rsid w:val="00F9334F"/>
    <w:rsid w:val="00F9792C"/>
    <w:rsid w:val="00FA1152"/>
    <w:rsid w:val="00FA65CD"/>
    <w:rsid w:val="00FA77AA"/>
    <w:rsid w:val="00FB6ED0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500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4">
    <w:name w:val="Strong"/>
    <w:qFormat/>
    <w:rsid w:val="000E50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7D59"/>
    <w:rPr>
      <w:color w:val="0000FF" w:themeColor="hyperlink"/>
      <w:u w:val="single"/>
    </w:rPr>
  </w:style>
  <w:style w:type="paragraph" w:customStyle="1" w:styleId="ConsPlusTitle">
    <w:name w:val="ConsPlusTitle"/>
    <w:rsid w:val="000E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E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0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026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5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5002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4">
    <w:name w:val="Strong"/>
    <w:qFormat/>
    <w:rsid w:val="000E50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7D59"/>
    <w:rPr>
      <w:color w:val="0000FF" w:themeColor="hyperlink"/>
      <w:u w:val="single"/>
    </w:rPr>
  </w:style>
  <w:style w:type="paragraph" w:customStyle="1" w:styleId="ConsPlusTitle">
    <w:name w:val="ConsPlusTitle"/>
    <w:rsid w:val="000E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E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0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026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D93A6D086FBE3E2C8AD1280FC263ABC697BC5BEBA40769559681C41hAF" TargetMode="External"/><Relationship Id="rId13" Type="http://schemas.openxmlformats.org/officeDocument/2006/relationships/hyperlink" Target="consultantplus://offline/ref=7EEB0923E332394D0186D4F7033509EBDC81A8C11F292B88A1002C5BF918CC8E170B1322F329F1qFi3F" TargetMode="External"/><Relationship Id="rId18" Type="http://schemas.openxmlformats.org/officeDocument/2006/relationships/hyperlink" Target="consultantplus://offline/ref=6EDFD99B81FDD6FA29DB45473396BE5BABA4C030734D2A49D5639460ECC470164BF7920A6E81089Bk7v6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EEB0923E332394D0186D4F7033509EBD385A9C618292B88A1002C5BqFi9F" TargetMode="External"/><Relationship Id="rId17" Type="http://schemas.openxmlformats.org/officeDocument/2006/relationships/hyperlink" Target="consultantplus://offline/ref=7EEB0923E332394D0198D9E16F6B03EBDFDDA7C01A227ED4F4067B04A91E99CEq5i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EB0923E332394D0186D4F7033509EBD382A8C41B292B88A1002C5BqFi9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4D93A6D086FBE3E2D6A004ECA22C3AB03472CBBEB51728CA02354B1373A9620F2CB7F65A9E9B7DDA274Bh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EB0923E332394D0186D4F7033509EBDC83A2C21D292B88A1002C5BqFi9F" TargetMode="External"/><Relationship Id="rId10" Type="http://schemas.openxmlformats.org/officeDocument/2006/relationships/hyperlink" Target="consultantplus://offline/ref=214D93A6D086FBE3E2D6A004ECA22C3AB03472CBBEB51728CA02354B1373A9620F2CB7F65A9E9B7DDA274BhBF" TargetMode="External"/><Relationship Id="rId19" Type="http://schemas.openxmlformats.org/officeDocument/2006/relationships/hyperlink" Target="consultantplus://offline/ref=6EDFD99B81FDD6FA29DB45473396BE5BABA4C030734D2A49D5639460ECC470164BF7920A6E810899k7v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Baykalovo-sp@yandex.ru" TargetMode="External"/><Relationship Id="rId14" Type="http://schemas.openxmlformats.org/officeDocument/2006/relationships/hyperlink" Target="consultantplus://offline/ref=7EEB0923E332394D0186D4F7033509EBDC81ADC41A292B88A1002C5BqFi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419A-881E-4132-9921-D4199092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29</Pages>
  <Words>10888</Words>
  <Characters>62065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user3</cp:lastModifiedBy>
  <cp:revision>6</cp:revision>
  <cp:lastPrinted>2015-10-19T03:49:00Z</cp:lastPrinted>
  <dcterms:created xsi:type="dcterms:W3CDTF">2015-10-16T04:27:00Z</dcterms:created>
  <dcterms:modified xsi:type="dcterms:W3CDTF">2016-08-04T07:23:00Z</dcterms:modified>
</cp:coreProperties>
</file>