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E2" w:rsidRPr="00AC6B27" w:rsidRDefault="003E4857" w:rsidP="00AC6B27">
      <w:pPr>
        <w:pStyle w:val="news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C6B27">
        <w:rPr>
          <w:b/>
          <w:sz w:val="28"/>
          <w:szCs w:val="28"/>
        </w:rPr>
        <w:t>Прокуратурой Байкаловского района пресечена незаконная деятельность по продаже табачных изделий</w:t>
      </w:r>
      <w:r w:rsidR="00471839" w:rsidRPr="00AC6B27">
        <w:rPr>
          <w:b/>
          <w:sz w:val="28"/>
          <w:szCs w:val="28"/>
        </w:rPr>
        <w:t>.</w:t>
      </w:r>
    </w:p>
    <w:p w:rsidR="00AC6B27" w:rsidRPr="008C30F3" w:rsidRDefault="00AC6B27" w:rsidP="00AC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F3">
        <w:rPr>
          <w:color w:val="000000"/>
          <w:sz w:val="28"/>
          <w:szCs w:val="28"/>
        </w:rPr>
        <w:t>Прокуратура Байкаловского района проверила законность деятельности торговых объектов, осуществляющих розничную торговлю табачных изделий в непосредственной близости от образовательных учреждений. </w:t>
      </w:r>
    </w:p>
    <w:p w:rsidR="00AC6B27" w:rsidRPr="008C30F3" w:rsidRDefault="00AC6B27" w:rsidP="00AC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8C30F3">
        <w:rPr>
          <w:color w:val="000000"/>
          <w:sz w:val="28"/>
          <w:szCs w:val="28"/>
        </w:rPr>
        <w:t xml:space="preserve">Установлено, что </w:t>
      </w:r>
      <w:r w:rsidRPr="00AC6B27">
        <w:rPr>
          <w:color w:val="000000"/>
          <w:sz w:val="28"/>
          <w:szCs w:val="28"/>
        </w:rPr>
        <w:t>ООО «Славянка»</w:t>
      </w:r>
      <w:r w:rsidRPr="008C30F3">
        <w:rPr>
          <w:color w:val="000000"/>
          <w:sz w:val="28"/>
          <w:szCs w:val="28"/>
        </w:rPr>
        <w:t xml:space="preserve"> в  магазин</w:t>
      </w:r>
      <w:r w:rsidRPr="00AC6B27">
        <w:rPr>
          <w:color w:val="000000"/>
          <w:sz w:val="28"/>
          <w:szCs w:val="28"/>
        </w:rPr>
        <w:t>е</w:t>
      </w:r>
      <w:r w:rsidRPr="008C30F3">
        <w:rPr>
          <w:color w:val="000000"/>
          <w:sz w:val="28"/>
          <w:szCs w:val="28"/>
        </w:rPr>
        <w:t xml:space="preserve"> товаров повседневного спроса </w:t>
      </w:r>
      <w:r w:rsidRPr="00AC6B27">
        <w:rPr>
          <w:color w:val="000000"/>
          <w:sz w:val="28"/>
          <w:szCs w:val="28"/>
        </w:rPr>
        <w:t>«Славянка» (</w:t>
      </w:r>
      <w:proofErr w:type="spellStart"/>
      <w:r w:rsidRPr="00AC6B27">
        <w:rPr>
          <w:color w:val="000000"/>
          <w:sz w:val="28"/>
          <w:szCs w:val="28"/>
        </w:rPr>
        <w:t>Байкаловский</w:t>
      </w:r>
      <w:proofErr w:type="spellEnd"/>
      <w:r w:rsidRPr="00AC6B27">
        <w:rPr>
          <w:color w:val="000000"/>
          <w:sz w:val="28"/>
          <w:szCs w:val="28"/>
        </w:rPr>
        <w:t xml:space="preserve"> район, с. Городище, ул. Советская, 53)</w:t>
      </w:r>
      <w:r w:rsidRPr="008C30F3">
        <w:rPr>
          <w:color w:val="000000"/>
          <w:sz w:val="28"/>
          <w:szCs w:val="28"/>
        </w:rPr>
        <w:t xml:space="preserve"> продает различную табачную продукцию.</w:t>
      </w:r>
      <w:proofErr w:type="gramEnd"/>
      <w:r w:rsidRPr="008C30F3">
        <w:rPr>
          <w:color w:val="000000"/>
          <w:sz w:val="28"/>
          <w:szCs w:val="28"/>
        </w:rPr>
        <w:t xml:space="preserve"> Данны</w:t>
      </w:r>
      <w:r w:rsidR="00815339">
        <w:rPr>
          <w:color w:val="000000"/>
          <w:sz w:val="28"/>
          <w:szCs w:val="28"/>
        </w:rPr>
        <w:t>й</w:t>
      </w:r>
      <w:r w:rsidRPr="008C30F3">
        <w:rPr>
          <w:color w:val="000000"/>
          <w:sz w:val="28"/>
          <w:szCs w:val="28"/>
        </w:rPr>
        <w:t xml:space="preserve"> магазин находится на расстоянии около </w:t>
      </w:r>
      <w:r w:rsidRPr="00AC6B27">
        <w:rPr>
          <w:color w:val="000000"/>
          <w:sz w:val="28"/>
          <w:szCs w:val="28"/>
        </w:rPr>
        <w:t>53,6</w:t>
      </w:r>
      <w:r w:rsidRPr="008C30F3">
        <w:rPr>
          <w:color w:val="000000"/>
          <w:sz w:val="28"/>
          <w:szCs w:val="28"/>
        </w:rPr>
        <w:t xml:space="preserve"> м. до МКОУ «</w:t>
      </w:r>
      <w:proofErr w:type="spellStart"/>
      <w:r w:rsidRPr="00AC6B27">
        <w:rPr>
          <w:color w:val="000000"/>
          <w:sz w:val="28"/>
          <w:szCs w:val="28"/>
        </w:rPr>
        <w:t>Городищенская</w:t>
      </w:r>
      <w:proofErr w:type="spellEnd"/>
      <w:r w:rsidRPr="008C30F3">
        <w:rPr>
          <w:color w:val="000000"/>
          <w:sz w:val="28"/>
          <w:szCs w:val="28"/>
        </w:rPr>
        <w:t>  </w:t>
      </w:r>
      <w:r w:rsidRPr="00AC6B27">
        <w:rPr>
          <w:color w:val="000000"/>
          <w:sz w:val="28"/>
          <w:szCs w:val="28"/>
        </w:rPr>
        <w:t>средняя</w:t>
      </w:r>
      <w:r w:rsidRPr="008C30F3">
        <w:rPr>
          <w:color w:val="000000"/>
          <w:sz w:val="28"/>
          <w:szCs w:val="28"/>
        </w:rPr>
        <w:t xml:space="preserve"> общеобразовательная школа».</w:t>
      </w:r>
    </w:p>
    <w:p w:rsidR="00AC6B27" w:rsidRPr="008C30F3" w:rsidRDefault="00AC6B27" w:rsidP="00AC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F3">
        <w:rPr>
          <w:color w:val="000000"/>
          <w:sz w:val="28"/>
          <w:szCs w:val="28"/>
        </w:rPr>
        <w:t>Вместе с тем Федеральный закон  «Об охране здоровья граждан от воздействия окружающего табачного дыма и последствий потребления табака»  запрещает реализацию табачной продукцией на расстоянии менее чем 100 метров от территории образовательного учреждения.</w:t>
      </w:r>
    </w:p>
    <w:p w:rsidR="00AC6B27" w:rsidRPr="00AC6B27" w:rsidRDefault="00AC6B27" w:rsidP="00AC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F3">
        <w:rPr>
          <w:color w:val="000000"/>
          <w:sz w:val="28"/>
          <w:szCs w:val="28"/>
        </w:rPr>
        <w:t>Таким образом</w:t>
      </w:r>
      <w:r w:rsidRPr="00AC6B27">
        <w:rPr>
          <w:color w:val="000000"/>
          <w:sz w:val="28"/>
          <w:szCs w:val="28"/>
        </w:rPr>
        <w:t>,</w:t>
      </w:r>
      <w:r w:rsidRPr="008C30F3">
        <w:rPr>
          <w:color w:val="000000"/>
          <w:sz w:val="28"/>
          <w:szCs w:val="28"/>
        </w:rPr>
        <w:t xml:space="preserve"> продажа табачных изделий в магазин</w:t>
      </w:r>
      <w:r w:rsidRPr="00AC6B27">
        <w:rPr>
          <w:color w:val="000000"/>
          <w:sz w:val="28"/>
          <w:szCs w:val="28"/>
        </w:rPr>
        <w:t>е</w:t>
      </w:r>
      <w:r w:rsidRPr="008C30F3">
        <w:rPr>
          <w:color w:val="000000"/>
          <w:sz w:val="28"/>
          <w:szCs w:val="28"/>
        </w:rPr>
        <w:t xml:space="preserve"> осуществлялась в нарушение требований действующего законодательства.</w:t>
      </w:r>
    </w:p>
    <w:p w:rsidR="00AC6B27" w:rsidRPr="008C30F3" w:rsidRDefault="00AC6B27" w:rsidP="00AC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B27">
        <w:rPr>
          <w:color w:val="000000"/>
          <w:sz w:val="28"/>
          <w:szCs w:val="28"/>
        </w:rPr>
        <w:t xml:space="preserve">Примечательно то, что ранее в деятельности указанного юридического лица были выявлены аналогичные нарушения, виновные привлечены к административной ответственности, однако вновь осуществляется незаконная реализация табачных изделий. </w:t>
      </w:r>
    </w:p>
    <w:p w:rsidR="00AC6B27" w:rsidRPr="008C30F3" w:rsidRDefault="00AC6B27" w:rsidP="00AC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F3">
        <w:rPr>
          <w:color w:val="000000"/>
          <w:sz w:val="28"/>
          <w:szCs w:val="28"/>
        </w:rPr>
        <w:t xml:space="preserve">В связи с этим прокурор района возбудил в отношении </w:t>
      </w:r>
      <w:r w:rsidRPr="00AC6B27">
        <w:rPr>
          <w:color w:val="000000"/>
          <w:sz w:val="28"/>
          <w:szCs w:val="28"/>
        </w:rPr>
        <w:t>юридического лица – ООО «Славянка»</w:t>
      </w:r>
      <w:r w:rsidRPr="008C30F3">
        <w:rPr>
          <w:color w:val="000000"/>
          <w:sz w:val="28"/>
          <w:szCs w:val="28"/>
        </w:rPr>
        <w:t xml:space="preserve"> дел</w:t>
      </w:r>
      <w:r w:rsidRPr="00AC6B27">
        <w:rPr>
          <w:color w:val="000000"/>
          <w:sz w:val="28"/>
          <w:szCs w:val="28"/>
        </w:rPr>
        <w:t>о</w:t>
      </w:r>
      <w:r w:rsidRPr="008C30F3">
        <w:rPr>
          <w:color w:val="000000"/>
          <w:sz w:val="28"/>
          <w:szCs w:val="28"/>
        </w:rPr>
        <w:t xml:space="preserve"> об административн</w:t>
      </w:r>
      <w:r w:rsidRPr="00AC6B27">
        <w:rPr>
          <w:color w:val="000000"/>
          <w:sz w:val="28"/>
          <w:szCs w:val="28"/>
        </w:rPr>
        <w:t>ом</w:t>
      </w:r>
      <w:r w:rsidRPr="008C30F3">
        <w:rPr>
          <w:color w:val="000000"/>
          <w:sz w:val="28"/>
          <w:szCs w:val="28"/>
        </w:rPr>
        <w:t xml:space="preserve"> правонарушени</w:t>
      </w:r>
      <w:r w:rsidRPr="00AC6B27">
        <w:rPr>
          <w:color w:val="000000"/>
          <w:sz w:val="28"/>
          <w:szCs w:val="28"/>
        </w:rPr>
        <w:t>и</w:t>
      </w:r>
      <w:r w:rsidRPr="008C30F3">
        <w:rPr>
          <w:color w:val="000000"/>
          <w:sz w:val="28"/>
          <w:szCs w:val="28"/>
        </w:rPr>
        <w:t>, предусмотренн</w:t>
      </w:r>
      <w:r w:rsidRPr="00AC6B27">
        <w:rPr>
          <w:color w:val="000000"/>
          <w:sz w:val="28"/>
          <w:szCs w:val="28"/>
        </w:rPr>
        <w:t>ом</w:t>
      </w:r>
      <w:r w:rsidRPr="008C30F3">
        <w:rPr>
          <w:color w:val="000000"/>
          <w:sz w:val="28"/>
          <w:szCs w:val="28"/>
        </w:rPr>
        <w:t xml:space="preserve"> ч. 1 ст. 14.53 КоАП РФ (несоблюдение ограничений в сфере торговли табачной продукцией), </w:t>
      </w:r>
    </w:p>
    <w:p w:rsidR="00AC6B27" w:rsidRPr="008C30F3" w:rsidRDefault="00AC6B27" w:rsidP="00AC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F3">
        <w:rPr>
          <w:color w:val="000000"/>
          <w:sz w:val="28"/>
          <w:szCs w:val="28"/>
        </w:rPr>
        <w:t>По результатам рассмотрения акт</w:t>
      </w:r>
      <w:r w:rsidRPr="00AC6B27">
        <w:rPr>
          <w:color w:val="000000"/>
          <w:sz w:val="28"/>
          <w:szCs w:val="28"/>
        </w:rPr>
        <w:t>а</w:t>
      </w:r>
      <w:r w:rsidRPr="008C30F3">
        <w:rPr>
          <w:color w:val="000000"/>
          <w:sz w:val="28"/>
          <w:szCs w:val="28"/>
        </w:rPr>
        <w:t xml:space="preserve"> прокурорского реагирования </w:t>
      </w:r>
      <w:r w:rsidRPr="00AC6B27">
        <w:rPr>
          <w:color w:val="000000"/>
          <w:sz w:val="28"/>
          <w:szCs w:val="28"/>
        </w:rPr>
        <w:t>ООО «Славянка» привлечено к административной ответственности в виде штрафа в размере 30 000 рублей.</w:t>
      </w:r>
    </w:p>
    <w:p w:rsidR="00AC6B27" w:rsidRPr="008C30F3" w:rsidRDefault="00AC6B27" w:rsidP="00AC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F3">
        <w:rPr>
          <w:color w:val="000000"/>
          <w:sz w:val="28"/>
          <w:szCs w:val="28"/>
        </w:rPr>
        <w:t>Продажа табачных изделий в непосредственной близости от образовательного учреждения прекращена.</w:t>
      </w:r>
    </w:p>
    <w:p w:rsidR="008353E2" w:rsidRDefault="008353E2" w:rsidP="008C3FED">
      <w:pPr>
        <w:pStyle w:val="ad"/>
        <w:ind w:left="1069"/>
        <w:jc w:val="both"/>
        <w:rPr>
          <w:b/>
          <w:sz w:val="28"/>
          <w:szCs w:val="28"/>
        </w:rPr>
      </w:pPr>
    </w:p>
    <w:p w:rsidR="00AC6B27" w:rsidRDefault="00AC6B27" w:rsidP="00C67D28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67D2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C67D28">
        <w:rPr>
          <w:sz w:val="28"/>
          <w:szCs w:val="28"/>
        </w:rPr>
        <w:t xml:space="preserve"> прокурора</w:t>
      </w:r>
    </w:p>
    <w:p w:rsidR="00C67D28" w:rsidRDefault="00AC6B27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C67D28">
        <w:rPr>
          <w:sz w:val="28"/>
          <w:szCs w:val="28"/>
        </w:rPr>
        <w:t xml:space="preserve"> района </w:t>
      </w:r>
    </w:p>
    <w:p w:rsidR="000D390F" w:rsidRDefault="00AC6B27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AC6B27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                                                                                  </w:t>
      </w:r>
      <w:r w:rsidR="00AC6B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="00AC6B27">
        <w:rPr>
          <w:sz w:val="28"/>
          <w:szCs w:val="28"/>
        </w:rPr>
        <w:t>Д.А.Коршакевич</w:t>
      </w:r>
      <w:proofErr w:type="spellEnd"/>
    </w:p>
    <w:p w:rsidR="000D390F" w:rsidRDefault="000D390F" w:rsidP="00C67D28">
      <w:pPr>
        <w:spacing w:line="240" w:lineRule="exact"/>
        <w:jc w:val="both"/>
        <w:rPr>
          <w:sz w:val="22"/>
          <w:szCs w:val="22"/>
        </w:rPr>
      </w:pPr>
    </w:p>
    <w:p w:rsidR="000D390F" w:rsidRDefault="000D390F" w:rsidP="00C67D28">
      <w:pPr>
        <w:spacing w:line="240" w:lineRule="exact"/>
        <w:jc w:val="both"/>
        <w:rPr>
          <w:sz w:val="22"/>
          <w:szCs w:val="22"/>
        </w:rPr>
      </w:pPr>
    </w:p>
    <w:p w:rsidR="000D390F" w:rsidRDefault="000D390F" w:rsidP="00C67D28">
      <w:pPr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sectPr w:rsidR="000D390F" w:rsidSect="00AC6B2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E3" w:rsidRDefault="00EE44E3" w:rsidP="00B125F9">
      <w:r>
        <w:separator/>
      </w:r>
    </w:p>
  </w:endnote>
  <w:endnote w:type="continuationSeparator" w:id="0">
    <w:p w:rsidR="00EE44E3" w:rsidRDefault="00EE44E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E3" w:rsidRDefault="00EE44E3" w:rsidP="00B125F9">
      <w:r>
        <w:separator/>
      </w:r>
    </w:p>
  </w:footnote>
  <w:footnote w:type="continuationSeparator" w:id="0">
    <w:p w:rsidR="00EE44E3" w:rsidRDefault="00EE44E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7463E5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052AD1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2F30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AD1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90F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9F3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15DB"/>
    <w:rsid w:val="00202855"/>
    <w:rsid w:val="00203A1B"/>
    <w:rsid w:val="00204CDD"/>
    <w:rsid w:val="0020546F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05F3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4857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183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2B7F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557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48FD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0F96"/>
    <w:rsid w:val="005F210A"/>
    <w:rsid w:val="005F3D2C"/>
    <w:rsid w:val="005F46D0"/>
    <w:rsid w:val="005F645E"/>
    <w:rsid w:val="00600347"/>
    <w:rsid w:val="00600555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FA1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63E5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5C7A"/>
    <w:rsid w:val="00806B3C"/>
    <w:rsid w:val="00807319"/>
    <w:rsid w:val="00807CBE"/>
    <w:rsid w:val="00811D71"/>
    <w:rsid w:val="008126CE"/>
    <w:rsid w:val="00812D27"/>
    <w:rsid w:val="0081317C"/>
    <w:rsid w:val="00813F05"/>
    <w:rsid w:val="00815339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3E2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455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3B3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1A2E"/>
    <w:rsid w:val="009F1F18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0F19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C19"/>
    <w:rsid w:val="00A52C1C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27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4E0B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3F23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5BA"/>
    <w:rsid w:val="00BC3744"/>
    <w:rsid w:val="00BC4271"/>
    <w:rsid w:val="00BC44BF"/>
    <w:rsid w:val="00BC498A"/>
    <w:rsid w:val="00BC5976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5B2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261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0D2F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47A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3E4F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3F70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1B5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4E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E68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2BD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224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55B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customStyle="1" w:styleId="news">
    <w:name w:val="news"/>
    <w:basedOn w:val="a"/>
    <w:rsid w:val="008353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CD8F-7BD6-4391-BE42-DD32B1E1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4</cp:revision>
  <cp:lastPrinted>2018-04-12T05:48:00Z</cp:lastPrinted>
  <dcterms:created xsi:type="dcterms:W3CDTF">2018-04-12T08:55:00Z</dcterms:created>
  <dcterms:modified xsi:type="dcterms:W3CDTF">2018-04-17T06:24:00Z</dcterms:modified>
</cp:coreProperties>
</file>