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CA" w:rsidRDefault="00F1250F" w:rsidP="0053142B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429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CA" w:rsidRDefault="00390BCA" w:rsidP="0053142B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390BCA" w:rsidRDefault="00390BCA" w:rsidP="0053142B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390BCA" w:rsidRDefault="00390BCA" w:rsidP="00531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390BCA" w:rsidRDefault="00390BCA" w:rsidP="00531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390BCA" w:rsidRDefault="00390BCA" w:rsidP="0053142B">
      <w:pPr>
        <w:jc w:val="center"/>
        <w:rPr>
          <w:b/>
          <w:sz w:val="32"/>
          <w:szCs w:val="32"/>
        </w:rPr>
      </w:pPr>
    </w:p>
    <w:p w:rsidR="00390BCA" w:rsidRDefault="00390BCA" w:rsidP="00531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90BCA" w:rsidRDefault="00390BCA" w:rsidP="0053142B">
      <w:pPr>
        <w:jc w:val="center"/>
        <w:rPr>
          <w:b/>
          <w:sz w:val="32"/>
          <w:szCs w:val="32"/>
        </w:rPr>
      </w:pPr>
    </w:p>
    <w:p w:rsidR="00390BCA" w:rsidRPr="00D13CD2" w:rsidRDefault="00390BCA" w:rsidP="0053142B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 xml:space="preserve">от  </w:t>
      </w:r>
      <w:r w:rsidR="00533A94">
        <w:rPr>
          <w:sz w:val="28"/>
          <w:szCs w:val="28"/>
        </w:rPr>
        <w:t>26</w:t>
      </w:r>
      <w:r w:rsidR="00337BA3">
        <w:rPr>
          <w:sz w:val="28"/>
          <w:szCs w:val="28"/>
        </w:rPr>
        <w:t>.06.2020</w:t>
      </w:r>
      <w:r>
        <w:rPr>
          <w:sz w:val="28"/>
          <w:szCs w:val="28"/>
        </w:rPr>
        <w:t xml:space="preserve"> года №</w:t>
      </w:r>
      <w:r w:rsidRPr="00533A94">
        <w:rPr>
          <w:sz w:val="28"/>
          <w:szCs w:val="28"/>
        </w:rPr>
        <w:t xml:space="preserve"> </w:t>
      </w:r>
      <w:r w:rsidR="00533A94" w:rsidRPr="00533A94">
        <w:rPr>
          <w:sz w:val="28"/>
          <w:szCs w:val="28"/>
        </w:rPr>
        <w:t>172</w:t>
      </w:r>
      <w:r w:rsidRPr="00223A69">
        <w:rPr>
          <w:b/>
          <w:sz w:val="28"/>
          <w:szCs w:val="28"/>
        </w:rPr>
        <w:t xml:space="preserve">  </w:t>
      </w:r>
      <w:r w:rsidRPr="00D13CD2">
        <w:rPr>
          <w:sz w:val="28"/>
          <w:szCs w:val="28"/>
        </w:rPr>
        <w:t xml:space="preserve">– </w:t>
      </w:r>
      <w:proofErr w:type="gramStart"/>
      <w:r w:rsidRPr="00D13CD2">
        <w:rPr>
          <w:sz w:val="28"/>
          <w:szCs w:val="28"/>
        </w:rPr>
        <w:t>п</w:t>
      </w:r>
      <w:proofErr w:type="gramEnd"/>
    </w:p>
    <w:p w:rsidR="00390BCA" w:rsidRPr="00D13CD2" w:rsidRDefault="00390BCA" w:rsidP="0053142B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 xml:space="preserve"> </w:t>
      </w:r>
    </w:p>
    <w:p w:rsidR="00390BCA" w:rsidRPr="00D13CD2" w:rsidRDefault="00390BCA" w:rsidP="0053142B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>с. Байкалово</w:t>
      </w:r>
    </w:p>
    <w:p w:rsidR="00390BCA" w:rsidRPr="002B0825" w:rsidRDefault="00390BCA" w:rsidP="004B6EE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комиссии по контролю подготовки и готовности к работе  теплоснабжающих организаций, а также потребителей тепловой эн</w:t>
      </w:r>
      <w:r w:rsidR="00337BA3">
        <w:rPr>
          <w:sz w:val="28"/>
          <w:szCs w:val="28"/>
        </w:rPr>
        <w:t>ергии в осенне-зимний период 2020</w:t>
      </w:r>
      <w:r>
        <w:rPr>
          <w:sz w:val="28"/>
          <w:szCs w:val="28"/>
        </w:rPr>
        <w:t>-</w:t>
      </w:r>
      <w:r w:rsidRPr="002B0825">
        <w:rPr>
          <w:sz w:val="28"/>
          <w:szCs w:val="28"/>
        </w:rPr>
        <w:t>20</w:t>
      </w:r>
      <w:r w:rsidR="00E1146F">
        <w:rPr>
          <w:sz w:val="28"/>
          <w:szCs w:val="28"/>
        </w:rPr>
        <w:t>2</w:t>
      </w:r>
      <w:r w:rsidR="00337BA3">
        <w:rPr>
          <w:sz w:val="28"/>
          <w:szCs w:val="28"/>
        </w:rPr>
        <w:t>1</w:t>
      </w:r>
      <w:r w:rsidRPr="002B082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proofErr w:type="gramStart"/>
      <w:r w:rsidRPr="002B0825">
        <w:rPr>
          <w:sz w:val="28"/>
          <w:szCs w:val="28"/>
        </w:rPr>
        <w:t>г</w:t>
      </w:r>
      <w:proofErr w:type="gramEnd"/>
      <w:r w:rsidRPr="002B0825">
        <w:rPr>
          <w:sz w:val="28"/>
          <w:szCs w:val="28"/>
        </w:rPr>
        <w:t>.</w:t>
      </w:r>
    </w:p>
    <w:p w:rsidR="00390BCA" w:rsidRPr="0053142B" w:rsidRDefault="00390BCA" w:rsidP="0053142B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Федерального закона от 27.07.2010 года №190-ФЗ «О теплоснабжении», Приказа Министерства энергетики Российской Федерации от 12.03.2013 года №103 «Об утверждении правил оценки готовности к отопительному периоду»</w:t>
      </w:r>
    </w:p>
    <w:p w:rsidR="00390BCA" w:rsidRPr="00552ABD" w:rsidRDefault="00390BCA" w:rsidP="00552ABD">
      <w:pPr>
        <w:spacing w:before="100" w:beforeAutospacing="1" w:after="100" w:afterAutospacing="1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   </w:t>
      </w:r>
    </w:p>
    <w:p w:rsidR="00390BCA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Программу по проведению</w:t>
      </w:r>
      <w:r w:rsidRPr="00702CBE">
        <w:rPr>
          <w:sz w:val="28"/>
          <w:szCs w:val="28"/>
        </w:rPr>
        <w:t xml:space="preserve"> проверки готовн</w:t>
      </w:r>
      <w:r w:rsidR="00303C39">
        <w:rPr>
          <w:sz w:val="28"/>
          <w:szCs w:val="28"/>
        </w:rPr>
        <w:t xml:space="preserve">ости к отопительному периоду </w:t>
      </w:r>
      <w:r w:rsidR="00337BA3">
        <w:rPr>
          <w:sz w:val="28"/>
          <w:szCs w:val="28"/>
        </w:rPr>
        <w:t>2020-</w:t>
      </w:r>
      <w:r w:rsidR="00337BA3" w:rsidRPr="002B0825">
        <w:rPr>
          <w:sz w:val="28"/>
          <w:szCs w:val="28"/>
        </w:rPr>
        <w:t>20</w:t>
      </w:r>
      <w:r w:rsidR="00337BA3">
        <w:rPr>
          <w:sz w:val="28"/>
          <w:szCs w:val="28"/>
        </w:rPr>
        <w:t>21</w:t>
      </w:r>
      <w:r w:rsidR="00337BA3" w:rsidRPr="002B0825">
        <w:rPr>
          <w:sz w:val="28"/>
          <w:szCs w:val="28"/>
        </w:rPr>
        <w:t xml:space="preserve"> </w:t>
      </w:r>
      <w:r w:rsidRPr="00702CB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02CBE">
        <w:rPr>
          <w:sz w:val="28"/>
          <w:szCs w:val="28"/>
        </w:rPr>
        <w:t>г.</w:t>
      </w:r>
      <w:r>
        <w:rPr>
          <w:sz w:val="28"/>
          <w:szCs w:val="28"/>
        </w:rPr>
        <w:t xml:space="preserve"> на территории Байкаловского сельского поселения. (Приложение №1)</w:t>
      </w:r>
    </w:p>
    <w:p w:rsidR="00390BCA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    Утвердить состав комиссии по проверке теплоснабжающей организации и потребителей тепловой энергии к работе в отопительный период </w:t>
      </w:r>
      <w:r w:rsidR="001A4E22">
        <w:rPr>
          <w:sz w:val="28"/>
          <w:szCs w:val="28"/>
        </w:rPr>
        <w:t xml:space="preserve"> </w:t>
      </w:r>
      <w:r w:rsidR="00337BA3">
        <w:rPr>
          <w:sz w:val="28"/>
          <w:szCs w:val="28"/>
        </w:rPr>
        <w:t>2020-</w:t>
      </w:r>
      <w:r w:rsidR="00337BA3" w:rsidRPr="002B0825">
        <w:rPr>
          <w:sz w:val="28"/>
          <w:szCs w:val="28"/>
        </w:rPr>
        <w:t>20</w:t>
      </w:r>
      <w:r w:rsidR="00337BA3">
        <w:rPr>
          <w:sz w:val="28"/>
          <w:szCs w:val="28"/>
        </w:rPr>
        <w:t>21</w:t>
      </w:r>
      <w:r>
        <w:rPr>
          <w:sz w:val="28"/>
          <w:szCs w:val="28"/>
        </w:rPr>
        <w:t>. г. на территории Байкаловского сельского поселения. (Приложение №</w:t>
      </w:r>
      <w:r w:rsidR="00787B91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</w:p>
    <w:p w:rsidR="00390BCA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  Утвердить Перечень теплоснабжающих организаций, осуществляющих деятельность в сфере теплоснабжения  на территории Байкаловского сельского поселения. (Приложение №</w:t>
      </w:r>
      <w:r w:rsidR="00787B91">
        <w:rPr>
          <w:sz w:val="28"/>
          <w:szCs w:val="28"/>
        </w:rPr>
        <w:t xml:space="preserve"> </w:t>
      </w:r>
      <w:r>
        <w:rPr>
          <w:sz w:val="28"/>
          <w:szCs w:val="28"/>
        </w:rPr>
        <w:t>3)</w:t>
      </w:r>
    </w:p>
    <w:p w:rsidR="00390BCA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 Утвердить Перечень потребителей тепловой энергии, в отношении которых проводится проверка готовности к отопительному сезону. (Приложение №4)            </w:t>
      </w:r>
    </w:p>
    <w:p w:rsidR="00390BCA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Настоящее Постановление опубликовать на официальном сайте Байкаловского сельского поселения в сети интернет.</w:t>
      </w:r>
    </w:p>
    <w:p w:rsidR="00390BCA" w:rsidRPr="00702CBE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     Контроль по исполнению настоящего Постановления оставляю за собой.</w:t>
      </w:r>
    </w:p>
    <w:p w:rsidR="00390BCA" w:rsidRDefault="00390BCA" w:rsidP="00165E2B">
      <w:pPr>
        <w:ind w:firstLine="851"/>
        <w:jc w:val="both"/>
        <w:rPr>
          <w:sz w:val="28"/>
          <w:szCs w:val="28"/>
        </w:rPr>
      </w:pPr>
    </w:p>
    <w:p w:rsidR="00390BCA" w:rsidRDefault="00223A69" w:rsidP="00165E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90BCA">
        <w:rPr>
          <w:sz w:val="28"/>
          <w:szCs w:val="28"/>
        </w:rPr>
        <w:t xml:space="preserve"> </w:t>
      </w:r>
      <w:r w:rsidR="00C72502">
        <w:rPr>
          <w:sz w:val="28"/>
          <w:szCs w:val="28"/>
        </w:rPr>
        <w:t>муниципального образования</w:t>
      </w:r>
    </w:p>
    <w:p w:rsidR="00390BCA" w:rsidRPr="00CC43DC" w:rsidRDefault="00390BCA" w:rsidP="00CC43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поселения:                                  </w:t>
      </w:r>
      <w:r w:rsidR="001A4E22">
        <w:rPr>
          <w:sz w:val="28"/>
          <w:szCs w:val="28"/>
        </w:rPr>
        <w:t xml:space="preserve">    </w:t>
      </w:r>
      <w:r w:rsidR="00223A69">
        <w:rPr>
          <w:sz w:val="28"/>
          <w:szCs w:val="28"/>
        </w:rPr>
        <w:t>Д.В. Лыжин</w:t>
      </w:r>
    </w:p>
    <w:p w:rsidR="00390BCA" w:rsidRDefault="00533A94" w:rsidP="00533A94">
      <w:pPr>
        <w:spacing w:before="100" w:beforeAutospacing="1" w:after="100" w:afterAutospacing="1"/>
        <w:jc w:val="right"/>
      </w:pPr>
      <w:r>
        <w:t xml:space="preserve"> </w:t>
      </w:r>
    </w:p>
    <w:p w:rsidR="00390BCA" w:rsidRDefault="00390BCA" w:rsidP="005610AD">
      <w:pPr>
        <w:spacing w:before="100" w:beforeAutospacing="1" w:after="100" w:afterAutospacing="1"/>
        <w:jc w:val="right"/>
      </w:pPr>
      <w:proofErr w:type="gramStart"/>
      <w:r w:rsidRPr="00622953">
        <w:lastRenderedPageBreak/>
        <w:t>Утверждена</w:t>
      </w:r>
      <w:proofErr w:type="gramEnd"/>
      <w:r w:rsidRPr="00622953">
        <w:t xml:space="preserve"> постановлением</w:t>
      </w:r>
      <w:r>
        <w:t xml:space="preserve"> </w:t>
      </w:r>
    </w:p>
    <w:p w:rsidR="00390BCA" w:rsidRDefault="00223A69" w:rsidP="005610AD">
      <w:pPr>
        <w:spacing w:before="100" w:beforeAutospacing="1" w:after="100" w:afterAutospacing="1"/>
        <w:jc w:val="right"/>
      </w:pPr>
      <w:r>
        <w:t>Главы</w:t>
      </w:r>
      <w:r w:rsidR="00C72502">
        <w:t xml:space="preserve"> МО</w:t>
      </w:r>
      <w:r w:rsidR="00390BCA">
        <w:t xml:space="preserve"> Байкаловского сельского</w:t>
      </w:r>
    </w:p>
    <w:p w:rsidR="00390BCA" w:rsidRPr="00622953" w:rsidRDefault="00C17689" w:rsidP="008C03C4">
      <w:pPr>
        <w:spacing w:before="100" w:beforeAutospacing="1" w:after="100" w:afterAutospacing="1"/>
        <w:jc w:val="right"/>
      </w:pPr>
      <w:r>
        <w:t xml:space="preserve"> поселения от 2</w:t>
      </w:r>
      <w:r w:rsidR="00533A94">
        <w:t>6.06.2020</w:t>
      </w:r>
      <w:r w:rsidR="00390BCA">
        <w:t xml:space="preserve"> г № </w:t>
      </w:r>
      <w:r w:rsidR="00533A94">
        <w:t>172</w:t>
      </w:r>
      <w:r w:rsidR="00390BCA">
        <w:t>-п</w:t>
      </w:r>
    </w:p>
    <w:p w:rsidR="00390BCA" w:rsidRPr="00622953" w:rsidRDefault="00390BCA" w:rsidP="008C03C4">
      <w:pPr>
        <w:spacing w:before="100" w:beforeAutospacing="1" w:after="100" w:afterAutospacing="1"/>
        <w:jc w:val="right"/>
      </w:pPr>
      <w:r>
        <w:t xml:space="preserve">                                                                                                         </w:t>
      </w:r>
      <w:r w:rsidRPr="00622953">
        <w:t xml:space="preserve">Приложение № 1 </w:t>
      </w:r>
    </w:p>
    <w:p w:rsidR="00390BCA" w:rsidRPr="00FE33F9" w:rsidRDefault="00390BCA" w:rsidP="008C03C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E33F9">
        <w:rPr>
          <w:b/>
          <w:sz w:val="28"/>
          <w:szCs w:val="28"/>
        </w:rPr>
        <w:t xml:space="preserve">Программа проведения проверки готовности </w:t>
      </w:r>
      <w:proofErr w:type="gramStart"/>
      <w:r w:rsidRPr="00FE33F9">
        <w:rPr>
          <w:b/>
          <w:sz w:val="28"/>
          <w:szCs w:val="28"/>
        </w:rPr>
        <w:t>к</w:t>
      </w:r>
      <w:proofErr w:type="gramEnd"/>
    </w:p>
    <w:p w:rsidR="00390BCA" w:rsidRPr="009803B1" w:rsidRDefault="00390BCA" w:rsidP="009803B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E33F9">
        <w:rPr>
          <w:b/>
          <w:sz w:val="28"/>
          <w:szCs w:val="28"/>
        </w:rPr>
        <w:t xml:space="preserve">отопительному периоду </w:t>
      </w:r>
      <w:r w:rsidR="00337BA3" w:rsidRPr="00223A69">
        <w:rPr>
          <w:b/>
          <w:sz w:val="28"/>
          <w:szCs w:val="28"/>
        </w:rPr>
        <w:t>2020-2021</w:t>
      </w:r>
      <w:r w:rsidR="00337BA3" w:rsidRPr="002B0825">
        <w:rPr>
          <w:sz w:val="28"/>
          <w:szCs w:val="28"/>
        </w:rPr>
        <w:t xml:space="preserve"> </w:t>
      </w:r>
      <w:proofErr w:type="spellStart"/>
      <w:r w:rsidRPr="00FE33F9">
        <w:rPr>
          <w:b/>
          <w:sz w:val="28"/>
          <w:szCs w:val="28"/>
        </w:rPr>
        <w:t>г.</w:t>
      </w:r>
      <w:proofErr w:type="gramStart"/>
      <w:r w:rsidRPr="00FE33F9">
        <w:rPr>
          <w:b/>
          <w:sz w:val="28"/>
          <w:szCs w:val="28"/>
        </w:rPr>
        <w:t>г</w:t>
      </w:r>
      <w:proofErr w:type="spellEnd"/>
      <w:proofErr w:type="gramEnd"/>
      <w:r w:rsidRPr="00FE33F9">
        <w:rPr>
          <w:b/>
          <w:sz w:val="28"/>
          <w:szCs w:val="28"/>
        </w:rPr>
        <w:t>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b/>
          <w:bCs/>
          <w:sz w:val="28"/>
          <w:szCs w:val="28"/>
        </w:rPr>
        <w:t>1.                 Общие положения.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FE33F9">
        <w:rPr>
          <w:sz w:val="28"/>
          <w:szCs w:val="28"/>
        </w:rPr>
        <w:t>о-</w:t>
      </w:r>
      <w:proofErr w:type="gramEnd"/>
      <w:r w:rsidRPr="00FE33F9">
        <w:rPr>
          <w:sz w:val="28"/>
          <w:szCs w:val="28"/>
        </w:rPr>
        <w:t>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максимальную надежность и экономичность работы объектов жилищно-коммунального хозяйства;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рациональное расходование материально-технических средств и топливно-энергетических ресурсов.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-             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            постоянный </w:t>
      </w:r>
      <w:proofErr w:type="gramStart"/>
      <w:r>
        <w:rPr>
          <w:sz w:val="28"/>
          <w:szCs w:val="28"/>
        </w:rPr>
        <w:t>контроль</w:t>
      </w:r>
      <w:r w:rsidRPr="00FE33F9">
        <w:rPr>
          <w:sz w:val="28"/>
          <w:szCs w:val="28"/>
        </w:rPr>
        <w:t xml:space="preserve"> за</w:t>
      </w:r>
      <w:proofErr w:type="gramEnd"/>
      <w:r w:rsidRPr="00FE33F9">
        <w:rPr>
          <w:sz w:val="28"/>
          <w:szCs w:val="28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FE33F9">
        <w:rPr>
          <w:sz w:val="28"/>
          <w:szCs w:val="28"/>
        </w:rPr>
        <w:t>Работа комиссии по проверке готовности к отопительному периоду.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2.1. Администрация </w:t>
      </w:r>
      <w:r>
        <w:rPr>
          <w:sz w:val="28"/>
          <w:szCs w:val="28"/>
        </w:rPr>
        <w:t>Байкаловс</w:t>
      </w:r>
      <w:r w:rsidRPr="00FE33F9">
        <w:rPr>
          <w:sz w:val="28"/>
          <w:szCs w:val="28"/>
        </w:rPr>
        <w:t>кого  сельского поселения организует: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работу комиссии по проверке готовности к отопительному периоду источников теплоснабжения, тепловых сетей муниципальных образований и в целом теплоснабжающей  организации;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-              проверку готовности жилищного фонда к приему тепла, </w:t>
      </w:r>
      <w:r w:rsidRPr="00FE33F9">
        <w:rPr>
          <w:sz w:val="28"/>
          <w:szCs w:val="28"/>
        </w:rPr>
        <w:br/>
        <w:t>коммунальных сооружений к отопительному периоду, укомплектованность аварийных бригад подготовленным и аттестованным персоналом, обеспеченность их аварийным неснижаемым запасом ТМС.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Оценка готовности к отопительному периоду источников теплоснабжения, тепловых сетей муниципальных образований и в целом теплоснабжающей  </w:t>
      </w:r>
      <w:r w:rsidRPr="00FE33F9">
        <w:rPr>
          <w:sz w:val="28"/>
          <w:szCs w:val="28"/>
        </w:rPr>
        <w:lastRenderedPageBreak/>
        <w:t>организации определяется не позднее 9 сентября комиссией, утвержденной в установленном порядке органом местного самоуправления.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Проверка осуществляется комиссией, которая образована органом местного самоуправления (далее - Комиссия).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объекты, подлежащие проверке;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сроки проведения проверки;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документы, проверяемые в ходе проведения проверки.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                                                                                                                               Таблица 1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График проведения проверки готовности к отопительному период</w:t>
      </w:r>
      <w:r>
        <w:rPr>
          <w:sz w:val="28"/>
          <w:szCs w:val="28"/>
        </w:rPr>
        <w:t>у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3120"/>
        <w:gridCol w:w="1560"/>
        <w:gridCol w:w="1845"/>
        <w:gridCol w:w="2550"/>
      </w:tblGrid>
      <w:tr w:rsidR="00390BCA" w:rsidRPr="00FE33F9" w:rsidTr="00C8198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E33F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E33F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Количество объектов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 xml:space="preserve">Документы, </w:t>
            </w:r>
          </w:p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проверяемые в ходе проверки</w:t>
            </w:r>
          </w:p>
        </w:tc>
      </w:tr>
      <w:tr w:rsidR="00390BCA" w:rsidRPr="00FE33F9" w:rsidTr="00C8198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 xml:space="preserve">Теплоснабжающие и </w:t>
            </w:r>
            <w:proofErr w:type="spellStart"/>
            <w:r w:rsidRPr="00FE33F9">
              <w:rPr>
                <w:sz w:val="28"/>
                <w:szCs w:val="28"/>
              </w:rPr>
              <w:t>теплосетевые</w:t>
            </w:r>
            <w:proofErr w:type="spellEnd"/>
            <w:r w:rsidRPr="00FE33F9">
              <w:rPr>
                <w:sz w:val="28"/>
                <w:szCs w:val="28"/>
              </w:rPr>
              <w:t xml:space="preserve"> организации.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960582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836A4F" w:rsidP="0068773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03C39">
              <w:rPr>
                <w:sz w:val="28"/>
                <w:szCs w:val="28"/>
              </w:rPr>
              <w:t>9</w:t>
            </w:r>
            <w:r w:rsidR="00B42699">
              <w:rPr>
                <w:sz w:val="28"/>
                <w:szCs w:val="28"/>
              </w:rPr>
              <w:t>.09-</w:t>
            </w:r>
            <w:r>
              <w:rPr>
                <w:sz w:val="28"/>
                <w:szCs w:val="28"/>
              </w:rPr>
              <w:t>1</w:t>
            </w:r>
            <w:r w:rsidR="00687734">
              <w:rPr>
                <w:sz w:val="28"/>
                <w:szCs w:val="28"/>
              </w:rPr>
              <w:t>1</w:t>
            </w:r>
            <w:r w:rsidR="00390BCA">
              <w:rPr>
                <w:sz w:val="28"/>
                <w:szCs w:val="28"/>
              </w:rPr>
              <w:t>.09</w:t>
            </w:r>
            <w:r w:rsidR="00687734">
              <w:rPr>
                <w:sz w:val="28"/>
                <w:szCs w:val="28"/>
              </w:rPr>
              <w:t>. 2020</w:t>
            </w:r>
            <w:r w:rsidR="00390BCA" w:rsidRPr="00FE33F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В соответствии с Приложением 3</w:t>
            </w: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Бюджетные организации: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6E4B3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68773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7734">
              <w:rPr>
                <w:sz w:val="28"/>
                <w:szCs w:val="28"/>
              </w:rPr>
              <w:t>1</w:t>
            </w:r>
            <w:r w:rsidR="00C72502">
              <w:rPr>
                <w:sz w:val="28"/>
                <w:szCs w:val="28"/>
              </w:rPr>
              <w:t>.09.-</w:t>
            </w:r>
            <w:r w:rsidR="004B0E76">
              <w:rPr>
                <w:sz w:val="28"/>
                <w:szCs w:val="28"/>
              </w:rPr>
              <w:t>0</w:t>
            </w:r>
            <w:r w:rsidR="0068773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.09</w:t>
            </w:r>
            <w:r w:rsidR="00687734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 xml:space="preserve">В соответствии </w:t>
            </w:r>
            <w:proofErr w:type="gramStart"/>
            <w:r w:rsidRPr="00FE33F9">
              <w:rPr>
                <w:sz w:val="28"/>
                <w:szCs w:val="28"/>
              </w:rPr>
              <w:t>с</w:t>
            </w:r>
            <w:proofErr w:type="gramEnd"/>
          </w:p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Приложением 4</w:t>
            </w: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районная больница и аптека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B42699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68773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773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.09</w:t>
            </w:r>
            <w:r w:rsidR="00687734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390BCA" w:rsidRPr="00FE33F9" w:rsidRDefault="00390BCA" w:rsidP="00C81980">
            <w:pPr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Учреждения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C72502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03C39" w:rsidP="0068773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7734">
              <w:rPr>
                <w:sz w:val="28"/>
                <w:szCs w:val="28"/>
              </w:rPr>
              <w:t>6.08-28</w:t>
            </w:r>
            <w:r w:rsidR="00390BCA">
              <w:rPr>
                <w:sz w:val="28"/>
                <w:szCs w:val="28"/>
              </w:rPr>
              <w:t>.0</w:t>
            </w:r>
            <w:r w:rsidR="00836A4F">
              <w:rPr>
                <w:sz w:val="28"/>
                <w:szCs w:val="28"/>
              </w:rPr>
              <w:t>8</w:t>
            </w:r>
            <w:r w:rsidR="00687734">
              <w:rPr>
                <w:sz w:val="28"/>
                <w:szCs w:val="28"/>
              </w:rPr>
              <w:t>.2020</w:t>
            </w:r>
            <w:r w:rsidR="00390B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390BCA" w:rsidRPr="00FE33F9" w:rsidRDefault="00390BCA" w:rsidP="00C81980">
            <w:pPr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B42699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68773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3C39">
              <w:rPr>
                <w:sz w:val="28"/>
                <w:szCs w:val="28"/>
              </w:rPr>
              <w:t>6</w:t>
            </w:r>
            <w:r w:rsidR="00687734">
              <w:rPr>
                <w:sz w:val="28"/>
                <w:szCs w:val="28"/>
              </w:rPr>
              <w:t>.08-31.08.2020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390BCA" w:rsidRPr="00FE33F9" w:rsidRDefault="00390BCA" w:rsidP="00C81980">
            <w:pPr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B55A2B" w:rsidRDefault="00390BCA" w:rsidP="00C81980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55A2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6E4B3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687734" w:rsidP="0068773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36A4F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-25.08.2020</w:t>
            </w:r>
            <w:r w:rsidR="00390B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390BCA" w:rsidRPr="00FE33F9" w:rsidRDefault="00390BCA" w:rsidP="00C81980">
            <w:pPr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745954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bookmarkStart w:id="0" w:name="_GoBack"/>
            <w:bookmarkEnd w:id="0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68773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03C39">
              <w:rPr>
                <w:sz w:val="28"/>
                <w:szCs w:val="28"/>
              </w:rPr>
              <w:t>2</w:t>
            </w:r>
            <w:r w:rsidR="004B0E76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-1</w:t>
            </w:r>
            <w:r w:rsidR="0068773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.09</w:t>
            </w:r>
            <w:r w:rsidR="00687734">
              <w:rPr>
                <w:sz w:val="28"/>
                <w:szCs w:val="28"/>
              </w:rPr>
              <w:t>. 2020</w:t>
            </w:r>
            <w:r w:rsidRPr="00FE33F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390BCA" w:rsidRPr="00FE33F9" w:rsidRDefault="00390BCA" w:rsidP="00C81980">
            <w:pPr>
              <w:jc w:val="both"/>
              <w:rPr>
                <w:sz w:val="28"/>
                <w:szCs w:val="28"/>
              </w:rPr>
            </w:pPr>
          </w:p>
        </w:tc>
      </w:tr>
    </w:tbl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При проверке комиссиями проверяется выполнение требований, установленных Приложениями 3, 4 настоящей Программы проведения проверки готовности к отопительному </w:t>
      </w:r>
      <w:r w:rsidR="00C149F6">
        <w:rPr>
          <w:sz w:val="28"/>
          <w:szCs w:val="28"/>
        </w:rPr>
        <w:t>периоду 2020</w:t>
      </w:r>
      <w:r w:rsidR="00E1146F">
        <w:rPr>
          <w:sz w:val="28"/>
          <w:szCs w:val="28"/>
        </w:rPr>
        <w:t>/202</w:t>
      </w:r>
      <w:r w:rsidR="00C149F6">
        <w:rPr>
          <w:sz w:val="28"/>
          <w:szCs w:val="28"/>
        </w:rPr>
        <w:t>1</w:t>
      </w:r>
      <w:r w:rsidRPr="00FE33F9">
        <w:rPr>
          <w:sz w:val="28"/>
          <w:szCs w:val="28"/>
        </w:rPr>
        <w:t xml:space="preserve"> </w:t>
      </w:r>
      <w:proofErr w:type="spellStart"/>
      <w:r w:rsidRPr="00FE33F9">
        <w:rPr>
          <w:sz w:val="28"/>
          <w:szCs w:val="28"/>
        </w:rPr>
        <w:t>г.г</w:t>
      </w:r>
      <w:proofErr w:type="spellEnd"/>
      <w:r w:rsidRPr="00FE33F9">
        <w:rPr>
          <w:sz w:val="28"/>
          <w:szCs w:val="28"/>
        </w:rPr>
        <w:t>. (далее - Программа).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Проверка выполнения </w:t>
      </w:r>
      <w:proofErr w:type="spellStart"/>
      <w:r w:rsidRPr="00FE33F9">
        <w:rPr>
          <w:sz w:val="28"/>
          <w:szCs w:val="28"/>
        </w:rPr>
        <w:t>теплосетевыми</w:t>
      </w:r>
      <w:proofErr w:type="spellEnd"/>
      <w:r w:rsidRPr="00FE33F9">
        <w:rPr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</w:t>
      </w:r>
      <w:r w:rsidRPr="00FE33F9">
        <w:rPr>
          <w:sz w:val="28"/>
          <w:szCs w:val="28"/>
        </w:rPr>
        <w:lastRenderedPageBreak/>
        <w:t>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FE33F9">
        <w:rPr>
          <w:sz w:val="28"/>
          <w:szCs w:val="28"/>
        </w:rPr>
        <w:t>с даты завершения</w:t>
      </w:r>
      <w:proofErr w:type="gramEnd"/>
      <w:r w:rsidRPr="00FE33F9">
        <w:rPr>
          <w:sz w:val="28"/>
          <w:szCs w:val="28"/>
        </w:rPr>
        <w:t xml:space="preserve"> проверки, по рекомендуемому образцу согласно </w:t>
      </w:r>
      <w:hyperlink w:anchor="sub_10000" w:history="1">
        <w:r w:rsidRPr="00FE33F9">
          <w:rPr>
            <w:sz w:val="28"/>
            <w:szCs w:val="28"/>
          </w:rPr>
          <w:t>приложению 1</w:t>
        </w:r>
      </w:hyperlink>
      <w:r w:rsidRPr="00FE33F9">
        <w:rPr>
          <w:sz w:val="28"/>
          <w:szCs w:val="28"/>
        </w:rPr>
        <w:t xml:space="preserve"> к настоящим Правилам.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 акте содержатся следующие выводы комиссии по итогам проверки: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объект проверки готов к отопительному периоду;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-              объект проверки будет готов </w:t>
      </w:r>
      <w:proofErr w:type="gramStart"/>
      <w:r w:rsidRPr="00FE33F9">
        <w:rPr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FE33F9">
        <w:rPr>
          <w:sz w:val="28"/>
          <w:szCs w:val="28"/>
        </w:rPr>
        <w:t>, выданных комиссией;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объект проверки не готов к отопительному периоду.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FE33F9">
        <w:rPr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FE33F9">
          <w:rPr>
            <w:sz w:val="28"/>
            <w:szCs w:val="28"/>
          </w:rPr>
          <w:t>приложению 2</w:t>
        </w:r>
      </w:hyperlink>
      <w:r w:rsidRPr="00FE33F9">
        <w:rPr>
          <w:sz w:val="28"/>
          <w:szCs w:val="28"/>
        </w:rPr>
        <w:t xml:space="preserve"> к настоящей Программе и выдается администрацией </w:t>
      </w:r>
      <w:r>
        <w:rPr>
          <w:sz w:val="28"/>
          <w:szCs w:val="28"/>
        </w:rPr>
        <w:t>Байкалов</w:t>
      </w:r>
      <w:r w:rsidRPr="00FE33F9">
        <w:rPr>
          <w:sz w:val="28"/>
          <w:szCs w:val="28"/>
        </w:rPr>
        <w:t>ского сельского поселения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</w:t>
      </w:r>
      <w:proofErr w:type="gramEnd"/>
      <w:r w:rsidRPr="00FE33F9">
        <w:rPr>
          <w:sz w:val="28"/>
          <w:szCs w:val="28"/>
        </w:rPr>
        <w:t xml:space="preserve">, </w:t>
      </w:r>
      <w:proofErr w:type="gramStart"/>
      <w:r w:rsidRPr="00FE33F9">
        <w:rPr>
          <w:sz w:val="28"/>
          <w:szCs w:val="28"/>
        </w:rPr>
        <w:t>устранены</w:t>
      </w:r>
      <w:proofErr w:type="gramEnd"/>
      <w:r w:rsidRPr="00FE33F9">
        <w:rPr>
          <w:sz w:val="28"/>
          <w:szCs w:val="28"/>
        </w:rPr>
        <w:t xml:space="preserve"> в срок, установленный Перечнем.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Сроки выдачи паспортов определяются руководителем (заместителем руководителя) администрации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таблице 1 </w:t>
      </w:r>
      <w:r w:rsidRPr="00FE33F9">
        <w:rPr>
          <w:sz w:val="28"/>
          <w:szCs w:val="28"/>
        </w:rPr>
        <w:lastRenderedPageBreak/>
        <w:t>настоящей Программы, комиссией проводится повторная проверка, по результатам которой составляется новый акт.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Организация, не получившая по объектам проверки паспорт готовности до 15 сентября 201</w:t>
      </w:r>
      <w:r w:rsidR="0037086A">
        <w:rPr>
          <w:sz w:val="28"/>
          <w:szCs w:val="28"/>
        </w:rPr>
        <w:t xml:space="preserve">8 </w:t>
      </w:r>
      <w:r w:rsidRPr="00FE33F9">
        <w:rPr>
          <w:sz w:val="28"/>
          <w:szCs w:val="28"/>
        </w:rPr>
        <w:t>г.,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3. Порядок взаимодействия теплоснабжающих 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организаций, потребителей тепловой энергии,  которых подключены к системе теплоснабжения с Комиссией.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1. </w:t>
      </w:r>
      <w:proofErr w:type="gramStart"/>
      <w:r w:rsidRPr="00FE33F9">
        <w:rPr>
          <w:sz w:val="28"/>
          <w:szCs w:val="28"/>
        </w:rPr>
        <w:t xml:space="preserve">Теплоснабжающие и </w:t>
      </w:r>
      <w:proofErr w:type="spellStart"/>
      <w:r w:rsidRPr="00FE33F9">
        <w:rPr>
          <w:sz w:val="28"/>
          <w:szCs w:val="28"/>
        </w:rPr>
        <w:t>теплосетевые</w:t>
      </w:r>
      <w:proofErr w:type="spellEnd"/>
      <w:r w:rsidRPr="00FE33F9">
        <w:rPr>
          <w:sz w:val="28"/>
          <w:szCs w:val="28"/>
        </w:rPr>
        <w:t xml:space="preserve"> организаций представляют в администрацию информацию по выполнению требований по готовности указанных в приложении 3.</w:t>
      </w:r>
      <w:proofErr w:type="gramEnd"/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 на плотность и проч</w:t>
      </w:r>
      <w:r>
        <w:rPr>
          <w:sz w:val="28"/>
          <w:szCs w:val="28"/>
        </w:rPr>
        <w:t>ность, при проведении гидропнев</w:t>
      </w:r>
      <w:r w:rsidRPr="00FE33F9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FE33F9">
        <w:rPr>
          <w:sz w:val="28"/>
          <w:szCs w:val="28"/>
        </w:rPr>
        <w:t>тической промывке систем теплопотребления теплофикационной водой и проводит осмотр объектов проверки.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Теплоснабжающая организация оформляет Акт проверки готовн</w:t>
      </w:r>
      <w:r w:rsidR="00C149F6">
        <w:rPr>
          <w:sz w:val="28"/>
          <w:szCs w:val="28"/>
        </w:rPr>
        <w:t>ости к отопительному периоду 2020</w:t>
      </w:r>
      <w:r w:rsidR="00441361">
        <w:rPr>
          <w:sz w:val="28"/>
          <w:szCs w:val="28"/>
        </w:rPr>
        <w:t>/202</w:t>
      </w:r>
      <w:r w:rsidR="00C149F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Pr="00FE33F9">
        <w:rPr>
          <w:sz w:val="28"/>
          <w:szCs w:val="28"/>
        </w:rPr>
        <w:t>г.г</w:t>
      </w:r>
      <w:proofErr w:type="spellEnd"/>
      <w:r w:rsidRPr="00FE33F9">
        <w:rPr>
          <w:sz w:val="28"/>
          <w:szCs w:val="28"/>
        </w:rPr>
        <w:t>. потребителей и направляет его в администрацию поселения на рассмотрение комиссии.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Еженедельно </w:t>
      </w:r>
      <w:r w:rsidRPr="00FE33F9">
        <w:rPr>
          <w:sz w:val="28"/>
          <w:szCs w:val="28"/>
          <w:u w:val="single"/>
        </w:rPr>
        <w:t xml:space="preserve">по средам </w:t>
      </w:r>
      <w:r w:rsidRPr="00FE33F9">
        <w:rPr>
          <w:sz w:val="28"/>
          <w:szCs w:val="28"/>
        </w:rPr>
        <w:t xml:space="preserve"> 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552ABD">
      <w:pPr>
        <w:spacing w:before="100" w:beforeAutospacing="1" w:after="100" w:afterAutospacing="1"/>
        <w:rPr>
          <w:sz w:val="28"/>
          <w:szCs w:val="28"/>
        </w:rPr>
      </w:pPr>
    </w:p>
    <w:p w:rsidR="00390BCA" w:rsidRDefault="00390BCA" w:rsidP="00C149F6">
      <w:pPr>
        <w:spacing w:before="100" w:beforeAutospacing="1" w:after="100" w:afterAutospacing="1"/>
        <w:rPr>
          <w:sz w:val="28"/>
          <w:szCs w:val="28"/>
        </w:rPr>
      </w:pPr>
    </w:p>
    <w:p w:rsidR="00390BCA" w:rsidRPr="00FE33F9" w:rsidRDefault="00390BCA" w:rsidP="00344150">
      <w:pPr>
        <w:spacing w:before="100" w:beforeAutospacing="1" w:after="100" w:afterAutospacing="1"/>
        <w:jc w:val="right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Приложение 1 к программе</w:t>
      </w:r>
    </w:p>
    <w:p w:rsidR="004271A8" w:rsidRDefault="004271A8" w:rsidP="004271A8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4271A8" w:rsidRDefault="004271A8" w:rsidP="004271A8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проверки готовн</w:t>
      </w:r>
      <w:r w:rsidR="00C149F6">
        <w:rPr>
          <w:rFonts w:ascii="Times New Roman" w:hAnsi="Times New Roman" w:cs="Times New Roman"/>
          <w:b/>
          <w:bCs/>
          <w:sz w:val="24"/>
          <w:szCs w:val="24"/>
        </w:rPr>
        <w:t>ости к отопительному периоду 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- 202</w:t>
      </w:r>
      <w:r w:rsidR="00C149F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4271A8" w:rsidRDefault="004271A8" w:rsidP="004271A8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pStyle w:val="ConsPlusNonformat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                20__ г.     _</w:t>
      </w:r>
    </w:p>
    <w:p w:rsidR="004271A8" w:rsidRDefault="004271A8" w:rsidP="004271A8">
      <w:pPr>
        <w:pStyle w:val="ConsPlusNonforma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место составления акта</w:t>
      </w:r>
      <w:r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      (</w:t>
      </w:r>
      <w:r>
        <w:rPr>
          <w:rFonts w:ascii="Times New Roman" w:hAnsi="Times New Roman" w:cs="Times New Roman"/>
        </w:rPr>
        <w:t>дата составления акта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71A8" w:rsidRDefault="004271A8" w:rsidP="004271A8">
      <w:pPr>
        <w:pStyle w:val="ConsPlusNonformat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pStyle w:val="ConsPlusNonformat0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Комиссия, образованная распоряжением Главы ________________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______________ № ______, 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– ___________________________ – </w:t>
      </w:r>
      <w:proofErr w:type="gramEnd"/>
      <w:r>
        <w:rPr>
          <w:rFonts w:ascii="Times New Roman" w:hAnsi="Times New Roman" w:cs="Times New Roman"/>
          <w:sz w:val="24"/>
          <w:szCs w:val="24"/>
        </w:rPr>
        <w:t>заместитель главы Администрации ______________________городского округа.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 – ___________________________________________________;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фамилия, имя, отчество                                                                                   должность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 – ___________________________________________________;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фамилия, имя, отчество                                                                                   должность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 – ___________________________________________________;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фамилия, имя, отчество                                                                                   должность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представитель Уральского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проведения проверки готовности к отопительному периоду 20__-20__ годов, утвержденной 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spacing w:line="360" w:lineRule="auto"/>
        <w:ind w:left="23"/>
        <w:jc w:val="center"/>
        <w:rPr>
          <w:rFonts w:cs="Calibri"/>
          <w:sz w:val="20"/>
          <w:szCs w:val="20"/>
        </w:rPr>
      </w:pPr>
      <w:r>
        <w:rPr>
          <w:sz w:val="20"/>
          <w:szCs w:val="20"/>
        </w:rPr>
        <w:t>(ФИО руководителя (его заместителя) органа, проводящего проверку готовности к отопительному периоду)</w:t>
      </w:r>
    </w:p>
    <w:p w:rsidR="004271A8" w:rsidRDefault="004271A8" w:rsidP="004271A8">
      <w:pPr>
        <w:spacing w:line="360" w:lineRule="auto"/>
        <w:ind w:left="23"/>
        <w:jc w:val="both"/>
        <w:rPr>
          <w:rFonts w:ascii="Calibri" w:hAnsi="Calibri"/>
        </w:rPr>
      </w:pPr>
      <w:r>
        <w:t>в период с ___________ г. по ___________</w:t>
      </w:r>
      <w:r>
        <w:rPr>
          <w:sz w:val="20"/>
          <w:szCs w:val="20"/>
        </w:rPr>
        <w:t xml:space="preserve"> г.</w:t>
      </w:r>
      <w:r>
        <w:t xml:space="preserve"> в соответствии с Федеральным законом от 27 июля 2010 г. № 190-ФЗ "О теплоснабжении" провела проверку готовности к отопительному периоду </w:t>
      </w:r>
    </w:p>
    <w:p w:rsidR="004271A8" w:rsidRDefault="004271A8" w:rsidP="004271A8">
      <w:pPr>
        <w:ind w:left="23"/>
        <w:jc w:val="center"/>
        <w:rPr>
          <w:sz w:val="20"/>
          <w:szCs w:val="20"/>
        </w:rPr>
      </w:pPr>
      <w:r>
        <w:rPr>
          <w:b/>
          <w:u w:val="single"/>
        </w:rPr>
        <w:t>________________________________________________________________________________</w:t>
      </w:r>
    </w:p>
    <w:p w:rsidR="004271A8" w:rsidRDefault="004271A8" w:rsidP="004271A8">
      <w:pPr>
        <w:ind w:left="23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предприятия)</w:t>
      </w:r>
    </w:p>
    <w:p w:rsidR="004271A8" w:rsidRDefault="004271A8" w:rsidP="004271A8">
      <w:pPr>
        <w:ind w:firstLine="709"/>
        <w:jc w:val="both"/>
      </w:pPr>
    </w:p>
    <w:p w:rsidR="004271A8" w:rsidRDefault="004271A8" w:rsidP="004271A8">
      <w:pPr>
        <w:ind w:firstLine="709"/>
        <w:jc w:val="center"/>
      </w:pPr>
      <w:r>
        <w:t xml:space="preserve">С проведением проверки </w:t>
      </w:r>
      <w:proofErr w:type="gramStart"/>
      <w:r>
        <w:t>ознакомлен</w:t>
      </w:r>
      <w:proofErr w:type="gramEnd"/>
      <w:r>
        <w:t>:</w:t>
      </w:r>
    </w:p>
    <w:p w:rsidR="004271A8" w:rsidRDefault="004271A8" w:rsidP="004271A8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4271A8" w:rsidRDefault="004271A8" w:rsidP="004271A8">
      <w:pPr>
        <w:jc w:val="center"/>
      </w:pPr>
      <w:proofErr w:type="gramStart"/>
      <w:r>
        <w:rPr>
          <w:sz w:val="20"/>
          <w:szCs w:val="20"/>
        </w:rPr>
        <w:t xml:space="preserve">(подпись, расшифровка подписи руководителя (его уполномоченного представителя) </w:t>
      </w:r>
      <w:proofErr w:type="gramEnd"/>
    </w:p>
    <w:p w:rsidR="004271A8" w:rsidRDefault="004271A8" w:rsidP="004271A8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4271A8" w:rsidRDefault="004271A8" w:rsidP="004271A8">
      <w:pPr>
        <w:numPr>
          <w:ilvl w:val="0"/>
          <w:numId w:val="8"/>
        </w:numPr>
        <w:spacing w:line="276" w:lineRule="auto"/>
        <w:jc w:val="both"/>
      </w:pPr>
      <w:r>
        <w:t xml:space="preserve">Многоквартирный жилой дом, расположенный по адресу </w:t>
      </w:r>
      <w:proofErr w:type="gramStart"/>
      <w:r>
        <w:t>Свердловская</w:t>
      </w:r>
      <w:proofErr w:type="gramEnd"/>
      <w:r>
        <w:t xml:space="preserve"> обл., </w:t>
      </w:r>
      <w:r>
        <w:br/>
        <w:t>_____________________________</w:t>
      </w:r>
    </w:p>
    <w:p w:rsidR="004271A8" w:rsidRDefault="004271A8" w:rsidP="004271A8">
      <w:pPr>
        <w:jc w:val="both"/>
      </w:pPr>
    </w:p>
    <w:p w:rsidR="004271A8" w:rsidRDefault="004271A8" w:rsidP="004271A8">
      <w:pPr>
        <w:pStyle w:val="ConsPlusNonformat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ходе проведения проверки готовности к отопительному периоду комиссия установила: </w:t>
      </w:r>
    </w:p>
    <w:p w:rsidR="004271A8" w:rsidRDefault="004271A8" w:rsidP="004271A8">
      <w:pPr>
        <w:pStyle w:val="ConsPlusNonformat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0"/>
        <w:gridCol w:w="1705"/>
        <w:gridCol w:w="3933"/>
      </w:tblGrid>
      <w:tr w:rsidR="004271A8" w:rsidTr="00B1369D">
        <w:trPr>
          <w:trHeight w:val="34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Проверяемые вопросы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</w:p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4271A8" w:rsidTr="004271A8">
        <w:trPr>
          <w:trHeight w:val="9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требований Правил оценки готовности к отопительному периоду, утвержденных приказом Министерства энергетики Российской Федерации от 12 марта 2013 г. № 103, по оценке готовности к отопительному периоду теплоснабжающих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теплосетевых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организаций, а также потребителей тепловой энергии: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промывки теплообменного оборудования тепловых пунктов.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D9C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 № </w:t>
            </w:r>
            <w:r w:rsidR="004271A8">
              <w:rPr>
                <w:rFonts w:ascii="Times New Roman" w:hAnsi="Times New Roman" w:cs="Times New Roman"/>
                <w:sz w:val="22"/>
                <w:szCs w:val="22"/>
              </w:rPr>
              <w:t xml:space="preserve"> промывки теплообменного оборудования, утвержден (</w:t>
            </w:r>
            <w:r w:rsidR="004271A8">
              <w:rPr>
                <w:rFonts w:ascii="Times New Roman" w:hAnsi="Times New Roman" w:cs="Times New Roman"/>
                <w:i/>
                <w:sz w:val="22"/>
                <w:szCs w:val="22"/>
              </w:rPr>
              <w:t>указать кем и когда</w:t>
            </w:r>
            <w:r w:rsidR="00427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Style w:val="1"/>
                <w:rFonts w:eastAsia="Calibri"/>
                <w:sz w:val="22"/>
                <w:szCs w:val="22"/>
              </w:rPr>
            </w:pPr>
            <w:r>
              <w:rPr>
                <w:rStyle w:val="1"/>
                <w:rFonts w:eastAsia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промывки систем отопления зданий и сооружений.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D9C">
            <w:pPr>
              <w:pStyle w:val="ConsPlusNonformat0"/>
              <w:spacing w:line="228" w:lineRule="auto"/>
              <w:ind w:left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 </w:t>
            </w:r>
            <w:r w:rsidR="00B1369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71A8">
              <w:rPr>
                <w:rFonts w:ascii="Times New Roman" w:hAnsi="Times New Roman" w:cs="Times New Roman"/>
                <w:sz w:val="22"/>
                <w:szCs w:val="22"/>
              </w:rPr>
              <w:t xml:space="preserve"> промывки систем отопления зданий и сооружений (</w:t>
            </w:r>
            <w:r w:rsidR="004271A8">
              <w:rPr>
                <w:rFonts w:ascii="Times New Roman" w:hAnsi="Times New Roman" w:cs="Times New Roman"/>
                <w:i/>
                <w:sz w:val="22"/>
                <w:szCs w:val="22"/>
              </w:rPr>
              <w:t>указать кем и когда</w:t>
            </w:r>
            <w:r w:rsidR="00427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промывки трубопроводов и теплообменного оборудования систем вентиляции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 / Не требуется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D9C">
            <w:pPr>
              <w:pStyle w:val="3"/>
              <w:shd w:val="clear" w:color="auto" w:fill="auto"/>
              <w:spacing w:line="228" w:lineRule="auto"/>
              <w:ind w:left="-15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rFonts w:eastAsia="Calibri"/>
                <w:color w:val="auto"/>
                <w:spacing w:val="0"/>
              </w:rPr>
              <w:t xml:space="preserve">Акт  № </w:t>
            </w:r>
            <w:r w:rsidR="004271A8">
              <w:rPr>
                <w:rFonts w:eastAsia="Calibri"/>
                <w:color w:val="auto"/>
                <w:spacing w:val="0"/>
              </w:rPr>
              <w:t xml:space="preserve"> </w:t>
            </w:r>
            <w:r w:rsidR="004271A8">
              <w:rPr>
                <w:color w:val="auto"/>
              </w:rPr>
              <w:t xml:space="preserve">промывки трубопроводов и теплообменного оборудования систем вентиляции </w:t>
            </w:r>
            <w:r w:rsidR="004271A8">
              <w:rPr>
                <w:rFonts w:eastAsia="Calibri"/>
                <w:color w:val="auto"/>
                <w:spacing w:val="0"/>
              </w:rPr>
              <w:t>(</w:t>
            </w:r>
            <w:r w:rsidR="004271A8">
              <w:rPr>
                <w:rFonts w:eastAsia="Calibri"/>
                <w:i/>
                <w:color w:val="auto"/>
                <w:spacing w:val="0"/>
              </w:rPr>
              <w:t>указать кем и когда</w:t>
            </w:r>
            <w:r w:rsidR="004271A8">
              <w:rPr>
                <w:rFonts w:eastAsia="Calibri"/>
                <w:color w:val="auto"/>
                <w:spacing w:val="0"/>
              </w:rPr>
              <w:t>)</w:t>
            </w:r>
            <w:r w:rsidR="004271A8">
              <w:rPr>
                <w:color w:val="auto"/>
              </w:rPr>
              <w:t>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очистки и промывки дренажей тепловых сетей канальной прокладки (при наличии их в проекте)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 / Не требуется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D9C">
            <w:pPr>
              <w:pStyle w:val="3"/>
              <w:shd w:val="clear" w:color="auto" w:fill="auto"/>
              <w:spacing w:line="228" w:lineRule="auto"/>
              <w:ind w:left="-15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rFonts w:eastAsia="Calibri"/>
                <w:color w:val="auto"/>
                <w:spacing w:val="0"/>
              </w:rPr>
              <w:t xml:space="preserve">Акт № </w:t>
            </w:r>
            <w:r w:rsidR="004271A8">
              <w:rPr>
                <w:rFonts w:eastAsia="Calibri"/>
                <w:color w:val="auto"/>
                <w:spacing w:val="0"/>
              </w:rPr>
              <w:t xml:space="preserve"> </w:t>
            </w:r>
            <w:r w:rsidR="004271A8">
              <w:rPr>
                <w:color w:val="auto"/>
              </w:rPr>
              <w:t xml:space="preserve">очистки и промывки дренажей тепловых сетей канальной прокладки </w:t>
            </w:r>
            <w:r w:rsidR="004271A8">
              <w:rPr>
                <w:rFonts w:eastAsia="Calibri"/>
                <w:color w:val="auto"/>
                <w:spacing w:val="0"/>
              </w:rPr>
              <w:t>(</w:t>
            </w:r>
            <w:r w:rsidR="004271A8">
              <w:rPr>
                <w:rFonts w:eastAsia="Calibri"/>
                <w:i/>
                <w:color w:val="auto"/>
                <w:spacing w:val="0"/>
              </w:rPr>
              <w:t>указать кем и когда</w:t>
            </w:r>
            <w:r w:rsidR="004271A8">
              <w:rPr>
                <w:rFonts w:eastAsia="Calibri"/>
                <w:color w:val="auto"/>
                <w:spacing w:val="0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Режимные карты для тепловых пунктов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теплопотребляющих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установок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ind w:left="-15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Режимная карта для теплового пункта теплообменного оборудования, расположенного по адресу Свердловская об</w:t>
            </w:r>
            <w:r w:rsidR="00B1369D">
              <w:rPr>
                <w:color w:val="auto"/>
              </w:rPr>
              <w:t xml:space="preserve">л., </w:t>
            </w:r>
            <w:r w:rsidR="00B1369D">
              <w:rPr>
                <w:color w:val="auto"/>
              </w:rPr>
              <w:br/>
              <w:t>_______</w:t>
            </w:r>
            <w:r>
              <w:rPr>
                <w:color w:val="auto"/>
              </w:rPr>
              <w:t>, согласованна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</w:t>
            </w:r>
            <w:proofErr w:type="gramStart"/>
            <w:r>
              <w:rPr>
                <w:color w:val="auto"/>
              </w:rPr>
              <w:t>.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у</w:t>
            </w:r>
            <w:proofErr w:type="gramEnd"/>
            <w:r>
              <w:rPr>
                <w:color w:val="auto"/>
              </w:rPr>
              <w:t>тверждена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план-график ремонта систем теплопотребления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ind w:left="-15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Годовой план-график ремонта систем теплопотребления, утвержден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приемки оборудования из ремонта с оценками качества отремонтированного оборудования и качества выполнения ремонтных работ.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69D">
            <w:pPr>
              <w:pStyle w:val="3"/>
              <w:shd w:val="clear" w:color="auto" w:fill="auto"/>
              <w:spacing w:line="228" w:lineRule="auto"/>
              <w:ind w:left="-15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Акт </w:t>
            </w:r>
            <w:r w:rsidR="004271A8">
              <w:rPr>
                <w:color w:val="auto"/>
              </w:rPr>
              <w:t xml:space="preserve"> приемки оборудования из ремонта, 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испытания тепловых сетей потребителя на прочность и плотность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69D">
            <w:pPr>
              <w:pStyle w:val="3"/>
              <w:shd w:val="clear" w:color="auto" w:fill="auto"/>
              <w:spacing w:line="228" w:lineRule="auto"/>
              <w:ind w:left="-15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№ </w:t>
            </w:r>
            <w:r w:rsidR="004271A8">
              <w:rPr>
                <w:color w:val="auto"/>
              </w:rPr>
              <w:t xml:space="preserve"> испытания тепловых сетей потребителя на прочность и плотность, 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 состоянии теплопроводов тепловой сети, принадлежащих потребителю тепловой энергии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 о состоянии теплопроводов тепловой сети, принадлежащих потребителю тепловой энергии, утвержден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осмотра зданий (чердаки, лестничные клетки, подвалы, двери, остекление)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 осмотра здания многоквартирного жилого дома, распол</w:t>
            </w:r>
            <w:r w:rsidR="00B1369D">
              <w:rPr>
                <w:color w:val="auto"/>
              </w:rPr>
              <w:t xml:space="preserve">оженного по адресу </w:t>
            </w:r>
            <w:proofErr w:type="gramStart"/>
            <w:r w:rsidR="00B1369D">
              <w:rPr>
                <w:color w:val="auto"/>
              </w:rPr>
              <w:t>Свердловская</w:t>
            </w:r>
            <w:proofErr w:type="gramEnd"/>
            <w:r w:rsidR="00B1369D">
              <w:rPr>
                <w:color w:val="auto"/>
              </w:rPr>
              <w:t xml:space="preserve"> </w:t>
            </w:r>
            <w:r>
              <w:rPr>
                <w:color w:val="auto"/>
              </w:rPr>
              <w:t>об</w:t>
            </w:r>
            <w:r w:rsidR="00B1369D">
              <w:rPr>
                <w:color w:val="auto"/>
              </w:rPr>
              <w:t>л. __________</w:t>
            </w:r>
            <w:r>
              <w:rPr>
                <w:color w:val="auto"/>
              </w:rPr>
              <w:t>, утвержден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проверки готовности индивидуальных тепловых пунктов к отопительному периоду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69D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№ </w:t>
            </w:r>
            <w:r w:rsidR="004271A8">
              <w:rPr>
                <w:color w:val="auto"/>
              </w:rPr>
              <w:t xml:space="preserve"> проверки готовности индивидуальных тепловых пунктов к отопительному периоду, 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</w:tc>
      </w:tr>
      <w:tr w:rsidR="004271A8" w:rsidTr="00B1369D">
        <w:trPr>
          <w:trHeight w:val="120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Акты ввода в эксплуатацию приборов учета и акты периодической поверки приборов учета.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69D" w:rsidP="004271A8">
            <w:pPr>
              <w:pStyle w:val="3"/>
              <w:numPr>
                <w:ilvl w:val="0"/>
                <w:numId w:val="9"/>
              </w:numPr>
              <w:shd w:val="clear" w:color="auto" w:fill="auto"/>
              <w:spacing w:line="228" w:lineRule="auto"/>
              <w:ind w:left="34" w:firstLine="284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 №</w:t>
            </w:r>
            <w:r w:rsidR="004271A8">
              <w:rPr>
                <w:color w:val="auto"/>
              </w:rPr>
              <w:t xml:space="preserve"> ввода в эксплуатацию приборов учета, 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  <w:p w:rsidR="004271A8" w:rsidRDefault="00B1369D" w:rsidP="004271A8">
            <w:pPr>
              <w:pStyle w:val="3"/>
              <w:numPr>
                <w:ilvl w:val="0"/>
                <w:numId w:val="9"/>
              </w:numPr>
              <w:shd w:val="clear" w:color="auto" w:fill="auto"/>
              <w:spacing w:line="228" w:lineRule="auto"/>
              <w:ind w:left="34" w:firstLine="284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№ </w:t>
            </w:r>
            <w:r w:rsidR="004271A8">
              <w:rPr>
                <w:color w:val="auto"/>
              </w:rPr>
              <w:t xml:space="preserve"> периодической поверки приборов учета, 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</w:t>
            </w:r>
            <w:proofErr w:type="gramStart"/>
            <w:r>
              <w:rPr>
                <w:color w:val="auto"/>
              </w:rPr>
              <w:t>проверки работоспособности защит систем теплопотребления</w:t>
            </w:r>
            <w:proofErr w:type="gramEnd"/>
            <w:r>
              <w:rPr>
                <w:color w:val="auto"/>
              </w:rPr>
              <w:t>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69D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 №</w:t>
            </w:r>
            <w:r w:rsidR="004271A8">
              <w:rPr>
                <w:color w:val="auto"/>
              </w:rPr>
              <w:t xml:space="preserve"> проверки работоспособности защит систем теплопотребления,</w:t>
            </w:r>
            <w:r w:rsidR="004271A8">
              <w:rPr>
                <w:rFonts w:eastAsia="Calibri"/>
                <w:color w:val="auto"/>
                <w:spacing w:val="0"/>
              </w:rPr>
              <w:t xml:space="preserve"> </w:t>
            </w:r>
            <w:r w:rsidR="004271A8">
              <w:rPr>
                <w:color w:val="auto"/>
              </w:rPr>
              <w:t>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Акты проверки состояния трубопроводов, арматуры и тепловой изоляции в пределах тепловых пунктов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69D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№ </w:t>
            </w:r>
            <w:r w:rsidR="004271A8">
              <w:rPr>
                <w:color w:val="auto"/>
              </w:rPr>
              <w:t xml:space="preserve"> проверки состояния трубопроводов, арматуры и тепловой изоляции в пределах тепловых пунктов</w:t>
            </w:r>
            <w:r w:rsidR="004271A8">
              <w:rPr>
                <w:rFonts w:eastAsia="Calibri"/>
                <w:color w:val="auto"/>
                <w:spacing w:val="0"/>
              </w:rPr>
              <w:t xml:space="preserve">, </w:t>
            </w:r>
            <w:r w:rsidR="004271A8">
              <w:rPr>
                <w:color w:val="auto"/>
              </w:rPr>
              <w:t>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 проверки наличия паспортов тепловых энергоустановок, принципиальных схем и инструкций для обслуживающего персонала</w:t>
            </w:r>
            <w:r>
              <w:rPr>
                <w:rFonts w:eastAsia="Calibri"/>
                <w:color w:val="auto"/>
                <w:spacing w:val="0"/>
              </w:rPr>
              <w:t>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 проверки наличия паспортов тепловых энергоустановок, принципиальных схем и инструкций для обслуживающего персонала</w:t>
            </w:r>
            <w:r>
              <w:rPr>
                <w:rFonts w:eastAsia="Calibri"/>
                <w:color w:val="auto"/>
                <w:spacing w:val="0"/>
              </w:rPr>
              <w:t xml:space="preserve">, </w:t>
            </w:r>
            <w:r>
              <w:rPr>
                <w:color w:val="auto"/>
              </w:rPr>
              <w:t>утвержден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присоединения систем теплопотребления к сетям теплоснабжения согласно техническим условиям и условиям договора </w:t>
            </w:r>
            <w:r>
              <w:rPr>
                <w:color w:val="auto"/>
              </w:rPr>
              <w:lastRenderedPageBreak/>
              <w:t>теплоснабжения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lastRenderedPageBreak/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присоединения систем теплопотребления к сетям теплоснабжения согласно техническим условиям и условиям </w:t>
            </w:r>
            <w:r>
              <w:rPr>
                <w:color w:val="auto"/>
              </w:rPr>
              <w:lastRenderedPageBreak/>
              <w:t>договора теплоснабжения</w:t>
            </w:r>
            <w:r>
              <w:rPr>
                <w:rFonts w:eastAsia="Calibri"/>
                <w:color w:val="auto"/>
                <w:spacing w:val="0"/>
              </w:rPr>
              <w:t xml:space="preserve">, </w:t>
            </w:r>
            <w:r>
              <w:rPr>
                <w:color w:val="auto"/>
              </w:rPr>
              <w:t>утвержден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 проверки на плотность оборудования тепловых пунктов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69D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№ </w:t>
            </w:r>
            <w:r w:rsidR="004271A8">
              <w:rPr>
                <w:color w:val="auto"/>
              </w:rPr>
              <w:t xml:space="preserve"> проверки на плотность оборудования тепловых пунктов</w:t>
            </w:r>
            <w:r w:rsidR="004271A8">
              <w:rPr>
                <w:rFonts w:eastAsia="Calibri"/>
                <w:color w:val="auto"/>
                <w:spacing w:val="0"/>
              </w:rPr>
              <w:t xml:space="preserve">, </w:t>
            </w:r>
            <w:r w:rsidR="004271A8">
              <w:rPr>
                <w:color w:val="auto"/>
              </w:rPr>
              <w:t>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rFonts w:eastAsia="Calibri"/>
                <w:color w:val="auto"/>
                <w:spacing w:val="0"/>
              </w:rPr>
              <w:t>Договор теплоснабжения, содержащий разделы по организации контроля режимов потребления тепловой энергии, разделы по организации контроля показателей качества теплоносителя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proofErr w:type="gramStart"/>
            <w:r>
              <w:rPr>
                <w:rFonts w:eastAsia="Calibri"/>
                <w:color w:val="auto"/>
                <w:spacing w:val="0"/>
              </w:rPr>
              <w:t>Договор т</w:t>
            </w:r>
            <w:r w:rsidR="00B1369D">
              <w:rPr>
                <w:rFonts w:eastAsia="Calibri"/>
                <w:color w:val="auto"/>
                <w:spacing w:val="0"/>
              </w:rPr>
              <w:t xml:space="preserve">еплоснабжения № </w:t>
            </w:r>
            <w:r>
              <w:rPr>
                <w:rFonts w:eastAsia="Calibri"/>
                <w:color w:val="auto"/>
                <w:spacing w:val="0"/>
              </w:rPr>
              <w:t xml:space="preserve"> заключен</w:t>
            </w:r>
            <w:r w:rsidR="00B1369D">
              <w:rPr>
                <w:rFonts w:eastAsia="Calibri"/>
                <w:color w:val="auto"/>
                <w:spacing w:val="0"/>
              </w:rPr>
              <w:t xml:space="preserve"> с __________ _________</w:t>
            </w:r>
            <w:r>
              <w:rPr>
                <w:rFonts w:eastAsia="Calibri"/>
                <w:color w:val="auto"/>
                <w:spacing w:val="0"/>
              </w:rPr>
              <w:t>,</w:t>
            </w:r>
            <w:r>
              <w:rPr>
                <w:color w:val="auto"/>
              </w:rPr>
              <w:t xml:space="preserve"> утвержден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).</w:t>
            </w:r>
            <w:proofErr w:type="gramEnd"/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 проверки наличия пломб на расчетных шайбах и соплах элеваторов.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69D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№ </w:t>
            </w:r>
            <w:r w:rsidR="004271A8">
              <w:rPr>
                <w:color w:val="auto"/>
              </w:rPr>
              <w:t xml:space="preserve"> проверки наличия пломб на расчетных шайбах и соплах элеваторов, 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proofErr w:type="gramStart"/>
            <w:r>
              <w:rPr>
                <w:color w:val="auto"/>
              </w:rPr>
              <w:t>Справка о задолженности за поставленные тепловую энергию (мощность), теплоноситель.</w:t>
            </w:r>
            <w:proofErr w:type="gram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ind w:left="34"/>
              <w:jc w:val="both"/>
              <w:rPr>
                <w:rFonts w:eastAsia="Calibri"/>
                <w:color w:val="auto"/>
                <w:spacing w:val="0"/>
              </w:rPr>
            </w:pPr>
            <w:proofErr w:type="gramStart"/>
            <w:r>
              <w:rPr>
                <w:color w:val="auto"/>
              </w:rPr>
              <w:t>Справка о задолженности за поставленные тепловую энергию (мощность), теплоноситель, выдана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).</w:t>
            </w:r>
            <w:proofErr w:type="gramEnd"/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Справка из организации-потребителя о наличии укомплектованного штата ремонтного персонала или договор на техническое обслуживание и ремонт тепловых энергоустановок.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Справка о наличии укомплектованного штата ремонтного персонала, выдана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 или договор на техническое обслуживание и ремонт тепловых энергоустановок заключен (</w:t>
            </w:r>
            <w:r>
              <w:rPr>
                <w:i/>
                <w:color w:val="auto"/>
              </w:rPr>
              <w:t>указать с кем и когда</w:t>
            </w:r>
            <w:r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Перечень оборудования тепловых энергоустановок, подлежащего планово-предупредительному ремонту.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Перечень оборудования тепловых энергоустановок, подлежащего </w:t>
            </w:r>
            <w:proofErr w:type="gramStart"/>
            <w:r>
              <w:rPr>
                <w:color w:val="auto"/>
              </w:rPr>
              <w:t>планово-предупредительному</w:t>
            </w:r>
            <w:proofErr w:type="gramEnd"/>
            <w:r>
              <w:rPr>
                <w:color w:val="auto"/>
              </w:rPr>
              <w:t xml:space="preserve"> ремонт,</w:t>
            </w:r>
            <w:r>
              <w:rPr>
                <w:rFonts w:eastAsia="Calibri"/>
                <w:color w:val="auto"/>
                <w:spacing w:val="0"/>
              </w:rPr>
              <w:t xml:space="preserve"> утвержден </w:t>
            </w:r>
            <w:r>
              <w:rPr>
                <w:rFonts w:eastAsia="Calibri"/>
                <w:i/>
                <w:color w:val="auto"/>
                <w:spacing w:val="0"/>
              </w:rPr>
              <w:t>(указать кем и когда).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Перечень аварийного запаса расходных материалов и запасных частей.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Перечень аварийного запаса расходных материалов и запасных частей</w:t>
            </w:r>
            <w:r>
              <w:rPr>
                <w:rFonts w:eastAsia="Calibri"/>
                <w:color w:val="auto"/>
                <w:spacing w:val="0"/>
              </w:rPr>
              <w:t xml:space="preserve">, утвержден </w:t>
            </w:r>
            <w:r>
              <w:rPr>
                <w:rFonts w:eastAsia="Calibri"/>
                <w:i/>
                <w:color w:val="auto"/>
                <w:spacing w:val="0"/>
              </w:rPr>
              <w:t>(указать кем и когда)</w:t>
            </w:r>
            <w:r>
              <w:rPr>
                <w:rFonts w:eastAsia="Calibri"/>
                <w:color w:val="auto"/>
                <w:spacing w:val="0"/>
              </w:rPr>
              <w:t>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Справка о параметрах надежности теплоснабжения потребителя тепловой энергии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Справка о параметрах надежности теплоснабжения потребителя тепловой энергии</w:t>
            </w:r>
            <w:r>
              <w:rPr>
                <w:rFonts w:eastAsia="Calibri"/>
                <w:color w:val="auto"/>
                <w:spacing w:val="0"/>
              </w:rPr>
              <w:t xml:space="preserve">, выдана </w:t>
            </w:r>
            <w:r>
              <w:rPr>
                <w:rFonts w:eastAsia="Calibri"/>
                <w:i/>
                <w:color w:val="auto"/>
                <w:spacing w:val="0"/>
              </w:rPr>
              <w:t>(указать кем и когда).</w:t>
            </w:r>
          </w:p>
        </w:tc>
      </w:tr>
    </w:tbl>
    <w:p w:rsidR="004271A8" w:rsidRDefault="004271A8" w:rsidP="004271A8">
      <w:pPr>
        <w:pStyle w:val="20"/>
        <w:pBdr>
          <w:bottom w:val="single" w:sz="4" w:space="1" w:color="auto"/>
        </w:pBdr>
        <w:shd w:val="clear" w:color="auto" w:fill="auto"/>
        <w:spacing w:before="0" w:after="33" w:line="228" w:lineRule="auto"/>
        <w:ind w:left="180" w:firstLine="0"/>
        <w:rPr>
          <w:sz w:val="24"/>
          <w:szCs w:val="24"/>
        </w:rPr>
      </w:pPr>
    </w:p>
    <w:p w:rsidR="00B1369D" w:rsidRDefault="00B1369D" w:rsidP="004271A8">
      <w:pPr>
        <w:pStyle w:val="20"/>
        <w:pBdr>
          <w:bottom w:val="single" w:sz="4" w:space="1" w:color="auto"/>
        </w:pBdr>
        <w:shd w:val="clear" w:color="auto" w:fill="auto"/>
        <w:spacing w:before="0" w:after="33" w:line="228" w:lineRule="auto"/>
        <w:ind w:left="180" w:firstLine="0"/>
        <w:rPr>
          <w:sz w:val="24"/>
          <w:szCs w:val="24"/>
        </w:rPr>
      </w:pPr>
    </w:p>
    <w:p w:rsidR="004271A8" w:rsidRDefault="004271A8" w:rsidP="004271A8">
      <w:pPr>
        <w:pStyle w:val="20"/>
        <w:pBdr>
          <w:bottom w:val="single" w:sz="4" w:space="1" w:color="auto"/>
        </w:pBdr>
        <w:shd w:val="clear" w:color="auto" w:fill="auto"/>
        <w:spacing w:before="0" w:after="33" w:line="228" w:lineRule="auto"/>
        <w:ind w:left="180" w:firstLine="0"/>
        <w:rPr>
          <w:sz w:val="24"/>
          <w:szCs w:val="24"/>
        </w:rPr>
      </w:pPr>
      <w:r>
        <w:rPr>
          <w:sz w:val="24"/>
          <w:szCs w:val="24"/>
        </w:rPr>
        <w:t>Готово/не готово</w:t>
      </w:r>
    </w:p>
    <w:p w:rsidR="004271A8" w:rsidRPr="00B1369D" w:rsidRDefault="004271A8" w:rsidP="00B1369D">
      <w:pPr>
        <w:spacing w:after="278" w:line="228" w:lineRule="auto"/>
        <w:ind w:left="180"/>
        <w:jc w:val="center"/>
        <w:rPr>
          <w:sz w:val="20"/>
          <w:szCs w:val="20"/>
        </w:rPr>
      </w:pPr>
      <w:r>
        <w:rPr>
          <w:sz w:val="20"/>
          <w:szCs w:val="20"/>
        </w:rPr>
        <w:t>(готовность/неготовность к</w:t>
      </w:r>
      <w:r w:rsidR="00B1369D">
        <w:rPr>
          <w:sz w:val="20"/>
          <w:szCs w:val="20"/>
        </w:rPr>
        <w:t xml:space="preserve"> работе в отопительном периоде)</w:t>
      </w:r>
    </w:p>
    <w:p w:rsidR="004271A8" w:rsidRDefault="004271A8" w:rsidP="004271A8">
      <w:pPr>
        <w:pStyle w:val="ConsPlusNonformat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к отопительному периоду: </w:t>
      </w:r>
    </w:p>
    <w:p w:rsidR="004271A8" w:rsidRDefault="004271A8" w:rsidP="004271A8">
      <w:pPr>
        <w:pStyle w:val="ConsPlusNonformat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pStyle w:val="ConsPlusNonformat0"/>
        <w:pBdr>
          <w:bottom w:val="single" w:sz="12" w:space="1" w:color="auto"/>
        </w:pBd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объекта)</w:t>
      </w: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Готово к отопительному периоду ______________________ гг.</w:t>
      </w: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1A8" w:rsidRDefault="004271A8" w:rsidP="004271A8">
      <w:pPr>
        <w:spacing w:line="228" w:lineRule="auto"/>
        <w:jc w:val="both"/>
        <w:rPr>
          <w:b/>
        </w:rPr>
      </w:pPr>
      <w:r>
        <w:rPr>
          <w:b/>
        </w:rPr>
        <w:t>Документы, рассмотренные комиссией (перечислить):</w:t>
      </w: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</w:rPr>
      </w:pP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__________________________________  ФИО.</w:t>
      </w: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подпись, 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      __________________________________ ФИО</w:t>
      </w: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подпись, 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pStyle w:val="ConsPlusNonformat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__________________________________ ФИО</w:t>
      </w: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</w:rPr>
        <w:t>подпись, 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на руки получил:</w:t>
      </w: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pStyle w:val="ConsPlusNonformat0"/>
        <w:spacing w:line="228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_____________ 20__ г. </w:t>
      </w:r>
    </w:p>
    <w:p w:rsidR="004271A8" w:rsidRDefault="004271A8" w:rsidP="004271A8">
      <w:pPr>
        <w:pStyle w:val="ConsPlusNonformat0"/>
        <w:spacing w:line="228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271A8" w:rsidRDefault="004271A8" w:rsidP="004271A8">
      <w:pPr>
        <w:pStyle w:val="ConsPlusNonformat0"/>
        <w:spacing w:line="228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/ 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 И О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подпись, расшифровка подписи руководителя (его уполномоченного представителя</w:t>
      </w:r>
      <w:proofErr w:type="gramStart"/>
      <w:r>
        <w:rPr>
          <w:rFonts w:ascii="Times New Roman" w:hAnsi="Times New Roman" w:cs="Times New Roman"/>
        </w:rPr>
        <w:t>)м</w:t>
      </w:r>
      <w:proofErr w:type="gramEnd"/>
      <w:r>
        <w:rPr>
          <w:rFonts w:ascii="Times New Roman" w:hAnsi="Times New Roman" w:cs="Times New Roman"/>
        </w:rPr>
        <w:t xml:space="preserve">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</w:rPr>
        <w:t>теплосетевой</w:t>
      </w:r>
      <w:proofErr w:type="spellEnd"/>
      <w:r>
        <w:rPr>
          <w:rFonts w:ascii="Times New Roman" w:hAnsi="Times New Roman" w:cs="Times New Roman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4271A8" w:rsidRDefault="004271A8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Pr="00FE33F9" w:rsidRDefault="00C149F6" w:rsidP="00C149F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390BCA" w:rsidRPr="00FE33F9">
        <w:rPr>
          <w:sz w:val="28"/>
          <w:szCs w:val="28"/>
        </w:rPr>
        <w:t>Приложение 2 к программе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b/>
          <w:bCs/>
          <w:sz w:val="28"/>
          <w:szCs w:val="28"/>
        </w:rPr>
        <w:t>ПАСПОРТ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b/>
          <w:bCs/>
          <w:sz w:val="28"/>
          <w:szCs w:val="28"/>
        </w:rPr>
        <w:t xml:space="preserve">готовности к отопительному периоду _______/______ </w:t>
      </w:r>
      <w:proofErr w:type="spellStart"/>
      <w:r w:rsidRPr="00FE33F9">
        <w:rPr>
          <w:b/>
          <w:bCs/>
          <w:sz w:val="28"/>
          <w:szCs w:val="28"/>
        </w:rPr>
        <w:t>г.</w:t>
      </w:r>
      <w:proofErr w:type="gramStart"/>
      <w:r w:rsidRPr="00FE33F9">
        <w:rPr>
          <w:b/>
          <w:bCs/>
          <w:sz w:val="28"/>
          <w:szCs w:val="28"/>
        </w:rPr>
        <w:t>г</w:t>
      </w:r>
      <w:proofErr w:type="spellEnd"/>
      <w:proofErr w:type="gramEnd"/>
      <w:r w:rsidRPr="00FE33F9">
        <w:rPr>
          <w:b/>
          <w:bCs/>
          <w:sz w:val="28"/>
          <w:szCs w:val="28"/>
        </w:rPr>
        <w:t>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Выдан________________________________________________________________________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FE33F9">
        <w:rPr>
          <w:sz w:val="28"/>
          <w:szCs w:val="28"/>
        </w:rPr>
        <w:t>теплосетевой</w:t>
      </w:r>
      <w:proofErr w:type="spellEnd"/>
      <w:r w:rsidRPr="00FE33F9">
        <w:rPr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1._______________________;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2._______________________;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3._______________________;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Основание выдачи паспорта готовности к отопительному периоду: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Акт проверки готовности к отопительному периоду от __________ N_________.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_______________________/_________________________</w:t>
      </w:r>
    </w:p>
    <w:p w:rsidR="00390BCA" w:rsidRDefault="00390BCA" w:rsidP="00C149F6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390BCA" w:rsidRPr="00FE33F9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Приложение 3 к программе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sz w:val="28"/>
          <w:szCs w:val="28"/>
        </w:rPr>
        <w:t xml:space="preserve">Требования по готовности к отопительному периоду для </w:t>
      </w:r>
      <w:proofErr w:type="gramStart"/>
      <w:r w:rsidRPr="00FE33F9">
        <w:rPr>
          <w:sz w:val="28"/>
          <w:szCs w:val="28"/>
        </w:rPr>
        <w:t>теплоснабжающих</w:t>
      </w:r>
      <w:proofErr w:type="gramEnd"/>
    </w:p>
    <w:p w:rsidR="00390BCA" w:rsidRPr="00FE33F9" w:rsidRDefault="00390BCA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sz w:val="28"/>
          <w:szCs w:val="28"/>
        </w:rPr>
        <w:t xml:space="preserve">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            В целях оценки готовности теплоснабжающих 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8" w:history="1">
        <w:r w:rsidRPr="00FE33F9">
          <w:rPr>
            <w:sz w:val="28"/>
            <w:szCs w:val="28"/>
          </w:rPr>
          <w:t>Законом</w:t>
        </w:r>
      </w:hyperlink>
      <w:r w:rsidRPr="00FE33F9">
        <w:rPr>
          <w:sz w:val="28"/>
          <w:szCs w:val="28"/>
        </w:rPr>
        <w:t xml:space="preserve"> о теплоснабжении;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 укомплектованность указанных служб персоналом;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обеспеченность персонала средствами индивидуальной и коллективной защиты, спецодеждой, инструментами и нео</w:t>
      </w:r>
      <w:r>
        <w:rPr>
          <w:sz w:val="28"/>
          <w:szCs w:val="28"/>
        </w:rPr>
        <w:t>бходимой для производства работ</w:t>
      </w:r>
      <w:r w:rsidRPr="00FE33F9">
        <w:rPr>
          <w:sz w:val="28"/>
          <w:szCs w:val="28"/>
        </w:rPr>
        <w:t>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 нормативно-технической и оперативной документацией, инструкциями, схемами,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 первичными средствами пожаротушения;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6) проведение наладки принадлежащих им тепловых сетей;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7) организация контроля режимов потребления тепловой энергии;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8) обеспечение качества теплоносителей;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9" w:history="1">
        <w:r w:rsidRPr="00FE33F9">
          <w:rPr>
            <w:sz w:val="28"/>
            <w:szCs w:val="28"/>
          </w:rPr>
          <w:t>Законом</w:t>
        </w:r>
      </w:hyperlink>
      <w:r w:rsidRPr="00FE33F9">
        <w:rPr>
          <w:sz w:val="28"/>
          <w:szCs w:val="28"/>
        </w:rPr>
        <w:t xml:space="preserve"> о теплоснабжении;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готовность систем приема и разгрузки топлива, топливо</w:t>
      </w:r>
      <w:r>
        <w:rPr>
          <w:sz w:val="28"/>
          <w:szCs w:val="28"/>
        </w:rPr>
        <w:t xml:space="preserve"> </w:t>
      </w:r>
      <w:r w:rsidRPr="00FE33F9">
        <w:rPr>
          <w:sz w:val="28"/>
          <w:szCs w:val="28"/>
        </w:rPr>
        <w:t>приготовления и топливоподачи;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 наличие расчетов</w:t>
      </w:r>
      <w:r>
        <w:rPr>
          <w:sz w:val="28"/>
          <w:szCs w:val="28"/>
        </w:rPr>
        <w:t>,</w:t>
      </w:r>
      <w:r w:rsidRPr="00FE33F9">
        <w:rPr>
          <w:sz w:val="28"/>
          <w:szCs w:val="28"/>
        </w:rPr>
        <w:t xml:space="preserve"> допустимого времени устранения аварийных нарушений теплоснабжения жилых домов;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наличие порядка ликвидации аварийных ситуаций в системах теплоснабжения с учетом взаимодействия тепло</w:t>
      </w:r>
      <w:r>
        <w:rPr>
          <w:sz w:val="28"/>
          <w:szCs w:val="28"/>
        </w:rPr>
        <w:t xml:space="preserve"> </w:t>
      </w:r>
      <w:r w:rsidRPr="00FE33F9">
        <w:rPr>
          <w:sz w:val="28"/>
          <w:szCs w:val="28"/>
        </w:rPr>
        <w:t>-, электро-, топлив</w:t>
      </w:r>
      <w:proofErr w:type="gramStart"/>
      <w:r w:rsidRPr="00FE33F9">
        <w:rPr>
          <w:sz w:val="28"/>
          <w:szCs w:val="28"/>
        </w:rPr>
        <w:t>о-</w:t>
      </w:r>
      <w:proofErr w:type="gramEnd"/>
      <w:r w:rsidRPr="00FE33F9">
        <w:rPr>
          <w:sz w:val="28"/>
          <w:szCs w:val="28"/>
        </w:rPr>
        <w:t xml:space="preserve"> и </w:t>
      </w:r>
      <w:proofErr w:type="spellStart"/>
      <w:r w:rsidRPr="00FE33F9">
        <w:rPr>
          <w:sz w:val="28"/>
          <w:szCs w:val="28"/>
        </w:rPr>
        <w:t>водоснабжающих</w:t>
      </w:r>
      <w:proofErr w:type="spellEnd"/>
      <w:r w:rsidRPr="00FE33F9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 проведение гидравлических и тепловых испытаний тепловых сетей;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 выполнение планового графика ремонта тепловых сетей и источников тепловой энергии;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 наличие договоров поставки топлива, не допускающих перебоев поставки и снижения установленных нормативов запасов топлива;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12)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13) работоспособность автоматических регуляторов при их наличии.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           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0" w:history="1">
        <w:r w:rsidRPr="00FE33F9">
          <w:rPr>
            <w:sz w:val="28"/>
            <w:szCs w:val="28"/>
          </w:rPr>
          <w:t>законодательством</w:t>
        </w:r>
      </w:hyperlink>
      <w:r w:rsidRPr="00FE33F9">
        <w:rPr>
          <w:sz w:val="28"/>
          <w:szCs w:val="28"/>
        </w:rPr>
        <w:t xml:space="preserve"> об электроэнергетике.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            К обстоятельствам, при несоблюдении которых в отношении теплоснабжающих 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 составляется а</w:t>
      </w:r>
      <w:proofErr w:type="gramStart"/>
      <w:r w:rsidRPr="00FE33F9">
        <w:rPr>
          <w:sz w:val="28"/>
          <w:szCs w:val="28"/>
        </w:rPr>
        <w:t>кт с пр</w:t>
      </w:r>
      <w:proofErr w:type="gramEnd"/>
      <w:r w:rsidRPr="00FE33F9">
        <w:rPr>
          <w:sz w:val="28"/>
          <w:szCs w:val="28"/>
        </w:rPr>
        <w:t xml:space="preserve">иложением </w:t>
      </w:r>
      <w:r w:rsidRPr="00FE33F9">
        <w:rPr>
          <w:sz w:val="28"/>
          <w:szCs w:val="28"/>
        </w:rPr>
        <w:lastRenderedPageBreak/>
        <w:t xml:space="preserve">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FE33F9">
          <w:rPr>
            <w:sz w:val="28"/>
            <w:szCs w:val="28"/>
          </w:rPr>
          <w:t>подпунктах 1</w:t>
        </w:r>
      </w:hyperlink>
      <w:r w:rsidRPr="00FE33F9">
        <w:rPr>
          <w:sz w:val="28"/>
          <w:szCs w:val="28"/>
        </w:rPr>
        <w:t xml:space="preserve">, </w:t>
      </w:r>
      <w:hyperlink w:anchor="sub_30007" w:history="1">
        <w:r w:rsidRPr="00FE33F9">
          <w:rPr>
            <w:sz w:val="28"/>
            <w:szCs w:val="28"/>
          </w:rPr>
          <w:t>7</w:t>
        </w:r>
      </w:hyperlink>
      <w:r w:rsidRPr="00FE33F9">
        <w:rPr>
          <w:sz w:val="28"/>
          <w:szCs w:val="28"/>
        </w:rPr>
        <w:t xml:space="preserve">, </w:t>
      </w:r>
      <w:hyperlink w:anchor="sub_30009" w:history="1">
        <w:r w:rsidRPr="00FE33F9">
          <w:rPr>
            <w:sz w:val="28"/>
            <w:szCs w:val="28"/>
          </w:rPr>
          <w:t>9</w:t>
        </w:r>
      </w:hyperlink>
      <w:r w:rsidRPr="00FE33F9">
        <w:rPr>
          <w:sz w:val="28"/>
          <w:szCs w:val="28"/>
        </w:rPr>
        <w:t xml:space="preserve"> и </w:t>
      </w:r>
      <w:hyperlink w:anchor="sub_30010" w:history="1">
        <w:r w:rsidRPr="00FE33F9">
          <w:rPr>
            <w:sz w:val="28"/>
            <w:szCs w:val="28"/>
          </w:rPr>
          <w:t>10 </w:t>
        </w:r>
      </w:hyperlink>
      <w:r w:rsidRPr="00FE33F9">
        <w:rPr>
          <w:sz w:val="28"/>
          <w:szCs w:val="28"/>
        </w:rPr>
        <w:t xml:space="preserve"> настоящего Приложения 3.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  <w:r w:rsidRPr="00FE33F9">
        <w:rPr>
          <w:sz w:val="28"/>
          <w:szCs w:val="28"/>
        </w:rPr>
        <w:t xml:space="preserve">                                                                                                           Приложение 4 к программе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sz w:val="28"/>
          <w:szCs w:val="28"/>
        </w:rPr>
        <w:t>Требования по готовности к отопительному периоду</w:t>
      </w:r>
    </w:p>
    <w:p w:rsidR="00390BCA" w:rsidRPr="00FE33F9" w:rsidRDefault="00390BCA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sz w:val="28"/>
          <w:szCs w:val="28"/>
        </w:rPr>
        <w:t>для потребителей тепловой энергии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          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FE33F9">
        <w:rPr>
          <w:sz w:val="28"/>
          <w:szCs w:val="28"/>
        </w:rPr>
        <w:t>теплопотребляющих</w:t>
      </w:r>
      <w:proofErr w:type="spellEnd"/>
      <w:r w:rsidRPr="00FE33F9">
        <w:rPr>
          <w:sz w:val="28"/>
          <w:szCs w:val="28"/>
        </w:rPr>
        <w:t xml:space="preserve"> установок;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4) выполнение плана ремонтных работ и качество их выполнения;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9) работоспособность защиты систем теплопотребления;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10) наличие паспортов </w:t>
      </w:r>
      <w:proofErr w:type="spellStart"/>
      <w:r w:rsidRPr="00FE33F9">
        <w:rPr>
          <w:sz w:val="28"/>
          <w:szCs w:val="28"/>
        </w:rPr>
        <w:t>теплопотребляющих</w:t>
      </w:r>
      <w:proofErr w:type="spellEnd"/>
      <w:r w:rsidRPr="00FE33F9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12) плотность оборудования тепловых пунктов;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1</w:t>
      </w:r>
      <w:r w:rsidR="00DB66A7">
        <w:rPr>
          <w:sz w:val="28"/>
          <w:szCs w:val="28"/>
        </w:rPr>
        <w:t>3</w:t>
      </w:r>
      <w:r w:rsidRPr="00FE33F9">
        <w:rPr>
          <w:sz w:val="28"/>
          <w:szCs w:val="28"/>
        </w:rPr>
        <w:t>) отсутст</w:t>
      </w:r>
      <w:r>
        <w:rPr>
          <w:sz w:val="28"/>
          <w:szCs w:val="28"/>
        </w:rPr>
        <w:t>вие задолженности за поставленную</w:t>
      </w:r>
      <w:r w:rsidRPr="00FE33F9">
        <w:rPr>
          <w:sz w:val="28"/>
          <w:szCs w:val="28"/>
        </w:rPr>
        <w:t xml:space="preserve"> тепловую энергию (мощность), теплоноситель;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</w:t>
      </w:r>
      <w:r w:rsidR="00DB66A7">
        <w:rPr>
          <w:sz w:val="28"/>
          <w:szCs w:val="28"/>
        </w:rPr>
        <w:t>4</w:t>
      </w:r>
      <w:r w:rsidRPr="00FE33F9">
        <w:rPr>
          <w:sz w:val="28"/>
          <w:szCs w:val="28"/>
        </w:rPr>
        <w:t xml:space="preserve"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FE33F9">
        <w:rPr>
          <w:sz w:val="28"/>
          <w:szCs w:val="28"/>
        </w:rPr>
        <w:t>теплопотребляющих</w:t>
      </w:r>
      <w:proofErr w:type="spellEnd"/>
      <w:r w:rsidRPr="00FE33F9">
        <w:rPr>
          <w:sz w:val="28"/>
          <w:szCs w:val="28"/>
        </w:rPr>
        <w:t xml:space="preserve"> установок;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</w:t>
      </w:r>
      <w:r w:rsidR="00DB66A7">
        <w:rPr>
          <w:sz w:val="28"/>
          <w:szCs w:val="28"/>
        </w:rPr>
        <w:t>5</w:t>
      </w:r>
      <w:r w:rsidRPr="00FE33F9">
        <w:rPr>
          <w:sz w:val="28"/>
          <w:szCs w:val="28"/>
        </w:rPr>
        <w:t xml:space="preserve">) проведение испытания оборудования </w:t>
      </w:r>
      <w:proofErr w:type="spellStart"/>
      <w:r w:rsidRPr="00FE33F9">
        <w:rPr>
          <w:sz w:val="28"/>
          <w:szCs w:val="28"/>
        </w:rPr>
        <w:t>теплопотребляющих</w:t>
      </w:r>
      <w:proofErr w:type="spellEnd"/>
      <w:r w:rsidRPr="00FE33F9">
        <w:rPr>
          <w:sz w:val="28"/>
          <w:szCs w:val="28"/>
        </w:rPr>
        <w:t xml:space="preserve"> установок на плотность и прочность;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</w:t>
      </w:r>
      <w:r w:rsidR="00DB66A7">
        <w:rPr>
          <w:sz w:val="28"/>
          <w:szCs w:val="28"/>
        </w:rPr>
        <w:t>6</w:t>
      </w:r>
      <w:r w:rsidRPr="00FE33F9">
        <w:rPr>
          <w:sz w:val="28"/>
          <w:szCs w:val="28"/>
        </w:rPr>
        <w:t xml:space="preserve">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FE33F9">
          <w:rPr>
            <w:sz w:val="28"/>
            <w:szCs w:val="28"/>
          </w:rPr>
          <w:t>приложении 3</w:t>
        </w:r>
      </w:hyperlink>
      <w:r w:rsidRPr="00FE33F9">
        <w:rPr>
          <w:sz w:val="28"/>
          <w:szCs w:val="28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           К обстоятельствам, при несоблюдении которых в отношении потребителей тепловой энергии составляется а</w:t>
      </w:r>
      <w:proofErr w:type="gramStart"/>
      <w:r w:rsidRPr="00FE33F9">
        <w:rPr>
          <w:sz w:val="28"/>
          <w:szCs w:val="28"/>
        </w:rPr>
        <w:t>кт с пр</w:t>
      </w:r>
      <w:proofErr w:type="gramEnd"/>
      <w:r w:rsidRPr="00FE33F9">
        <w:rPr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FE33F9">
          <w:rPr>
            <w:sz w:val="28"/>
            <w:szCs w:val="28"/>
          </w:rPr>
          <w:t>подпунктах 8</w:t>
        </w:r>
      </w:hyperlink>
      <w:r w:rsidRPr="00FE33F9">
        <w:rPr>
          <w:sz w:val="28"/>
          <w:szCs w:val="28"/>
        </w:rPr>
        <w:t xml:space="preserve">, </w:t>
      </w:r>
      <w:hyperlink w:anchor="sub_30027" w:history="1">
        <w:r w:rsidRPr="00FE33F9">
          <w:rPr>
            <w:sz w:val="28"/>
            <w:szCs w:val="28"/>
          </w:rPr>
          <w:t>13</w:t>
        </w:r>
      </w:hyperlink>
      <w:r w:rsidRPr="00FE33F9">
        <w:rPr>
          <w:sz w:val="28"/>
          <w:szCs w:val="28"/>
        </w:rPr>
        <w:t xml:space="preserve">, </w:t>
      </w:r>
      <w:hyperlink w:anchor="sub_30028" w:history="1">
        <w:r w:rsidRPr="00FE33F9">
          <w:rPr>
            <w:sz w:val="28"/>
            <w:szCs w:val="28"/>
          </w:rPr>
          <w:t>14</w:t>
        </w:r>
      </w:hyperlink>
      <w:r w:rsidRPr="00FE33F9">
        <w:rPr>
          <w:sz w:val="28"/>
          <w:szCs w:val="28"/>
        </w:rPr>
        <w:t xml:space="preserve"> и 17 настоящего Приложения 4</w:t>
      </w: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B66A7" w:rsidRDefault="00DB66A7" w:rsidP="005610AD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B1369D" w:rsidRDefault="00B1369D" w:rsidP="005610AD">
      <w:pPr>
        <w:spacing w:before="100" w:beforeAutospacing="1" w:after="100" w:afterAutospacing="1"/>
        <w:jc w:val="right"/>
      </w:pPr>
    </w:p>
    <w:p w:rsidR="00C149F6" w:rsidRDefault="00C149F6" w:rsidP="005610AD">
      <w:pPr>
        <w:spacing w:before="100" w:beforeAutospacing="1" w:after="100" w:afterAutospacing="1"/>
        <w:jc w:val="right"/>
      </w:pPr>
    </w:p>
    <w:p w:rsidR="00C149F6" w:rsidRDefault="00C149F6" w:rsidP="005610AD">
      <w:pPr>
        <w:spacing w:before="100" w:beforeAutospacing="1" w:after="100" w:afterAutospacing="1"/>
        <w:jc w:val="right"/>
      </w:pPr>
    </w:p>
    <w:p w:rsidR="00C149F6" w:rsidRDefault="00C149F6" w:rsidP="005610AD">
      <w:pPr>
        <w:spacing w:before="100" w:beforeAutospacing="1" w:after="100" w:afterAutospacing="1"/>
        <w:jc w:val="right"/>
      </w:pPr>
    </w:p>
    <w:p w:rsidR="00C149F6" w:rsidRDefault="00C149F6" w:rsidP="005610AD">
      <w:pPr>
        <w:spacing w:before="100" w:beforeAutospacing="1" w:after="100" w:afterAutospacing="1"/>
        <w:jc w:val="right"/>
      </w:pPr>
    </w:p>
    <w:p w:rsidR="00C149F6" w:rsidRDefault="00C149F6" w:rsidP="005610AD">
      <w:pPr>
        <w:spacing w:before="100" w:beforeAutospacing="1" w:after="100" w:afterAutospacing="1"/>
        <w:jc w:val="right"/>
      </w:pPr>
    </w:p>
    <w:p w:rsidR="00C149F6" w:rsidRDefault="00C149F6" w:rsidP="005610AD">
      <w:pPr>
        <w:spacing w:before="100" w:beforeAutospacing="1" w:after="100" w:afterAutospacing="1"/>
        <w:jc w:val="right"/>
      </w:pPr>
    </w:p>
    <w:p w:rsidR="00C149F6" w:rsidRDefault="00C149F6" w:rsidP="005610AD">
      <w:pPr>
        <w:spacing w:before="100" w:beforeAutospacing="1" w:after="100" w:afterAutospacing="1"/>
        <w:jc w:val="right"/>
      </w:pPr>
    </w:p>
    <w:p w:rsidR="00390BCA" w:rsidRDefault="00390BCA" w:rsidP="005610AD">
      <w:pPr>
        <w:spacing w:before="100" w:beforeAutospacing="1" w:after="100" w:afterAutospacing="1"/>
        <w:jc w:val="right"/>
      </w:pPr>
      <w:r>
        <w:lastRenderedPageBreak/>
        <w:t>Приложение №2</w:t>
      </w:r>
    </w:p>
    <w:p w:rsidR="00C72502" w:rsidRDefault="00390BCA" w:rsidP="005610AD">
      <w:pPr>
        <w:spacing w:before="100" w:beforeAutospacing="1" w:after="100" w:afterAutospacing="1"/>
        <w:jc w:val="right"/>
      </w:pPr>
      <w:r>
        <w:t xml:space="preserve">Утверждено Постановлением </w:t>
      </w:r>
      <w:r w:rsidR="0037086A">
        <w:t xml:space="preserve"> </w:t>
      </w:r>
      <w:r w:rsidR="00C72502">
        <w:t>Главы МО</w:t>
      </w:r>
    </w:p>
    <w:p w:rsidR="00390BCA" w:rsidRDefault="00C72502" w:rsidP="005610AD">
      <w:pPr>
        <w:spacing w:before="100" w:beforeAutospacing="1" w:after="100" w:afterAutospacing="1"/>
        <w:jc w:val="right"/>
      </w:pPr>
      <w:r>
        <w:t xml:space="preserve"> </w:t>
      </w:r>
      <w:r w:rsidR="00390BCA">
        <w:t>Байкаловского сельского поселения</w:t>
      </w:r>
    </w:p>
    <w:p w:rsidR="00390BCA" w:rsidRPr="008C03C4" w:rsidRDefault="00390BCA" w:rsidP="005610AD">
      <w:pPr>
        <w:spacing w:before="100" w:beforeAutospacing="1" w:after="100" w:afterAutospacing="1"/>
        <w:jc w:val="right"/>
      </w:pPr>
      <w:r>
        <w:t xml:space="preserve"> от </w:t>
      </w:r>
      <w:r w:rsidR="00C17689">
        <w:t>2</w:t>
      </w:r>
      <w:r w:rsidR="00C149F6">
        <w:t>6</w:t>
      </w:r>
      <w:r w:rsidR="00223A69">
        <w:t>.06.2020</w:t>
      </w:r>
      <w:r w:rsidR="005C1F88">
        <w:t xml:space="preserve"> г</w:t>
      </w:r>
      <w:r w:rsidR="0037086A">
        <w:t>.</w:t>
      </w:r>
      <w:r w:rsidR="00C17689">
        <w:t xml:space="preserve"> № </w:t>
      </w:r>
      <w:r w:rsidR="00C149F6">
        <w:t>172</w:t>
      </w:r>
      <w:r w:rsidR="005C1F88">
        <w:t>-п</w:t>
      </w:r>
    </w:p>
    <w:p w:rsidR="00390BCA" w:rsidRDefault="00390BCA" w:rsidP="008C03C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90BCA" w:rsidRPr="008C03C4" w:rsidRDefault="00390BCA" w:rsidP="008C03C4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8C03C4">
        <w:rPr>
          <w:b/>
          <w:bCs/>
          <w:sz w:val="32"/>
          <w:szCs w:val="32"/>
        </w:rPr>
        <w:t xml:space="preserve">Состав </w:t>
      </w:r>
    </w:p>
    <w:p w:rsidR="00390BCA" w:rsidRPr="008C03C4" w:rsidRDefault="00390BCA" w:rsidP="008C03C4">
      <w:pPr>
        <w:spacing w:before="100" w:beforeAutospacing="1" w:after="100" w:afterAutospacing="1"/>
        <w:jc w:val="center"/>
        <w:rPr>
          <w:sz w:val="32"/>
          <w:szCs w:val="32"/>
        </w:rPr>
      </w:pPr>
      <w:r w:rsidRPr="008C03C4">
        <w:rPr>
          <w:b/>
          <w:bCs/>
          <w:sz w:val="32"/>
          <w:szCs w:val="32"/>
        </w:rPr>
        <w:t>комиссии по проведению проверки готовности к отопительному периоду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b/>
          <w:bCs/>
          <w:sz w:val="28"/>
          <w:szCs w:val="28"/>
        </w:rPr>
        <w:t>Председатель комиссии: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5"/>
        <w:gridCol w:w="6945"/>
      </w:tblGrid>
      <w:tr w:rsidR="00390BCA" w:rsidRPr="00FE33F9" w:rsidTr="00C81980">
        <w:trPr>
          <w:tblCellSpacing w:w="0" w:type="dxa"/>
        </w:trPr>
        <w:tc>
          <w:tcPr>
            <w:tcW w:w="2805" w:type="dxa"/>
          </w:tcPr>
          <w:p w:rsidR="00390BCA" w:rsidRPr="00FE33F9" w:rsidRDefault="005C1F88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Белоногов П.А.</w:t>
            </w:r>
          </w:p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 </w:t>
            </w:r>
          </w:p>
          <w:p w:rsidR="00390BCA" w:rsidRDefault="00390BCA" w:rsidP="00C81980">
            <w:pPr>
              <w:spacing w:before="100" w:beforeAutospacing="1" w:after="100" w:afterAutospacing="1"/>
              <w:jc w:val="both"/>
              <w:rPr>
                <w:b/>
                <w:bCs/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390BCA" w:rsidRPr="00FE33F9" w:rsidRDefault="00390BCA" w:rsidP="00AB391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Заместитель главы администрации Байкаловского</w:t>
            </w:r>
            <w:r w:rsidRPr="00FE33F9">
              <w:rPr>
                <w:sz w:val="28"/>
                <w:szCs w:val="28"/>
              </w:rPr>
              <w:t xml:space="preserve"> сельского поселения </w:t>
            </w:r>
          </w:p>
        </w:tc>
      </w:tr>
      <w:tr w:rsidR="00390BCA" w:rsidRPr="00FE33F9" w:rsidTr="00C81980">
        <w:trPr>
          <w:tblCellSpacing w:w="0" w:type="dxa"/>
        </w:trPr>
        <w:tc>
          <w:tcPr>
            <w:tcW w:w="2805" w:type="dxa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Рожин С.В.</w:t>
            </w:r>
          </w:p>
        </w:tc>
        <w:tc>
          <w:tcPr>
            <w:tcW w:w="6945" w:type="dxa"/>
          </w:tcPr>
          <w:p w:rsidR="00390BCA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 Главный специалист по ГО и имуществу</w:t>
            </w:r>
            <w:r w:rsidRPr="00FE33F9">
              <w:rPr>
                <w:sz w:val="28"/>
                <w:szCs w:val="28"/>
              </w:rPr>
              <w:t xml:space="preserve">  </w:t>
            </w:r>
          </w:p>
          <w:p w:rsidR="00390BCA" w:rsidRPr="00FE33F9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 </w:t>
            </w:r>
          </w:p>
        </w:tc>
      </w:tr>
      <w:tr w:rsidR="00390BCA" w:rsidRPr="00FE33F9" w:rsidTr="00C81980">
        <w:trPr>
          <w:tblCellSpacing w:w="0" w:type="dxa"/>
        </w:trPr>
        <w:tc>
          <w:tcPr>
            <w:tcW w:w="2805" w:type="dxa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 Р.А.</w:t>
            </w:r>
          </w:p>
        </w:tc>
        <w:tc>
          <w:tcPr>
            <w:tcW w:w="6945" w:type="dxa"/>
          </w:tcPr>
          <w:p w:rsidR="00390BCA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 w:rsidRPr="00FE33F9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</w:t>
            </w:r>
            <w:r w:rsidR="000529D7">
              <w:rPr>
                <w:sz w:val="28"/>
                <w:szCs w:val="28"/>
              </w:rPr>
              <w:t xml:space="preserve">гории администрации поселения </w:t>
            </w:r>
          </w:p>
          <w:p w:rsidR="00390BCA" w:rsidRPr="00FE33F9" w:rsidRDefault="00390BCA" w:rsidP="00C81980">
            <w:pPr>
              <w:spacing w:before="100" w:beforeAutospacing="1" w:after="100" w:afterAutospacing="1"/>
              <w:ind w:left="-2805"/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C81980">
        <w:trPr>
          <w:tblCellSpacing w:w="0" w:type="dxa"/>
        </w:trPr>
        <w:tc>
          <w:tcPr>
            <w:tcW w:w="2805" w:type="dxa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6945" w:type="dxa"/>
          </w:tcPr>
          <w:p w:rsidR="00390BCA" w:rsidRPr="00FE33F9" w:rsidRDefault="00390BCA" w:rsidP="00C81980">
            <w:pPr>
              <w:spacing w:before="100" w:beforeAutospacing="1" w:after="100" w:afterAutospacing="1"/>
              <w:ind w:left="-2805"/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C81980">
        <w:trPr>
          <w:trHeight w:val="1501"/>
          <w:tblCellSpacing w:w="0" w:type="dxa"/>
        </w:trPr>
        <w:tc>
          <w:tcPr>
            <w:tcW w:w="2805" w:type="dxa"/>
          </w:tcPr>
          <w:p w:rsidR="00390BCA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Шаламов А.А.</w:t>
            </w:r>
          </w:p>
          <w:p w:rsidR="00390BCA" w:rsidRDefault="00390BCA" w:rsidP="00C81980">
            <w:pPr>
              <w:ind w:right="-69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Секретарь:</w:t>
            </w:r>
          </w:p>
          <w:p w:rsidR="00390BCA" w:rsidRDefault="00390BCA" w:rsidP="00C81980">
            <w:pPr>
              <w:ind w:right="-6976"/>
              <w:rPr>
                <w:sz w:val="28"/>
                <w:szCs w:val="28"/>
              </w:rPr>
            </w:pPr>
          </w:p>
          <w:p w:rsidR="00390BCA" w:rsidRPr="00786627" w:rsidRDefault="00390BCA" w:rsidP="00C81980">
            <w:pPr>
              <w:ind w:right="-697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Васильчук</w:t>
            </w:r>
            <w:proofErr w:type="spellEnd"/>
            <w:r>
              <w:rPr>
                <w:sz w:val="28"/>
                <w:szCs w:val="28"/>
              </w:rPr>
              <w:t xml:space="preserve"> Е.Г.                  - </w:t>
            </w:r>
          </w:p>
        </w:tc>
        <w:tc>
          <w:tcPr>
            <w:tcW w:w="6945" w:type="dxa"/>
          </w:tcPr>
          <w:p w:rsidR="00390BCA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Руководитель</w:t>
            </w:r>
            <w:r w:rsidRPr="00FE33F9">
              <w:rPr>
                <w:sz w:val="28"/>
                <w:szCs w:val="28"/>
              </w:rPr>
              <w:t xml:space="preserve"> МУП </w:t>
            </w:r>
            <w:r>
              <w:rPr>
                <w:sz w:val="28"/>
                <w:szCs w:val="28"/>
              </w:rPr>
              <w:t>«Служба заказчика»</w:t>
            </w:r>
            <w:r w:rsidRPr="00FE33F9">
              <w:rPr>
                <w:sz w:val="28"/>
                <w:szCs w:val="28"/>
              </w:rPr>
              <w:t xml:space="preserve">  </w:t>
            </w:r>
          </w:p>
          <w:p w:rsidR="00390BCA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90BCA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Специалист 1 кате</w:t>
            </w:r>
            <w:r w:rsidR="000529D7">
              <w:rPr>
                <w:sz w:val="28"/>
                <w:szCs w:val="28"/>
              </w:rPr>
              <w:t xml:space="preserve">гории администрации поселения </w:t>
            </w:r>
          </w:p>
          <w:p w:rsidR="00390BCA" w:rsidRPr="00E46449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390BCA" w:rsidRDefault="00390BCA" w:rsidP="004B6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         - Государственный инспектор Каменск-Уральского              </w:t>
      </w:r>
    </w:p>
    <w:p w:rsidR="00390BCA" w:rsidRDefault="00390BCA" w:rsidP="004B6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территориального отдела Уральского управления </w:t>
      </w:r>
    </w:p>
    <w:p w:rsidR="00390BCA" w:rsidRPr="00165E2B" w:rsidRDefault="00390BCA" w:rsidP="004B6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Ростехнадзора</w:t>
      </w:r>
      <w:proofErr w:type="spellEnd"/>
    </w:p>
    <w:p w:rsidR="00390BCA" w:rsidRDefault="00390BCA" w:rsidP="00165E2B">
      <w:pPr>
        <w:ind w:firstLine="851"/>
        <w:rPr>
          <w:i/>
          <w:sz w:val="28"/>
          <w:szCs w:val="28"/>
        </w:rPr>
      </w:pPr>
    </w:p>
    <w:p w:rsidR="00390BCA" w:rsidRDefault="00390BCA" w:rsidP="00165E2B">
      <w:pPr>
        <w:ind w:firstLine="851"/>
        <w:rPr>
          <w:i/>
          <w:sz w:val="28"/>
          <w:szCs w:val="28"/>
        </w:rPr>
      </w:pPr>
    </w:p>
    <w:p w:rsidR="00390BCA" w:rsidRDefault="00390BCA" w:rsidP="00165E2B">
      <w:pPr>
        <w:ind w:firstLine="851"/>
        <w:rPr>
          <w:i/>
          <w:sz w:val="28"/>
          <w:szCs w:val="28"/>
        </w:rPr>
      </w:pPr>
    </w:p>
    <w:p w:rsidR="00390BCA" w:rsidRDefault="00390BCA" w:rsidP="00165E2B">
      <w:pPr>
        <w:ind w:firstLine="851"/>
        <w:rPr>
          <w:i/>
          <w:sz w:val="28"/>
          <w:szCs w:val="28"/>
        </w:rPr>
      </w:pPr>
    </w:p>
    <w:p w:rsidR="00390BCA" w:rsidRDefault="00390BCA" w:rsidP="00165E2B">
      <w:pPr>
        <w:ind w:firstLine="851"/>
        <w:rPr>
          <w:i/>
          <w:sz w:val="28"/>
          <w:szCs w:val="28"/>
        </w:rPr>
      </w:pPr>
    </w:p>
    <w:p w:rsidR="00390BCA" w:rsidRDefault="00390BCA" w:rsidP="00165E2B">
      <w:pPr>
        <w:ind w:firstLine="851"/>
        <w:rPr>
          <w:i/>
          <w:sz w:val="28"/>
          <w:szCs w:val="28"/>
        </w:rPr>
      </w:pPr>
    </w:p>
    <w:p w:rsidR="000529D7" w:rsidRDefault="000529D7" w:rsidP="00102819">
      <w:pPr>
        <w:ind w:firstLine="851"/>
        <w:jc w:val="right"/>
      </w:pPr>
    </w:p>
    <w:p w:rsidR="00C72502" w:rsidRDefault="00C72502" w:rsidP="00102819">
      <w:pPr>
        <w:ind w:firstLine="851"/>
        <w:jc w:val="right"/>
      </w:pPr>
    </w:p>
    <w:p w:rsidR="00C149F6" w:rsidRDefault="00C149F6" w:rsidP="00102819">
      <w:pPr>
        <w:ind w:firstLine="851"/>
        <w:jc w:val="right"/>
      </w:pPr>
    </w:p>
    <w:p w:rsidR="00C149F6" w:rsidRDefault="00C149F6" w:rsidP="00102819">
      <w:pPr>
        <w:ind w:firstLine="851"/>
        <w:jc w:val="right"/>
      </w:pPr>
    </w:p>
    <w:p w:rsidR="00390BCA" w:rsidRDefault="00390BCA" w:rsidP="00102819">
      <w:pPr>
        <w:ind w:firstLine="851"/>
        <w:jc w:val="right"/>
      </w:pPr>
      <w:r>
        <w:lastRenderedPageBreak/>
        <w:t>Приложение №3</w:t>
      </w:r>
    </w:p>
    <w:p w:rsidR="00390BCA" w:rsidRDefault="00390BCA" w:rsidP="005610AD">
      <w:pPr>
        <w:ind w:firstLine="851"/>
        <w:jc w:val="right"/>
      </w:pPr>
      <w:r>
        <w:t>Утверждено Постановлением</w:t>
      </w:r>
      <w:r w:rsidR="00223A69">
        <w:t xml:space="preserve"> </w:t>
      </w:r>
      <w:r>
        <w:t xml:space="preserve"> </w:t>
      </w:r>
      <w:r w:rsidR="00C72502">
        <w:t>Главы МО</w:t>
      </w:r>
    </w:p>
    <w:p w:rsidR="00390BCA" w:rsidRDefault="00390BCA" w:rsidP="005610AD">
      <w:pPr>
        <w:ind w:firstLine="851"/>
        <w:jc w:val="right"/>
      </w:pPr>
      <w:r>
        <w:t xml:space="preserve">Байкаловского сельского поселения </w:t>
      </w:r>
    </w:p>
    <w:p w:rsidR="00390BCA" w:rsidRDefault="002C066A" w:rsidP="00102819">
      <w:pPr>
        <w:ind w:firstLine="851"/>
        <w:jc w:val="right"/>
      </w:pPr>
      <w:r>
        <w:t xml:space="preserve">от </w:t>
      </w:r>
      <w:r w:rsidR="00C17689">
        <w:t>2</w:t>
      </w:r>
      <w:r w:rsidR="00C149F6">
        <w:t>6</w:t>
      </w:r>
      <w:r w:rsidR="00223A69">
        <w:t>.06.2020</w:t>
      </w:r>
      <w:r w:rsidR="000E4F94">
        <w:t xml:space="preserve"> г № </w:t>
      </w:r>
      <w:r w:rsidR="00C149F6">
        <w:t>172</w:t>
      </w:r>
      <w:r w:rsidR="005C1F88">
        <w:t>-п</w:t>
      </w:r>
    </w:p>
    <w:p w:rsidR="00390BCA" w:rsidRDefault="00390BCA" w:rsidP="00102819">
      <w:pPr>
        <w:ind w:firstLine="851"/>
        <w:jc w:val="right"/>
      </w:pPr>
    </w:p>
    <w:p w:rsidR="00390BCA" w:rsidRDefault="00390BCA" w:rsidP="00102819">
      <w:pPr>
        <w:ind w:firstLine="851"/>
        <w:jc w:val="right"/>
      </w:pPr>
    </w:p>
    <w:p w:rsidR="00390BCA" w:rsidRDefault="00390BCA" w:rsidP="00102819">
      <w:pPr>
        <w:ind w:firstLine="851"/>
        <w:jc w:val="right"/>
      </w:pPr>
    </w:p>
    <w:p w:rsidR="00390BCA" w:rsidRDefault="00390BCA" w:rsidP="00102819">
      <w:pPr>
        <w:ind w:firstLine="851"/>
        <w:jc w:val="right"/>
      </w:pP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теплоснабжающих организаций, осуществляющих деятельность в сфере теплоснабжения на территории Байкаловского сельского поселения</w:t>
      </w: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</w:p>
    <w:p w:rsidR="00390BCA" w:rsidRDefault="00AA1CCE" w:rsidP="00822CFD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22CFD" w:rsidRPr="00B24F0F">
        <w:rPr>
          <w:sz w:val="28"/>
          <w:szCs w:val="28"/>
        </w:rPr>
        <w:t>кционерное общество  «</w:t>
      </w:r>
      <w:proofErr w:type="spellStart"/>
      <w:r w:rsidR="00822CFD" w:rsidRPr="00B24F0F">
        <w:rPr>
          <w:sz w:val="28"/>
          <w:szCs w:val="28"/>
        </w:rPr>
        <w:t>Регионгаз-инвест</w:t>
      </w:r>
      <w:proofErr w:type="spellEnd"/>
      <w:r w:rsidR="00822CFD" w:rsidRPr="00B24F0F">
        <w:rPr>
          <w:sz w:val="28"/>
          <w:szCs w:val="28"/>
        </w:rPr>
        <w:t>»</w:t>
      </w:r>
    </w:p>
    <w:p w:rsidR="00E1146F" w:rsidRDefault="005C1F88" w:rsidP="00960582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Теплоснаб</w:t>
      </w:r>
      <w:proofErr w:type="spellEnd"/>
      <w:r>
        <w:rPr>
          <w:sz w:val="28"/>
          <w:szCs w:val="28"/>
        </w:rPr>
        <w:t>»</w:t>
      </w:r>
    </w:p>
    <w:p w:rsidR="004271A8" w:rsidRDefault="004271A8" w:rsidP="004271A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24F0F">
        <w:rPr>
          <w:sz w:val="28"/>
          <w:szCs w:val="28"/>
        </w:rPr>
        <w:t>кционе</w:t>
      </w:r>
      <w:r>
        <w:rPr>
          <w:sz w:val="28"/>
          <w:szCs w:val="28"/>
        </w:rPr>
        <w:t>рное общество  «</w:t>
      </w:r>
      <w:proofErr w:type="spellStart"/>
      <w:r>
        <w:rPr>
          <w:sz w:val="28"/>
          <w:szCs w:val="28"/>
        </w:rPr>
        <w:t>Мелиострой</w:t>
      </w:r>
      <w:proofErr w:type="spellEnd"/>
      <w:r w:rsidRPr="00B24F0F">
        <w:rPr>
          <w:sz w:val="28"/>
          <w:szCs w:val="28"/>
        </w:rPr>
        <w:t>»</w:t>
      </w:r>
    </w:p>
    <w:p w:rsidR="004271A8" w:rsidRPr="00960582" w:rsidRDefault="004271A8" w:rsidP="004271A8">
      <w:pPr>
        <w:pStyle w:val="a7"/>
        <w:ind w:left="1571"/>
        <w:jc w:val="both"/>
        <w:rPr>
          <w:sz w:val="28"/>
          <w:szCs w:val="28"/>
        </w:rPr>
      </w:pPr>
    </w:p>
    <w:p w:rsidR="003E1B98" w:rsidRPr="00A579C1" w:rsidRDefault="003E1B98" w:rsidP="00A579C1">
      <w:pPr>
        <w:ind w:left="1211"/>
        <w:jc w:val="both"/>
        <w:rPr>
          <w:sz w:val="28"/>
          <w:szCs w:val="28"/>
        </w:rPr>
      </w:pP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F53654" w:rsidRDefault="00F53654" w:rsidP="00F53654">
      <w:pPr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F53654" w:rsidRDefault="00F53654" w:rsidP="00F53654">
      <w:pPr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теплосетевых</w:t>
      </w:r>
      <w:proofErr w:type="spellEnd"/>
      <w:r>
        <w:rPr>
          <w:b/>
          <w:sz w:val="28"/>
          <w:szCs w:val="28"/>
        </w:rPr>
        <w:t xml:space="preserve"> организаций, осуществляющих деятельность в сфере теплоснабжения на территории Байкаловского сельского поселения</w:t>
      </w:r>
    </w:p>
    <w:p w:rsidR="00F53654" w:rsidRDefault="00F53654" w:rsidP="00F53654">
      <w:pPr>
        <w:ind w:firstLine="851"/>
        <w:jc w:val="center"/>
        <w:rPr>
          <w:b/>
          <w:sz w:val="28"/>
          <w:szCs w:val="28"/>
        </w:rPr>
      </w:pPr>
    </w:p>
    <w:p w:rsidR="00F53654" w:rsidRPr="00F53654" w:rsidRDefault="00F53654" w:rsidP="00F53654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F53654">
        <w:rPr>
          <w:sz w:val="28"/>
          <w:szCs w:val="28"/>
        </w:rPr>
        <w:t xml:space="preserve">Муниципальное унитарное предприятие </w:t>
      </w:r>
      <w:r w:rsidR="00822CFD">
        <w:rPr>
          <w:sz w:val="28"/>
          <w:szCs w:val="28"/>
        </w:rPr>
        <w:t>жилищно-коммунального хозяйства</w:t>
      </w:r>
      <w:r w:rsidRPr="00F53654">
        <w:rPr>
          <w:sz w:val="28"/>
          <w:szCs w:val="28"/>
        </w:rPr>
        <w:t xml:space="preserve"> «Тепловые сети» МО Байкаловского сельского поселения.</w:t>
      </w: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Pr="00102819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Pr="000C4115" w:rsidRDefault="00390BCA" w:rsidP="00165E2B">
      <w:pPr>
        <w:ind w:firstLine="851"/>
        <w:jc w:val="center"/>
        <w:rPr>
          <w:b/>
          <w:i/>
          <w:sz w:val="28"/>
          <w:szCs w:val="28"/>
        </w:rPr>
      </w:pPr>
    </w:p>
    <w:p w:rsidR="00390BCA" w:rsidRPr="000C4115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pStyle w:val="a3"/>
        <w:ind w:left="0" w:firstLine="851"/>
        <w:rPr>
          <w:bCs/>
          <w:sz w:val="28"/>
          <w:szCs w:val="28"/>
        </w:rPr>
      </w:pPr>
    </w:p>
    <w:p w:rsidR="00390BCA" w:rsidRDefault="00390BCA" w:rsidP="00165E2B">
      <w:pPr>
        <w:ind w:firstLine="851"/>
        <w:jc w:val="center"/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0529D7" w:rsidRDefault="000529D7" w:rsidP="00102819">
      <w:pPr>
        <w:ind w:firstLine="851"/>
        <w:jc w:val="right"/>
      </w:pPr>
    </w:p>
    <w:p w:rsidR="000529D7" w:rsidRDefault="000529D7" w:rsidP="00102819">
      <w:pPr>
        <w:ind w:firstLine="851"/>
        <w:jc w:val="right"/>
      </w:pPr>
    </w:p>
    <w:p w:rsidR="00C149F6" w:rsidRDefault="00C149F6" w:rsidP="00102819">
      <w:pPr>
        <w:ind w:firstLine="851"/>
        <w:jc w:val="right"/>
      </w:pPr>
    </w:p>
    <w:p w:rsidR="00C149F6" w:rsidRDefault="00C149F6" w:rsidP="00102819">
      <w:pPr>
        <w:ind w:firstLine="851"/>
        <w:jc w:val="right"/>
      </w:pPr>
    </w:p>
    <w:p w:rsidR="00C149F6" w:rsidRDefault="00C149F6" w:rsidP="00102819">
      <w:pPr>
        <w:ind w:firstLine="851"/>
        <w:jc w:val="right"/>
      </w:pPr>
    </w:p>
    <w:p w:rsidR="00C149F6" w:rsidRDefault="00C149F6" w:rsidP="00102819">
      <w:pPr>
        <w:ind w:firstLine="851"/>
        <w:jc w:val="right"/>
      </w:pPr>
    </w:p>
    <w:p w:rsidR="00C149F6" w:rsidRDefault="00C149F6" w:rsidP="00102819">
      <w:pPr>
        <w:ind w:firstLine="851"/>
        <w:jc w:val="right"/>
      </w:pPr>
    </w:p>
    <w:p w:rsidR="00390BCA" w:rsidRDefault="00390BCA" w:rsidP="00102819">
      <w:pPr>
        <w:ind w:firstLine="851"/>
        <w:jc w:val="right"/>
      </w:pPr>
      <w:r>
        <w:lastRenderedPageBreak/>
        <w:t>Приложение №</w:t>
      </w:r>
      <w:r w:rsidR="003E1B98">
        <w:t xml:space="preserve"> </w:t>
      </w:r>
      <w:r>
        <w:t>4</w:t>
      </w:r>
    </w:p>
    <w:p w:rsidR="00E1146F" w:rsidRDefault="00390BCA" w:rsidP="005610AD">
      <w:pPr>
        <w:ind w:firstLine="851"/>
        <w:jc w:val="right"/>
      </w:pPr>
      <w:r>
        <w:t xml:space="preserve">Утверждено Постановлением </w:t>
      </w:r>
    </w:p>
    <w:p w:rsidR="00390BCA" w:rsidRDefault="0037086A" w:rsidP="005610AD">
      <w:pPr>
        <w:ind w:firstLine="851"/>
        <w:jc w:val="right"/>
      </w:pPr>
      <w:r>
        <w:t xml:space="preserve"> </w:t>
      </w:r>
      <w:r w:rsidR="00C72502">
        <w:t>Главы МО</w:t>
      </w:r>
    </w:p>
    <w:p w:rsidR="00390BCA" w:rsidRDefault="00390BCA" w:rsidP="005610AD">
      <w:pPr>
        <w:ind w:firstLine="851"/>
        <w:jc w:val="right"/>
      </w:pPr>
      <w:r>
        <w:t>Байкаловского сельского поселения</w:t>
      </w:r>
    </w:p>
    <w:p w:rsidR="00390BCA" w:rsidRPr="008C03C4" w:rsidRDefault="002C066A" w:rsidP="002B6321">
      <w:pPr>
        <w:ind w:firstLine="851"/>
        <w:jc w:val="right"/>
      </w:pPr>
      <w:r>
        <w:t xml:space="preserve">от </w:t>
      </w:r>
      <w:r w:rsidR="00C17689">
        <w:t>2</w:t>
      </w:r>
      <w:r w:rsidR="00C149F6">
        <w:t>6</w:t>
      </w:r>
      <w:r w:rsidR="00223A69">
        <w:t>.06.2020</w:t>
      </w:r>
      <w:r w:rsidR="00C17689">
        <w:t xml:space="preserve"> г № </w:t>
      </w:r>
      <w:r w:rsidR="00C149F6">
        <w:t>172</w:t>
      </w:r>
      <w:r w:rsidR="005C1F88">
        <w:t>-п</w:t>
      </w:r>
    </w:p>
    <w:p w:rsidR="00390BCA" w:rsidRDefault="00390BCA" w:rsidP="005C1F88">
      <w:pPr>
        <w:rPr>
          <w:sz w:val="28"/>
          <w:szCs w:val="28"/>
        </w:rPr>
      </w:pP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потребителей тепловой энергии, в отношении которых проводится проверка готовности к отопительному сезону</w:t>
      </w: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</w:p>
    <w:p w:rsidR="00390BCA" w:rsidRDefault="00390BCA" w:rsidP="00F3426E">
      <w:pPr>
        <w:ind w:firstLine="851"/>
        <w:jc w:val="both"/>
        <w:rPr>
          <w:sz w:val="28"/>
          <w:szCs w:val="28"/>
        </w:rPr>
      </w:pPr>
    </w:p>
    <w:p w:rsidR="00EF6F45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68348D">
        <w:rPr>
          <w:b/>
          <w:sz w:val="28"/>
          <w:szCs w:val="28"/>
        </w:rPr>
        <w:t xml:space="preserve"> </w:t>
      </w:r>
      <w:r w:rsidRPr="00A579C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униципальное </w:t>
      </w:r>
      <w:r w:rsidR="00CC4FEB">
        <w:rPr>
          <w:b/>
          <w:sz w:val="28"/>
          <w:szCs w:val="28"/>
        </w:rPr>
        <w:t>автоном</w:t>
      </w:r>
      <w:r>
        <w:rPr>
          <w:b/>
          <w:sz w:val="28"/>
          <w:szCs w:val="28"/>
        </w:rPr>
        <w:t xml:space="preserve">ное  образовательное учреждение  </w:t>
      </w:r>
      <w:r w:rsidR="00CC4FEB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Байкаловская</w:t>
      </w:r>
      <w:proofErr w:type="spellEnd"/>
      <w:r>
        <w:rPr>
          <w:b/>
          <w:sz w:val="28"/>
          <w:szCs w:val="28"/>
        </w:rPr>
        <w:t xml:space="preserve">   </w:t>
      </w:r>
    </w:p>
    <w:p w:rsidR="00EF6F45" w:rsidRPr="00A8111F" w:rsidRDefault="00CC4FEB" w:rsidP="00EF6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средняя </w:t>
      </w:r>
      <w:r w:rsidR="00EF6F45">
        <w:rPr>
          <w:b/>
          <w:sz w:val="28"/>
          <w:szCs w:val="28"/>
        </w:rPr>
        <w:t>общеобразовательная ш</w:t>
      </w:r>
      <w:r w:rsidR="00EF6F45" w:rsidRPr="002B4564">
        <w:rPr>
          <w:b/>
          <w:sz w:val="28"/>
          <w:szCs w:val="28"/>
        </w:rPr>
        <w:t>кола</w:t>
      </w:r>
      <w:r>
        <w:rPr>
          <w:b/>
          <w:sz w:val="28"/>
          <w:szCs w:val="28"/>
        </w:rPr>
        <w:t>».</w:t>
      </w:r>
    </w:p>
    <w:p w:rsidR="00EF6F45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2.</w:t>
      </w:r>
      <w:r w:rsidRPr="0068348D">
        <w:rPr>
          <w:b/>
          <w:sz w:val="28"/>
          <w:szCs w:val="28"/>
        </w:rPr>
        <w:t xml:space="preserve"> </w:t>
      </w:r>
      <w:r w:rsidRPr="00A579C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униципальное казенное дошкольное образовательное учреждение  </w:t>
      </w:r>
      <w:proofErr w:type="spellStart"/>
      <w:r>
        <w:rPr>
          <w:b/>
          <w:sz w:val="28"/>
          <w:szCs w:val="28"/>
        </w:rPr>
        <w:t>Байкаловский</w:t>
      </w:r>
      <w:proofErr w:type="spellEnd"/>
      <w:r>
        <w:rPr>
          <w:b/>
          <w:sz w:val="28"/>
          <w:szCs w:val="28"/>
        </w:rPr>
        <w:t xml:space="preserve"> детский сад № 4 «Богатырь»</w:t>
      </w:r>
    </w:p>
    <w:p w:rsidR="00EF6F45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3.</w:t>
      </w:r>
      <w:r w:rsidRPr="0068348D">
        <w:rPr>
          <w:b/>
          <w:sz w:val="28"/>
          <w:szCs w:val="28"/>
        </w:rPr>
        <w:t xml:space="preserve"> </w:t>
      </w:r>
      <w:r w:rsidRPr="00A579C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униципальное казенное дошкольное образовательное учреждение  </w:t>
      </w:r>
      <w:proofErr w:type="spellStart"/>
      <w:r>
        <w:rPr>
          <w:b/>
          <w:sz w:val="28"/>
          <w:szCs w:val="28"/>
        </w:rPr>
        <w:t>Байкаловский</w:t>
      </w:r>
      <w:proofErr w:type="spellEnd"/>
      <w:r>
        <w:rPr>
          <w:b/>
          <w:sz w:val="28"/>
          <w:szCs w:val="28"/>
        </w:rPr>
        <w:t xml:space="preserve"> детский сад № 6 «</w:t>
      </w:r>
      <w:proofErr w:type="spellStart"/>
      <w:r>
        <w:rPr>
          <w:b/>
          <w:sz w:val="28"/>
          <w:szCs w:val="28"/>
        </w:rPr>
        <w:t>Рябинушка</w:t>
      </w:r>
      <w:proofErr w:type="spellEnd"/>
      <w:r>
        <w:rPr>
          <w:b/>
          <w:sz w:val="28"/>
          <w:szCs w:val="28"/>
        </w:rPr>
        <w:t>»</w:t>
      </w:r>
    </w:p>
    <w:p w:rsidR="00EF6F45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68348D">
        <w:rPr>
          <w:b/>
          <w:sz w:val="28"/>
          <w:szCs w:val="28"/>
        </w:rPr>
        <w:t xml:space="preserve"> </w:t>
      </w:r>
      <w:r w:rsidRPr="00A579C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униципальное казенное дошкольное образовательное учреждение  </w:t>
      </w:r>
      <w:proofErr w:type="spellStart"/>
      <w:r>
        <w:rPr>
          <w:b/>
          <w:sz w:val="28"/>
          <w:szCs w:val="28"/>
        </w:rPr>
        <w:t>Байкаловский</w:t>
      </w:r>
      <w:proofErr w:type="spellEnd"/>
      <w:r>
        <w:rPr>
          <w:b/>
          <w:sz w:val="28"/>
          <w:szCs w:val="28"/>
        </w:rPr>
        <w:t xml:space="preserve"> детский сад № 5«Светлячок»</w:t>
      </w:r>
    </w:p>
    <w:p w:rsidR="00EF6F45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5.</w:t>
      </w:r>
      <w:r w:rsidRPr="0068348D">
        <w:rPr>
          <w:b/>
          <w:sz w:val="28"/>
          <w:szCs w:val="28"/>
        </w:rPr>
        <w:t xml:space="preserve"> </w:t>
      </w:r>
      <w:r w:rsidRPr="00A579C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униципальное </w:t>
      </w:r>
      <w:r w:rsidR="00F15A9A">
        <w:rPr>
          <w:b/>
          <w:sz w:val="28"/>
          <w:szCs w:val="28"/>
        </w:rPr>
        <w:t xml:space="preserve"> автономное </w:t>
      </w:r>
      <w:r>
        <w:rPr>
          <w:b/>
          <w:sz w:val="28"/>
          <w:szCs w:val="28"/>
        </w:rPr>
        <w:t xml:space="preserve"> дошкольное образовательное учреждение  </w:t>
      </w:r>
      <w:proofErr w:type="spellStart"/>
      <w:r>
        <w:rPr>
          <w:b/>
          <w:sz w:val="28"/>
          <w:szCs w:val="28"/>
        </w:rPr>
        <w:t>Байкаловский</w:t>
      </w:r>
      <w:proofErr w:type="spellEnd"/>
      <w:r>
        <w:rPr>
          <w:b/>
          <w:sz w:val="28"/>
          <w:szCs w:val="28"/>
        </w:rPr>
        <w:t xml:space="preserve"> детский сад № 1 «Теремок»</w:t>
      </w:r>
    </w:p>
    <w:p w:rsidR="00EF6F45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68348D">
        <w:rPr>
          <w:b/>
          <w:sz w:val="28"/>
          <w:szCs w:val="28"/>
        </w:rPr>
        <w:t xml:space="preserve"> </w:t>
      </w:r>
      <w:r w:rsidRPr="00A579C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униципальное казенное дошкольное образовательное учреждение  </w:t>
      </w:r>
      <w:proofErr w:type="spellStart"/>
      <w:r>
        <w:rPr>
          <w:b/>
          <w:sz w:val="28"/>
          <w:szCs w:val="28"/>
        </w:rPr>
        <w:t>Байкаловский</w:t>
      </w:r>
      <w:proofErr w:type="spellEnd"/>
      <w:r>
        <w:rPr>
          <w:b/>
          <w:sz w:val="28"/>
          <w:szCs w:val="28"/>
        </w:rPr>
        <w:t xml:space="preserve"> детский сад № 2 «Родничок»</w:t>
      </w:r>
    </w:p>
    <w:p w:rsidR="00EF6F45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7.</w:t>
      </w:r>
      <w:r w:rsidRPr="00A579C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униципальное казенное дошкольное образовательное учреждение  </w:t>
      </w:r>
      <w:proofErr w:type="spellStart"/>
      <w:r>
        <w:rPr>
          <w:b/>
          <w:sz w:val="28"/>
          <w:szCs w:val="28"/>
        </w:rPr>
        <w:t>Липовский</w:t>
      </w:r>
      <w:proofErr w:type="spellEnd"/>
      <w:r>
        <w:rPr>
          <w:b/>
          <w:sz w:val="28"/>
          <w:szCs w:val="28"/>
        </w:rPr>
        <w:t xml:space="preserve"> д</w:t>
      </w:r>
      <w:r w:rsidRPr="00A579C1">
        <w:rPr>
          <w:b/>
          <w:sz w:val="28"/>
          <w:szCs w:val="28"/>
        </w:rPr>
        <w:t xml:space="preserve">етский сад  </w:t>
      </w:r>
    </w:p>
    <w:p w:rsidR="00EF6F45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68348D">
        <w:rPr>
          <w:b/>
          <w:sz w:val="28"/>
          <w:szCs w:val="28"/>
        </w:rPr>
        <w:t xml:space="preserve"> </w:t>
      </w:r>
      <w:r w:rsidRPr="00A579C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униципальное казенное дошкольное образовательное учреждение  </w:t>
      </w:r>
      <w:proofErr w:type="spellStart"/>
      <w:r>
        <w:rPr>
          <w:b/>
          <w:sz w:val="28"/>
          <w:szCs w:val="28"/>
        </w:rPr>
        <w:t>Пелевинский</w:t>
      </w:r>
      <w:proofErr w:type="spellEnd"/>
      <w:r>
        <w:rPr>
          <w:b/>
          <w:sz w:val="28"/>
          <w:szCs w:val="28"/>
        </w:rPr>
        <w:t xml:space="preserve"> детский сад «Колосок»</w:t>
      </w:r>
    </w:p>
    <w:p w:rsidR="00EF6F45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Pr="0068348D">
        <w:rPr>
          <w:b/>
          <w:sz w:val="28"/>
          <w:szCs w:val="28"/>
        </w:rPr>
        <w:t xml:space="preserve"> </w:t>
      </w:r>
      <w:r w:rsidRPr="00A579C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униципальное казенное дошкольное образовательное учреждение  </w:t>
      </w:r>
      <w:proofErr w:type="spellStart"/>
      <w:r>
        <w:rPr>
          <w:b/>
          <w:sz w:val="28"/>
          <w:szCs w:val="28"/>
        </w:rPr>
        <w:t>Ляпуновский</w:t>
      </w:r>
      <w:proofErr w:type="spellEnd"/>
      <w:r>
        <w:rPr>
          <w:b/>
          <w:sz w:val="28"/>
          <w:szCs w:val="28"/>
        </w:rPr>
        <w:t xml:space="preserve"> детский сад «Ромашка»</w:t>
      </w:r>
    </w:p>
    <w:p w:rsidR="00EF6F45" w:rsidRPr="00A8111F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Pr="0068348D">
        <w:rPr>
          <w:b/>
          <w:sz w:val="28"/>
          <w:szCs w:val="28"/>
        </w:rPr>
        <w:t xml:space="preserve"> </w:t>
      </w:r>
      <w:r w:rsidRPr="00A579C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униципальное казенное  образовательное учреждение  </w:t>
      </w:r>
      <w:proofErr w:type="spellStart"/>
      <w:r>
        <w:rPr>
          <w:b/>
          <w:sz w:val="28"/>
          <w:szCs w:val="28"/>
        </w:rPr>
        <w:t>Ляпуновская</w:t>
      </w:r>
      <w:proofErr w:type="spellEnd"/>
      <w:r>
        <w:rPr>
          <w:b/>
          <w:sz w:val="28"/>
          <w:szCs w:val="28"/>
        </w:rPr>
        <w:t xml:space="preserve"> общеобразовательная ш</w:t>
      </w:r>
      <w:r w:rsidRPr="002B4564">
        <w:rPr>
          <w:b/>
          <w:sz w:val="28"/>
          <w:szCs w:val="28"/>
        </w:rPr>
        <w:t>кола</w:t>
      </w:r>
      <w:r>
        <w:rPr>
          <w:b/>
          <w:sz w:val="28"/>
          <w:szCs w:val="28"/>
        </w:rPr>
        <w:t xml:space="preserve"> (МКОУ </w:t>
      </w:r>
      <w:proofErr w:type="spellStart"/>
      <w:r>
        <w:rPr>
          <w:b/>
          <w:sz w:val="28"/>
          <w:szCs w:val="28"/>
        </w:rPr>
        <w:t>Ляпуновская</w:t>
      </w:r>
      <w:proofErr w:type="spellEnd"/>
      <w:r>
        <w:rPr>
          <w:b/>
          <w:sz w:val="28"/>
          <w:szCs w:val="28"/>
        </w:rPr>
        <w:t xml:space="preserve">  ООШ)</w:t>
      </w:r>
    </w:p>
    <w:p w:rsidR="00EF6F45" w:rsidRDefault="00EF6F45" w:rsidP="00EF6F45">
      <w:pPr>
        <w:ind w:left="-284" w:firstLine="284"/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Pr="00691E7B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муниципального образования Байкаловского</w:t>
      </w:r>
      <w:r w:rsidRPr="00691E7B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ельского    </w:t>
      </w:r>
    </w:p>
    <w:p w:rsidR="00EF6F45" w:rsidRPr="00691E7B" w:rsidRDefault="00EF6F45" w:rsidP="00EF6F45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91E7B">
        <w:rPr>
          <w:b/>
          <w:sz w:val="28"/>
          <w:szCs w:val="28"/>
        </w:rPr>
        <w:t>поселения</w:t>
      </w:r>
    </w:p>
    <w:p w:rsidR="00EF6F45" w:rsidRDefault="00EF6F45" w:rsidP="00EF6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12.Администрация муниципального образования  </w:t>
      </w:r>
      <w:proofErr w:type="spellStart"/>
      <w:r>
        <w:rPr>
          <w:b/>
          <w:sz w:val="28"/>
          <w:szCs w:val="28"/>
        </w:rPr>
        <w:t>Байкаловский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EF6F45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.Государственное бюджетное учреждение здравоохранения Свердловской области «</w:t>
      </w:r>
      <w:proofErr w:type="spellStart"/>
      <w:r>
        <w:rPr>
          <w:b/>
          <w:sz w:val="28"/>
          <w:szCs w:val="28"/>
        </w:rPr>
        <w:t>Байкаловская</w:t>
      </w:r>
      <w:proofErr w:type="spellEnd"/>
      <w:r>
        <w:rPr>
          <w:b/>
          <w:sz w:val="28"/>
          <w:szCs w:val="28"/>
        </w:rPr>
        <w:t xml:space="preserve"> центральная районная больница»</w:t>
      </w:r>
    </w:p>
    <w:p w:rsidR="00EF6F45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.Муниципальное унитарное предприятие  «Центральная районная аптека № 62» муниципального образования </w:t>
      </w:r>
      <w:proofErr w:type="spellStart"/>
      <w:r>
        <w:rPr>
          <w:b/>
          <w:sz w:val="28"/>
          <w:szCs w:val="28"/>
        </w:rPr>
        <w:t>Байкаловский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EF6F45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.Управление образования Байкаловского муниципального района</w:t>
      </w:r>
    </w:p>
    <w:p w:rsidR="00EF6F45" w:rsidRPr="009835B0" w:rsidRDefault="00EF6F45" w:rsidP="00EF6F4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</w:t>
      </w:r>
      <w:r w:rsidRPr="009835B0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осударственное казённое учреждение </w:t>
      </w:r>
      <w:r w:rsidRPr="009835B0">
        <w:rPr>
          <w:b/>
          <w:sz w:val="28"/>
          <w:szCs w:val="28"/>
        </w:rPr>
        <w:t>Службы занятости населения Свердловской области  «</w:t>
      </w:r>
      <w:proofErr w:type="spellStart"/>
      <w:r w:rsidRPr="009835B0">
        <w:rPr>
          <w:b/>
          <w:sz w:val="28"/>
          <w:szCs w:val="28"/>
        </w:rPr>
        <w:t>Байкаловский</w:t>
      </w:r>
      <w:proofErr w:type="spellEnd"/>
      <w:r w:rsidRPr="009835B0">
        <w:rPr>
          <w:b/>
          <w:sz w:val="28"/>
          <w:szCs w:val="28"/>
        </w:rPr>
        <w:t xml:space="preserve"> центр занятости».</w:t>
      </w:r>
    </w:p>
    <w:p w:rsidR="00EF6F45" w:rsidRDefault="00EF6F45" w:rsidP="00EF6F45">
      <w:pPr>
        <w:ind w:right="-143"/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.Талицкий почтамт Управления федеральной почтовой связи Свердловской области - филиала федерального государственного  унитарного предприятия   «Почта России» с. Байкалово</w:t>
      </w:r>
      <w:r w:rsidR="00375BDE">
        <w:rPr>
          <w:b/>
          <w:sz w:val="28"/>
          <w:szCs w:val="28"/>
        </w:rPr>
        <w:t xml:space="preserve"> (ФГУП «Почта России»).</w:t>
      </w:r>
    </w:p>
    <w:p w:rsidR="00EF6F45" w:rsidRPr="009835B0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.Екатеринбургский филиал </w:t>
      </w:r>
      <w:r w:rsidRPr="009835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публичное акционерное общество</w:t>
      </w:r>
      <w:r w:rsidRPr="009835B0">
        <w:rPr>
          <w:b/>
          <w:sz w:val="28"/>
          <w:szCs w:val="28"/>
        </w:rPr>
        <w:t xml:space="preserve">  «Ростелеком»</w:t>
      </w:r>
    </w:p>
    <w:p w:rsidR="00EF6F45" w:rsidRPr="00E75DA3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Pr="00E75DA3">
        <w:rPr>
          <w:b/>
          <w:sz w:val="28"/>
          <w:szCs w:val="28"/>
        </w:rPr>
        <w:t xml:space="preserve">Межмуниципальный отдел МВД </w:t>
      </w:r>
      <w:r w:rsidR="00F15A9A">
        <w:rPr>
          <w:b/>
          <w:sz w:val="28"/>
          <w:szCs w:val="28"/>
        </w:rPr>
        <w:t xml:space="preserve">России </w:t>
      </w:r>
      <w:r w:rsidRPr="00E75DA3">
        <w:rPr>
          <w:b/>
          <w:sz w:val="28"/>
          <w:szCs w:val="28"/>
        </w:rPr>
        <w:t xml:space="preserve">« </w:t>
      </w:r>
      <w:proofErr w:type="spellStart"/>
      <w:r w:rsidRPr="00E75DA3">
        <w:rPr>
          <w:b/>
          <w:sz w:val="28"/>
          <w:szCs w:val="28"/>
        </w:rPr>
        <w:t>Байкаловский</w:t>
      </w:r>
      <w:proofErr w:type="spellEnd"/>
      <w:r w:rsidRPr="00E75DA3">
        <w:rPr>
          <w:b/>
          <w:sz w:val="28"/>
          <w:szCs w:val="28"/>
        </w:rPr>
        <w:t>»</w:t>
      </w:r>
    </w:p>
    <w:p w:rsidR="00E1146F" w:rsidRDefault="00E1146F" w:rsidP="00EF6F45">
      <w:pPr>
        <w:rPr>
          <w:b/>
          <w:sz w:val="28"/>
          <w:szCs w:val="28"/>
        </w:rPr>
      </w:pPr>
    </w:p>
    <w:p w:rsidR="00E1146F" w:rsidRDefault="00E1146F" w:rsidP="00EF6F45">
      <w:pPr>
        <w:rPr>
          <w:b/>
          <w:sz w:val="28"/>
          <w:szCs w:val="28"/>
        </w:rPr>
      </w:pPr>
    </w:p>
    <w:p w:rsidR="00EF6F45" w:rsidRDefault="00EF6F45" w:rsidP="00E1146F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lastRenderedPageBreak/>
        <w:t>20</w:t>
      </w:r>
      <w:r>
        <w:rPr>
          <w:b/>
          <w:sz w:val="28"/>
          <w:szCs w:val="28"/>
        </w:rPr>
        <w:t>.Муниципальное казенное  учреждение дополнительного образования  «</w:t>
      </w:r>
      <w:proofErr w:type="spellStart"/>
      <w:r>
        <w:rPr>
          <w:b/>
          <w:sz w:val="28"/>
          <w:szCs w:val="28"/>
        </w:rPr>
        <w:t>Байкаловская</w:t>
      </w:r>
      <w:proofErr w:type="spellEnd"/>
      <w:r>
        <w:rPr>
          <w:b/>
          <w:sz w:val="28"/>
          <w:szCs w:val="28"/>
        </w:rPr>
        <w:t xml:space="preserve"> детская школа искусств»</w:t>
      </w:r>
    </w:p>
    <w:p w:rsidR="00EF6F45" w:rsidRPr="00E75DA3" w:rsidRDefault="00EF6F45" w:rsidP="00EF6F45">
      <w:pPr>
        <w:pStyle w:val="a7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</w:t>
      </w:r>
      <w:r w:rsidRPr="00E75DA3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осударственное казённое пожарно-техническое учреждение Свердловской области  «Отряд противопожарной службы</w:t>
      </w:r>
      <w:r w:rsidRPr="00E75DA3">
        <w:rPr>
          <w:b/>
          <w:sz w:val="28"/>
          <w:szCs w:val="28"/>
        </w:rPr>
        <w:t xml:space="preserve"> Свердловской области  № 12»</w:t>
      </w:r>
    </w:p>
    <w:p w:rsidR="00EF6F45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.Муниципальное унитарное предприятие  «Служба заказчика» </w:t>
      </w:r>
      <w:r w:rsidR="00F15A9A">
        <w:rPr>
          <w:b/>
          <w:sz w:val="28"/>
          <w:szCs w:val="28"/>
        </w:rPr>
        <w:t>МО Байкаловского сельского поселения.</w:t>
      </w:r>
      <w:r>
        <w:rPr>
          <w:b/>
          <w:sz w:val="28"/>
          <w:szCs w:val="28"/>
        </w:rPr>
        <w:t xml:space="preserve"> </w:t>
      </w:r>
    </w:p>
    <w:p w:rsidR="00EF6F45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.Магазин № 30 Байкаловского потребительского общества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с. Байкалово</w:t>
      </w:r>
    </w:p>
    <w:p w:rsidR="00EF6F45" w:rsidRPr="00E75DA3" w:rsidRDefault="00EF6F45" w:rsidP="00EF6F45">
      <w:pPr>
        <w:pStyle w:val="a7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24.</w:t>
      </w:r>
      <w:r w:rsidR="00F15A9A">
        <w:rPr>
          <w:b/>
          <w:sz w:val="28"/>
          <w:szCs w:val="28"/>
        </w:rPr>
        <w:t>Общественно-политическая газета Байкаловского муниципального района  « Районная жизнь</w:t>
      </w:r>
      <w:r w:rsidRPr="00E75DA3">
        <w:rPr>
          <w:b/>
          <w:sz w:val="28"/>
          <w:szCs w:val="28"/>
        </w:rPr>
        <w:t>»</w:t>
      </w:r>
      <w:r w:rsidR="00F15A9A">
        <w:rPr>
          <w:b/>
          <w:sz w:val="28"/>
          <w:szCs w:val="28"/>
        </w:rPr>
        <w:t>.</w:t>
      </w:r>
    </w:p>
    <w:p w:rsidR="00EF6F45" w:rsidRDefault="00EF6F45" w:rsidP="00EF6F45">
      <w:pPr>
        <w:jc w:val="both"/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Pr="007117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Муниципальное бюджетное учреждение  «Центр </w:t>
      </w:r>
      <w:r w:rsidRPr="00F74A1D">
        <w:rPr>
          <w:b/>
          <w:sz w:val="28"/>
          <w:szCs w:val="28"/>
        </w:rPr>
        <w:t>информационной культурно</w:t>
      </w:r>
      <w:r>
        <w:rPr>
          <w:b/>
          <w:sz w:val="28"/>
          <w:szCs w:val="28"/>
        </w:rPr>
        <w:t xml:space="preserve"> </w:t>
      </w:r>
      <w:r w:rsidRPr="00F74A1D">
        <w:rPr>
          <w:b/>
          <w:sz w:val="28"/>
          <w:szCs w:val="28"/>
        </w:rPr>
        <w:t>- досуговой и спортивной деятельности»</w:t>
      </w:r>
      <w:r w:rsidR="003D5EF3">
        <w:rPr>
          <w:b/>
          <w:sz w:val="28"/>
          <w:szCs w:val="28"/>
        </w:rPr>
        <w:t xml:space="preserve"> МО Байкаловского сельского поселения.</w:t>
      </w:r>
    </w:p>
    <w:p w:rsidR="00EF6F45" w:rsidRPr="00A579C1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 w:rsidRPr="0068348D">
        <w:rPr>
          <w:b/>
          <w:sz w:val="28"/>
          <w:szCs w:val="28"/>
        </w:rPr>
        <w:t xml:space="preserve"> </w:t>
      </w:r>
      <w:r w:rsidRPr="00A579C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униципальное казенное  образовательное учреждение  </w:t>
      </w:r>
      <w:proofErr w:type="spellStart"/>
      <w:r>
        <w:rPr>
          <w:b/>
          <w:sz w:val="28"/>
          <w:szCs w:val="28"/>
        </w:rPr>
        <w:t>Пелевинская</w:t>
      </w:r>
      <w:proofErr w:type="spellEnd"/>
      <w:r>
        <w:rPr>
          <w:b/>
          <w:sz w:val="28"/>
          <w:szCs w:val="28"/>
        </w:rPr>
        <w:t xml:space="preserve"> </w:t>
      </w:r>
      <w:r w:rsidR="00AB57D8">
        <w:rPr>
          <w:b/>
          <w:sz w:val="28"/>
          <w:szCs w:val="28"/>
        </w:rPr>
        <w:t xml:space="preserve"> основная </w:t>
      </w:r>
      <w:r>
        <w:rPr>
          <w:b/>
          <w:sz w:val="28"/>
          <w:szCs w:val="28"/>
        </w:rPr>
        <w:t>общеобразовательная ш</w:t>
      </w:r>
      <w:r w:rsidRPr="002B4564">
        <w:rPr>
          <w:b/>
          <w:sz w:val="28"/>
          <w:szCs w:val="28"/>
        </w:rPr>
        <w:t>кола</w:t>
      </w:r>
      <w:r w:rsidR="00AB57D8">
        <w:rPr>
          <w:b/>
          <w:sz w:val="28"/>
          <w:szCs w:val="28"/>
        </w:rPr>
        <w:t xml:space="preserve"> (МКОУ </w:t>
      </w:r>
      <w:proofErr w:type="spellStart"/>
      <w:r w:rsidR="00AB57D8">
        <w:rPr>
          <w:b/>
          <w:sz w:val="28"/>
          <w:szCs w:val="28"/>
        </w:rPr>
        <w:t>Пелевинская</w:t>
      </w:r>
      <w:proofErr w:type="spellEnd"/>
      <w:r w:rsidR="00AB57D8">
        <w:rPr>
          <w:b/>
          <w:sz w:val="28"/>
          <w:szCs w:val="28"/>
        </w:rPr>
        <w:t xml:space="preserve">  </w:t>
      </w:r>
      <w:r w:rsidRPr="00A579C1">
        <w:rPr>
          <w:b/>
          <w:sz w:val="28"/>
          <w:szCs w:val="28"/>
        </w:rPr>
        <w:t xml:space="preserve"> ООШ</w:t>
      </w:r>
      <w:r>
        <w:rPr>
          <w:b/>
          <w:sz w:val="28"/>
          <w:szCs w:val="28"/>
        </w:rPr>
        <w:t>)</w:t>
      </w:r>
    </w:p>
    <w:p w:rsidR="00EF6F45" w:rsidRDefault="00EF6F45" w:rsidP="00EF6F45">
      <w:pPr>
        <w:jc w:val="both"/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</w:t>
      </w:r>
      <w:r w:rsidRPr="009E6E12">
        <w:rPr>
          <w:b/>
          <w:sz w:val="28"/>
          <w:szCs w:val="28"/>
        </w:rPr>
        <w:t>Государственное каз</w:t>
      </w:r>
      <w:r w:rsidR="003D5EF3">
        <w:rPr>
          <w:b/>
          <w:sz w:val="28"/>
          <w:szCs w:val="28"/>
        </w:rPr>
        <w:t xml:space="preserve">енное </w:t>
      </w:r>
      <w:r>
        <w:rPr>
          <w:b/>
          <w:sz w:val="28"/>
          <w:szCs w:val="28"/>
        </w:rPr>
        <w:t xml:space="preserve">образовательное учреждение Свердловской области </w:t>
      </w:r>
      <w:r w:rsidRPr="009E6E12">
        <w:rPr>
          <w:b/>
          <w:sz w:val="28"/>
          <w:szCs w:val="28"/>
        </w:rPr>
        <w:t>"</w:t>
      </w:r>
      <w:proofErr w:type="spellStart"/>
      <w:r w:rsidRPr="009E6E12">
        <w:rPr>
          <w:b/>
          <w:sz w:val="28"/>
          <w:szCs w:val="28"/>
        </w:rPr>
        <w:t>Байкаловская</w:t>
      </w:r>
      <w:proofErr w:type="spellEnd"/>
      <w:r w:rsidRPr="009E6E12">
        <w:rPr>
          <w:b/>
          <w:sz w:val="28"/>
          <w:szCs w:val="28"/>
        </w:rPr>
        <w:t xml:space="preserve"> школа-интернат</w:t>
      </w:r>
      <w:r w:rsidR="003D5EF3">
        <w:rPr>
          <w:b/>
          <w:sz w:val="28"/>
          <w:szCs w:val="28"/>
        </w:rPr>
        <w:t>, реализующая адаптированные основные общеобразовательные программы</w:t>
      </w:r>
      <w:r w:rsidRPr="009E6E12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.</w:t>
      </w:r>
    </w:p>
    <w:p w:rsidR="00EF6F45" w:rsidRPr="009E6E12" w:rsidRDefault="00EF6F45" w:rsidP="00EF6F45">
      <w:pPr>
        <w:jc w:val="both"/>
        <w:rPr>
          <w:sz w:val="28"/>
          <w:szCs w:val="28"/>
        </w:rPr>
      </w:pPr>
      <w:r w:rsidRPr="006E3875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.Государственное учреждение-Управление Пенсионного фонда РФ в г. И</w:t>
      </w:r>
      <w:r w:rsidR="00CC4FEB">
        <w:rPr>
          <w:b/>
          <w:sz w:val="28"/>
          <w:szCs w:val="28"/>
        </w:rPr>
        <w:t>рбите Свердловской области (межрайонное)</w:t>
      </w:r>
      <w:r>
        <w:rPr>
          <w:b/>
          <w:sz w:val="28"/>
          <w:szCs w:val="28"/>
        </w:rPr>
        <w:t>.</w:t>
      </w:r>
    </w:p>
    <w:p w:rsidR="00EF6F45" w:rsidRDefault="00EF6F45" w:rsidP="00EF6F4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.Г</w:t>
      </w:r>
      <w:r w:rsidRPr="00BD0F4E">
        <w:rPr>
          <w:b/>
          <w:sz w:val="28"/>
          <w:szCs w:val="28"/>
        </w:rPr>
        <w:t xml:space="preserve">осударственное </w:t>
      </w:r>
      <w:r w:rsidR="0041008E">
        <w:rPr>
          <w:b/>
          <w:sz w:val="28"/>
          <w:szCs w:val="28"/>
        </w:rPr>
        <w:t>автономное</w:t>
      </w:r>
      <w:r w:rsidRPr="00BD0F4E">
        <w:rPr>
          <w:b/>
          <w:sz w:val="28"/>
          <w:szCs w:val="28"/>
        </w:rPr>
        <w:t xml:space="preserve"> </w:t>
      </w:r>
      <w:r w:rsidR="0041008E">
        <w:rPr>
          <w:b/>
          <w:sz w:val="28"/>
          <w:szCs w:val="28"/>
        </w:rPr>
        <w:t>профессиональное</w:t>
      </w:r>
      <w:r w:rsidRPr="00BD0F4E">
        <w:rPr>
          <w:b/>
          <w:sz w:val="28"/>
          <w:szCs w:val="28"/>
        </w:rPr>
        <w:t xml:space="preserve"> </w:t>
      </w:r>
      <w:r w:rsidR="0041008E" w:rsidRPr="00BD0F4E">
        <w:rPr>
          <w:b/>
          <w:sz w:val="28"/>
          <w:szCs w:val="28"/>
        </w:rPr>
        <w:t>образовательное учреждение</w:t>
      </w:r>
      <w:r w:rsidRPr="00BD0F4E">
        <w:rPr>
          <w:b/>
          <w:sz w:val="28"/>
          <w:szCs w:val="28"/>
        </w:rPr>
        <w:t xml:space="preserve"> Свердловской области  «</w:t>
      </w:r>
      <w:proofErr w:type="spellStart"/>
      <w:r w:rsidRPr="00BD0F4E">
        <w:rPr>
          <w:b/>
          <w:sz w:val="28"/>
          <w:szCs w:val="28"/>
        </w:rPr>
        <w:t>Слободотуринский</w:t>
      </w:r>
      <w:proofErr w:type="spellEnd"/>
      <w:r w:rsidRPr="00BD0F4E">
        <w:rPr>
          <w:b/>
          <w:sz w:val="28"/>
          <w:szCs w:val="28"/>
        </w:rPr>
        <w:t xml:space="preserve"> аграрно-экономический техникум»</w:t>
      </w:r>
      <w:r>
        <w:rPr>
          <w:b/>
          <w:sz w:val="28"/>
          <w:szCs w:val="28"/>
        </w:rPr>
        <w:t>.</w:t>
      </w:r>
    </w:p>
    <w:p w:rsidR="00EF6F45" w:rsidRDefault="00EF6F45" w:rsidP="00EF6F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E3875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.Талицкий почтамт Управления федеральной почтовой связи Свердловской области - филиала федерального государственного  унитарного предприятия   «Почта России»  с. </w:t>
      </w:r>
      <w:proofErr w:type="spellStart"/>
      <w:r>
        <w:rPr>
          <w:b/>
          <w:sz w:val="28"/>
          <w:szCs w:val="28"/>
        </w:rPr>
        <w:t>Ляпуново</w:t>
      </w:r>
      <w:proofErr w:type="spellEnd"/>
      <w:r>
        <w:rPr>
          <w:b/>
          <w:sz w:val="28"/>
          <w:szCs w:val="28"/>
        </w:rPr>
        <w:t>.</w:t>
      </w:r>
    </w:p>
    <w:p w:rsidR="00EF6F45" w:rsidRDefault="00EF6F45" w:rsidP="00EF6F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E3875">
        <w:rPr>
          <w:b/>
          <w:sz w:val="28"/>
          <w:szCs w:val="28"/>
        </w:rPr>
        <w:t>31.</w:t>
      </w:r>
      <w:r>
        <w:rPr>
          <w:b/>
          <w:sz w:val="28"/>
          <w:szCs w:val="28"/>
        </w:rPr>
        <w:t xml:space="preserve">Государственное автономное  учреждение  социального обслуживания  населения Свердловской области «Комплексный центр  социального  обслуживания населения Байкаловского района»  (ГАУ «КЦСОН Байкаловского района»)  д. </w:t>
      </w:r>
      <w:proofErr w:type="spellStart"/>
      <w:r>
        <w:rPr>
          <w:b/>
          <w:sz w:val="28"/>
          <w:szCs w:val="28"/>
        </w:rPr>
        <w:t>Липовка</w:t>
      </w:r>
      <w:proofErr w:type="spellEnd"/>
      <w:r>
        <w:rPr>
          <w:b/>
          <w:sz w:val="28"/>
          <w:szCs w:val="28"/>
        </w:rPr>
        <w:t>.</w:t>
      </w:r>
    </w:p>
    <w:p w:rsidR="00EF6F45" w:rsidRPr="00404043" w:rsidRDefault="00EF6F45" w:rsidP="00EF6F4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6E3875">
        <w:rPr>
          <w:b/>
          <w:color w:val="000000"/>
          <w:sz w:val="28"/>
          <w:szCs w:val="28"/>
        </w:rPr>
        <w:t>32</w:t>
      </w:r>
      <w:r>
        <w:rPr>
          <w:b/>
          <w:color w:val="000000"/>
          <w:sz w:val="28"/>
          <w:szCs w:val="28"/>
        </w:rPr>
        <w:t>. Муниципальное унитарное предприятие</w:t>
      </w:r>
      <w:r w:rsidRPr="00404043">
        <w:rPr>
          <w:b/>
          <w:color w:val="000000"/>
          <w:sz w:val="28"/>
          <w:szCs w:val="28"/>
        </w:rPr>
        <w:t xml:space="preserve"> «Центральная  районная  аптека № 62» </w:t>
      </w:r>
      <w:r>
        <w:rPr>
          <w:b/>
          <w:color w:val="000000"/>
          <w:sz w:val="28"/>
          <w:szCs w:val="28"/>
        </w:rPr>
        <w:t>МО</w:t>
      </w:r>
      <w:r w:rsidRPr="00404043">
        <w:rPr>
          <w:b/>
          <w:color w:val="000000"/>
          <w:sz w:val="28"/>
          <w:szCs w:val="28"/>
        </w:rPr>
        <w:t xml:space="preserve"> </w:t>
      </w:r>
      <w:proofErr w:type="spellStart"/>
      <w:r w:rsidRPr="00404043">
        <w:rPr>
          <w:b/>
          <w:color w:val="000000"/>
          <w:sz w:val="28"/>
          <w:szCs w:val="28"/>
        </w:rPr>
        <w:t>Байкаловский</w:t>
      </w:r>
      <w:proofErr w:type="spellEnd"/>
      <w:r w:rsidRPr="00404043">
        <w:rPr>
          <w:b/>
          <w:color w:val="000000"/>
          <w:sz w:val="28"/>
          <w:szCs w:val="28"/>
        </w:rPr>
        <w:t xml:space="preserve"> муниципальный район</w:t>
      </w:r>
      <w:r w:rsidRPr="00404043">
        <w:rPr>
          <w:b/>
          <w:color w:val="000000"/>
          <w:sz w:val="28"/>
          <w:szCs w:val="28"/>
          <w:shd w:val="clear" w:color="auto" w:fill="FAFAFA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404043">
        <w:rPr>
          <w:b/>
          <w:color w:val="000000"/>
          <w:sz w:val="28"/>
          <w:szCs w:val="28"/>
        </w:rPr>
        <w:t>с.</w:t>
      </w:r>
      <w:r w:rsidRPr="00404043">
        <w:rPr>
          <w:b/>
          <w:sz w:val="28"/>
          <w:szCs w:val="28"/>
        </w:rPr>
        <w:t xml:space="preserve"> </w:t>
      </w:r>
      <w:proofErr w:type="spellStart"/>
      <w:r w:rsidRPr="00404043">
        <w:rPr>
          <w:b/>
          <w:sz w:val="28"/>
          <w:szCs w:val="28"/>
        </w:rPr>
        <w:t>Ляпуново</w:t>
      </w:r>
      <w:proofErr w:type="spellEnd"/>
      <w:r w:rsidRPr="00404043">
        <w:rPr>
          <w:b/>
          <w:sz w:val="28"/>
          <w:szCs w:val="28"/>
        </w:rPr>
        <w:t>.</w:t>
      </w:r>
    </w:p>
    <w:p w:rsidR="00EF6F45" w:rsidRPr="00F74A1D" w:rsidRDefault="00EF6F45" w:rsidP="00EF6F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E3875">
        <w:rPr>
          <w:b/>
          <w:sz w:val="28"/>
          <w:szCs w:val="28"/>
        </w:rPr>
        <w:t>33.</w:t>
      </w:r>
      <w:r w:rsidRPr="007117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Муниципальное бюджетное учреждение  «Центр </w:t>
      </w:r>
      <w:r w:rsidRPr="00F74A1D">
        <w:rPr>
          <w:b/>
          <w:sz w:val="28"/>
          <w:szCs w:val="28"/>
        </w:rPr>
        <w:t>информационной</w:t>
      </w:r>
      <w:r>
        <w:rPr>
          <w:b/>
          <w:sz w:val="28"/>
          <w:szCs w:val="28"/>
        </w:rPr>
        <w:t>,</w:t>
      </w:r>
      <w:r w:rsidRPr="00F74A1D">
        <w:rPr>
          <w:b/>
          <w:sz w:val="28"/>
          <w:szCs w:val="28"/>
        </w:rPr>
        <w:t xml:space="preserve"> культурно-досуговой и спортивной деятельности»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Пелевинский</w:t>
      </w:r>
      <w:proofErr w:type="spellEnd"/>
      <w:r>
        <w:rPr>
          <w:b/>
          <w:sz w:val="28"/>
          <w:szCs w:val="28"/>
        </w:rPr>
        <w:t xml:space="preserve"> Дом культуры.</w:t>
      </w:r>
    </w:p>
    <w:p w:rsidR="00EF6F45" w:rsidRDefault="00EF6F45" w:rsidP="00EF6F45">
      <w:pPr>
        <w:jc w:val="both"/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>.Талицкий почтамт Управления федеральной почтовой связи Свердловской области - филиала федерального государственного  унитарного предприятия   «Почта России»  д. Пелевина.</w:t>
      </w:r>
    </w:p>
    <w:p w:rsidR="00EF6F45" w:rsidRDefault="00EF6F45" w:rsidP="00EF6F45">
      <w:pPr>
        <w:jc w:val="both"/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.</w:t>
      </w:r>
      <w:r w:rsidRPr="008B6132">
        <w:rPr>
          <w:b/>
          <w:sz w:val="28"/>
          <w:szCs w:val="28"/>
        </w:rPr>
        <w:t xml:space="preserve"> </w:t>
      </w:r>
      <w:r w:rsidRPr="00691E7B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муниципального образования Байкаловского</w:t>
      </w:r>
      <w:r w:rsidRPr="00691E7B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ельского </w:t>
      </w:r>
      <w:r w:rsidRPr="00691E7B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в д. Пелевина</w:t>
      </w:r>
    </w:p>
    <w:p w:rsidR="00EF6F45" w:rsidRDefault="00EF6F45" w:rsidP="00EF6F4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36.</w:t>
      </w:r>
      <w:r w:rsidRPr="00691E7B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муниципального образования Байкаловского</w:t>
      </w:r>
      <w:r w:rsidRPr="00691E7B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ельского </w:t>
      </w:r>
      <w:r w:rsidRPr="00691E7B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с. </w:t>
      </w:r>
      <w:proofErr w:type="spellStart"/>
      <w:r>
        <w:rPr>
          <w:b/>
          <w:sz w:val="28"/>
          <w:szCs w:val="28"/>
        </w:rPr>
        <w:t>Ляпуново</w:t>
      </w:r>
      <w:proofErr w:type="spellEnd"/>
    </w:p>
    <w:p w:rsidR="00EF6F45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>.</w:t>
      </w:r>
      <w:r w:rsidRPr="008B61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Магазин Байкаловского потребительского общества в д. Пелевина</w:t>
      </w:r>
    </w:p>
    <w:p w:rsidR="00EF6F45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>.</w:t>
      </w:r>
      <w:r w:rsidRPr="008B61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Государственное бюджетное учреждение здравоохранения Свердловской области «</w:t>
      </w:r>
      <w:proofErr w:type="spellStart"/>
      <w:r>
        <w:rPr>
          <w:b/>
          <w:sz w:val="28"/>
          <w:szCs w:val="28"/>
        </w:rPr>
        <w:t>Байкаловская</w:t>
      </w:r>
      <w:proofErr w:type="spellEnd"/>
      <w:r>
        <w:rPr>
          <w:b/>
          <w:sz w:val="28"/>
          <w:szCs w:val="28"/>
        </w:rPr>
        <w:t xml:space="preserve"> центральная районная больница» д. </w:t>
      </w:r>
      <w:proofErr w:type="spellStart"/>
      <w:r>
        <w:rPr>
          <w:b/>
          <w:sz w:val="28"/>
          <w:szCs w:val="28"/>
        </w:rPr>
        <w:t>Липовка</w:t>
      </w:r>
      <w:proofErr w:type="spellEnd"/>
      <w:r>
        <w:rPr>
          <w:b/>
          <w:sz w:val="28"/>
          <w:szCs w:val="28"/>
        </w:rPr>
        <w:t>.</w:t>
      </w:r>
    </w:p>
    <w:p w:rsidR="00EF6F45" w:rsidRDefault="00EF6F45" w:rsidP="00EF6F45">
      <w:pPr>
        <w:jc w:val="both"/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39</w:t>
      </w:r>
      <w:r>
        <w:rPr>
          <w:b/>
          <w:sz w:val="28"/>
          <w:szCs w:val="28"/>
        </w:rPr>
        <w:t>.</w:t>
      </w:r>
      <w:r w:rsidRPr="008B61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Муниципальное бюджетное учреждение  «Центр </w:t>
      </w:r>
      <w:r w:rsidRPr="00F74A1D">
        <w:rPr>
          <w:b/>
          <w:sz w:val="28"/>
          <w:szCs w:val="28"/>
        </w:rPr>
        <w:t>информационной</w:t>
      </w:r>
      <w:r>
        <w:rPr>
          <w:b/>
          <w:sz w:val="28"/>
          <w:szCs w:val="28"/>
        </w:rPr>
        <w:t>,</w:t>
      </w:r>
      <w:r w:rsidRPr="00F74A1D">
        <w:rPr>
          <w:b/>
          <w:sz w:val="28"/>
          <w:szCs w:val="28"/>
        </w:rPr>
        <w:t xml:space="preserve"> культурно-досуговой и спортивной деятельности»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Липовский</w:t>
      </w:r>
      <w:proofErr w:type="spellEnd"/>
      <w:r>
        <w:rPr>
          <w:b/>
          <w:sz w:val="28"/>
          <w:szCs w:val="28"/>
        </w:rPr>
        <w:t xml:space="preserve"> Дом культуры и спорта.</w:t>
      </w:r>
    </w:p>
    <w:p w:rsidR="00EF6F45" w:rsidRDefault="00EF6F45" w:rsidP="00EF6F45">
      <w:pPr>
        <w:jc w:val="both"/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lastRenderedPageBreak/>
        <w:t>40</w:t>
      </w:r>
      <w:r>
        <w:rPr>
          <w:b/>
          <w:sz w:val="28"/>
          <w:szCs w:val="28"/>
        </w:rPr>
        <w:t xml:space="preserve">.Департамент по обеспечению деятельности мировых судей Свердловской области </w:t>
      </w:r>
      <w:r w:rsidR="0041008E">
        <w:rPr>
          <w:b/>
          <w:sz w:val="28"/>
          <w:szCs w:val="28"/>
        </w:rPr>
        <w:t>Судебный участок  Байкаловского района Свердловской области</w:t>
      </w:r>
    </w:p>
    <w:p w:rsidR="00EF6F45" w:rsidRDefault="00EF6F45" w:rsidP="00EF6F45">
      <w:pPr>
        <w:jc w:val="both"/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>.Свердловское отделение № 7003 ПАО Сбербанк России</w:t>
      </w:r>
    </w:p>
    <w:p w:rsidR="00EF6F45" w:rsidRDefault="00EF6F45" w:rsidP="00EF6F45">
      <w:pPr>
        <w:jc w:val="both"/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 xml:space="preserve">.Муниципальное казённое учреждение дополнительного образования </w:t>
      </w:r>
      <w:proofErr w:type="spellStart"/>
      <w:r>
        <w:rPr>
          <w:b/>
          <w:sz w:val="28"/>
          <w:szCs w:val="28"/>
        </w:rPr>
        <w:t>Байкаловский</w:t>
      </w:r>
      <w:proofErr w:type="spellEnd"/>
      <w:r>
        <w:rPr>
          <w:b/>
          <w:sz w:val="28"/>
          <w:szCs w:val="28"/>
        </w:rPr>
        <w:t xml:space="preserve"> районный Центр внешкольной работы</w:t>
      </w:r>
    </w:p>
    <w:p w:rsidR="00EF6F45" w:rsidRDefault="00EF6F45" w:rsidP="00EF6F45">
      <w:pPr>
        <w:jc w:val="both"/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43</w:t>
      </w:r>
      <w:r>
        <w:rPr>
          <w:b/>
          <w:sz w:val="28"/>
          <w:szCs w:val="28"/>
        </w:rPr>
        <w:t>.Государственное автономное учреждение социального обслуживания населения Свердловской области «Социально-реабилитационный центр для несовершеннолетних Байкаловского района»</w:t>
      </w:r>
    </w:p>
    <w:p w:rsidR="00EF6F45" w:rsidRDefault="00EF6F45" w:rsidP="00EF6F45">
      <w:pPr>
        <w:jc w:val="both"/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>.</w:t>
      </w:r>
      <w:r w:rsidRPr="00077C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Муниципальное казённое учреждение дополнительного образования </w:t>
      </w:r>
      <w:proofErr w:type="spellStart"/>
      <w:r>
        <w:rPr>
          <w:b/>
          <w:sz w:val="28"/>
          <w:szCs w:val="28"/>
        </w:rPr>
        <w:t>Байкаловский</w:t>
      </w:r>
      <w:proofErr w:type="spellEnd"/>
      <w:r>
        <w:rPr>
          <w:b/>
          <w:sz w:val="28"/>
          <w:szCs w:val="28"/>
        </w:rPr>
        <w:t xml:space="preserve"> детско-юношеский центр «Созвездие»</w:t>
      </w:r>
    </w:p>
    <w:p w:rsidR="003D5EF3" w:rsidRDefault="003D5EF3" w:rsidP="003D5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45. Муниципальное бюджетное учреждение  «Центр </w:t>
      </w:r>
      <w:r w:rsidRPr="00F74A1D">
        <w:rPr>
          <w:b/>
          <w:sz w:val="28"/>
          <w:szCs w:val="28"/>
        </w:rPr>
        <w:t>информационной</w:t>
      </w:r>
      <w:r>
        <w:rPr>
          <w:b/>
          <w:sz w:val="28"/>
          <w:szCs w:val="28"/>
        </w:rPr>
        <w:t>,</w:t>
      </w:r>
      <w:r w:rsidRPr="00F74A1D">
        <w:rPr>
          <w:b/>
          <w:sz w:val="28"/>
          <w:szCs w:val="28"/>
        </w:rPr>
        <w:t xml:space="preserve"> культурно-досуговой и спортивной деятельности»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Ляпуновский</w:t>
      </w:r>
      <w:proofErr w:type="spellEnd"/>
      <w:r>
        <w:rPr>
          <w:b/>
          <w:sz w:val="28"/>
          <w:szCs w:val="28"/>
        </w:rPr>
        <w:t xml:space="preserve"> Дом культуры.</w:t>
      </w:r>
    </w:p>
    <w:p w:rsidR="00EF64CC" w:rsidRPr="00F74A1D" w:rsidRDefault="00EF64CC" w:rsidP="003D5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46. Территориальное отраслевое  исполнительного органа государственной власти Свердловской области - Управление социальной политики Министерства социальной политики Свердловской области по </w:t>
      </w:r>
      <w:proofErr w:type="spellStart"/>
      <w:r>
        <w:rPr>
          <w:b/>
          <w:sz w:val="28"/>
          <w:szCs w:val="28"/>
        </w:rPr>
        <w:t>Байкаловскому</w:t>
      </w:r>
      <w:proofErr w:type="spellEnd"/>
      <w:r>
        <w:rPr>
          <w:b/>
          <w:sz w:val="28"/>
          <w:szCs w:val="28"/>
        </w:rPr>
        <w:t xml:space="preserve"> району.</w:t>
      </w:r>
    </w:p>
    <w:p w:rsidR="008B6132" w:rsidRDefault="008B6132" w:rsidP="00EF6F45">
      <w:pPr>
        <w:ind w:left="142"/>
        <w:rPr>
          <w:b/>
          <w:sz w:val="28"/>
          <w:szCs w:val="28"/>
        </w:rPr>
      </w:pPr>
    </w:p>
    <w:p w:rsidR="008B6132" w:rsidRDefault="008B6132" w:rsidP="008B6132">
      <w:pPr>
        <w:rPr>
          <w:b/>
          <w:sz w:val="28"/>
          <w:szCs w:val="28"/>
        </w:rPr>
      </w:pPr>
    </w:p>
    <w:p w:rsidR="008B6132" w:rsidRPr="00BD0F4E" w:rsidRDefault="008B6132" w:rsidP="00BD0F4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90BCA" w:rsidRPr="009E6E12" w:rsidRDefault="00390BCA" w:rsidP="00F3426E">
      <w:pPr>
        <w:ind w:firstLine="851"/>
        <w:jc w:val="both"/>
        <w:rPr>
          <w:sz w:val="28"/>
          <w:szCs w:val="28"/>
        </w:rPr>
      </w:pPr>
    </w:p>
    <w:sectPr w:rsidR="00390BCA" w:rsidRPr="009E6E12" w:rsidSect="00C149F6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7F7"/>
    <w:multiLevelType w:val="hybridMultilevel"/>
    <w:tmpl w:val="FF58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65D3"/>
    <w:multiLevelType w:val="hybridMultilevel"/>
    <w:tmpl w:val="DDC44A3E"/>
    <w:lvl w:ilvl="0" w:tplc="8C60B4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A086499"/>
    <w:multiLevelType w:val="multilevel"/>
    <w:tmpl w:val="1EC6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0C30FD"/>
    <w:multiLevelType w:val="hybridMultilevel"/>
    <w:tmpl w:val="38C2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1445A"/>
    <w:multiLevelType w:val="hybridMultilevel"/>
    <w:tmpl w:val="DEC6135C"/>
    <w:lvl w:ilvl="0" w:tplc="181C3E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BBB564A"/>
    <w:multiLevelType w:val="hybridMultilevel"/>
    <w:tmpl w:val="2BF8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B4E76"/>
    <w:multiLevelType w:val="hybridMultilevel"/>
    <w:tmpl w:val="AE08FF1A"/>
    <w:lvl w:ilvl="0" w:tplc="88A8392C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7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7AB674D0"/>
    <w:multiLevelType w:val="hybridMultilevel"/>
    <w:tmpl w:val="94AE6230"/>
    <w:lvl w:ilvl="0" w:tplc="69F099B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15"/>
    <w:rsid w:val="00003D7F"/>
    <w:rsid w:val="0002488B"/>
    <w:rsid w:val="000529D7"/>
    <w:rsid w:val="00074DF8"/>
    <w:rsid w:val="000831E2"/>
    <w:rsid w:val="000A223A"/>
    <w:rsid w:val="000C219E"/>
    <w:rsid w:val="000C4115"/>
    <w:rsid w:val="000E4F94"/>
    <w:rsid w:val="000E7423"/>
    <w:rsid w:val="000F241B"/>
    <w:rsid w:val="000F3B7A"/>
    <w:rsid w:val="00102819"/>
    <w:rsid w:val="00112022"/>
    <w:rsid w:val="0013323A"/>
    <w:rsid w:val="001407A0"/>
    <w:rsid w:val="00154292"/>
    <w:rsid w:val="001608D9"/>
    <w:rsid w:val="00165E2B"/>
    <w:rsid w:val="00167652"/>
    <w:rsid w:val="00170C98"/>
    <w:rsid w:val="001712BE"/>
    <w:rsid w:val="001870C0"/>
    <w:rsid w:val="001A4E22"/>
    <w:rsid w:val="001C34C6"/>
    <w:rsid w:val="001D13FD"/>
    <w:rsid w:val="001E7221"/>
    <w:rsid w:val="001F2A00"/>
    <w:rsid w:val="00202E24"/>
    <w:rsid w:val="00223A69"/>
    <w:rsid w:val="0023422F"/>
    <w:rsid w:val="0024268D"/>
    <w:rsid w:val="00291507"/>
    <w:rsid w:val="002B0825"/>
    <w:rsid w:val="002B4564"/>
    <w:rsid w:val="002B6321"/>
    <w:rsid w:val="002B7123"/>
    <w:rsid w:val="002C066A"/>
    <w:rsid w:val="002D68C2"/>
    <w:rsid w:val="002E7ECF"/>
    <w:rsid w:val="002F162D"/>
    <w:rsid w:val="00303C39"/>
    <w:rsid w:val="00337BA3"/>
    <w:rsid w:val="00344150"/>
    <w:rsid w:val="0037086A"/>
    <w:rsid w:val="00375BDE"/>
    <w:rsid w:val="00390BCA"/>
    <w:rsid w:val="00396EB3"/>
    <w:rsid w:val="003B3D74"/>
    <w:rsid w:val="003D5EF3"/>
    <w:rsid w:val="003E1B98"/>
    <w:rsid w:val="0041008E"/>
    <w:rsid w:val="004271A8"/>
    <w:rsid w:val="00427694"/>
    <w:rsid w:val="00434BD2"/>
    <w:rsid w:val="00441361"/>
    <w:rsid w:val="004760C4"/>
    <w:rsid w:val="004B0E76"/>
    <w:rsid w:val="004B6EE7"/>
    <w:rsid w:val="004C42F3"/>
    <w:rsid w:val="004C5F5D"/>
    <w:rsid w:val="004E46A9"/>
    <w:rsid w:val="004F41AA"/>
    <w:rsid w:val="0053142B"/>
    <w:rsid w:val="00533A94"/>
    <w:rsid w:val="00552ABD"/>
    <w:rsid w:val="005610AD"/>
    <w:rsid w:val="005765AF"/>
    <w:rsid w:val="00592E87"/>
    <w:rsid w:val="005C1F88"/>
    <w:rsid w:val="005C709F"/>
    <w:rsid w:val="00622953"/>
    <w:rsid w:val="00687734"/>
    <w:rsid w:val="00687B63"/>
    <w:rsid w:val="00691E7B"/>
    <w:rsid w:val="006A01B5"/>
    <w:rsid w:val="006C4D7D"/>
    <w:rsid w:val="006E3A55"/>
    <w:rsid w:val="006E4B33"/>
    <w:rsid w:val="0070021F"/>
    <w:rsid w:val="00702CBE"/>
    <w:rsid w:val="00735B3D"/>
    <w:rsid w:val="007450D8"/>
    <w:rsid w:val="00745954"/>
    <w:rsid w:val="00786627"/>
    <w:rsid w:val="00787B91"/>
    <w:rsid w:val="007A5BC6"/>
    <w:rsid w:val="007C3687"/>
    <w:rsid w:val="00822CFD"/>
    <w:rsid w:val="00836A4F"/>
    <w:rsid w:val="00843F98"/>
    <w:rsid w:val="008A1A24"/>
    <w:rsid w:val="008A4983"/>
    <w:rsid w:val="008B16BE"/>
    <w:rsid w:val="008B6132"/>
    <w:rsid w:val="008C03C4"/>
    <w:rsid w:val="008D3ED2"/>
    <w:rsid w:val="008D79CA"/>
    <w:rsid w:val="00936C92"/>
    <w:rsid w:val="00960582"/>
    <w:rsid w:val="009803B1"/>
    <w:rsid w:val="009835B0"/>
    <w:rsid w:val="009972C4"/>
    <w:rsid w:val="009E6E12"/>
    <w:rsid w:val="00A579C1"/>
    <w:rsid w:val="00A8111F"/>
    <w:rsid w:val="00A86A92"/>
    <w:rsid w:val="00A923BB"/>
    <w:rsid w:val="00AA1CCE"/>
    <w:rsid w:val="00AB3910"/>
    <w:rsid w:val="00AB57D8"/>
    <w:rsid w:val="00AB5FAB"/>
    <w:rsid w:val="00AD5A6B"/>
    <w:rsid w:val="00AE1041"/>
    <w:rsid w:val="00AF55F8"/>
    <w:rsid w:val="00B1369D"/>
    <w:rsid w:val="00B13D9C"/>
    <w:rsid w:val="00B42699"/>
    <w:rsid w:val="00B55A2B"/>
    <w:rsid w:val="00BD0F4E"/>
    <w:rsid w:val="00BD7100"/>
    <w:rsid w:val="00C149F6"/>
    <w:rsid w:val="00C17689"/>
    <w:rsid w:val="00C40D05"/>
    <w:rsid w:val="00C40DD0"/>
    <w:rsid w:val="00C449FD"/>
    <w:rsid w:val="00C72502"/>
    <w:rsid w:val="00C81980"/>
    <w:rsid w:val="00CA4794"/>
    <w:rsid w:val="00CA6094"/>
    <w:rsid w:val="00CB23E1"/>
    <w:rsid w:val="00CB4315"/>
    <w:rsid w:val="00CC43DC"/>
    <w:rsid w:val="00CC4FEB"/>
    <w:rsid w:val="00D13CD2"/>
    <w:rsid w:val="00D25391"/>
    <w:rsid w:val="00D40302"/>
    <w:rsid w:val="00D7028D"/>
    <w:rsid w:val="00DB66A7"/>
    <w:rsid w:val="00DD0D5B"/>
    <w:rsid w:val="00DD6FD7"/>
    <w:rsid w:val="00E01A17"/>
    <w:rsid w:val="00E1016A"/>
    <w:rsid w:val="00E1146F"/>
    <w:rsid w:val="00E441EE"/>
    <w:rsid w:val="00E44B07"/>
    <w:rsid w:val="00E46449"/>
    <w:rsid w:val="00E72E5D"/>
    <w:rsid w:val="00E75DA3"/>
    <w:rsid w:val="00E77744"/>
    <w:rsid w:val="00EA63D1"/>
    <w:rsid w:val="00EC718F"/>
    <w:rsid w:val="00ED7254"/>
    <w:rsid w:val="00EF35CD"/>
    <w:rsid w:val="00EF64CC"/>
    <w:rsid w:val="00EF6F45"/>
    <w:rsid w:val="00F1250F"/>
    <w:rsid w:val="00F15A9A"/>
    <w:rsid w:val="00F2291D"/>
    <w:rsid w:val="00F3426E"/>
    <w:rsid w:val="00F53654"/>
    <w:rsid w:val="00F74A1D"/>
    <w:rsid w:val="00F7523E"/>
    <w:rsid w:val="00F76BB1"/>
    <w:rsid w:val="00FD5F7C"/>
    <w:rsid w:val="00FE33F9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C4115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411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CBE"/>
    <w:pPr>
      <w:ind w:left="720"/>
      <w:contextualSpacing/>
    </w:pPr>
  </w:style>
  <w:style w:type="character" w:customStyle="1" w:styleId="ConsPlusNonformat">
    <w:name w:val="ConsPlusNonformat Знак"/>
    <w:link w:val="ConsPlusNonformat0"/>
    <w:locked/>
    <w:rsid w:val="004271A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4271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locked/>
    <w:rsid w:val="004271A8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1A8"/>
    <w:pPr>
      <w:widowControl w:val="0"/>
      <w:shd w:val="clear" w:color="auto" w:fill="FFFFFF"/>
      <w:spacing w:before="300" w:after="240" w:line="274" w:lineRule="exact"/>
      <w:ind w:hanging="520"/>
      <w:jc w:val="center"/>
    </w:pPr>
    <w:rPr>
      <w:rFonts w:eastAsia="Calibri"/>
      <w:b/>
      <w:bCs/>
      <w:sz w:val="23"/>
      <w:szCs w:val="23"/>
    </w:rPr>
  </w:style>
  <w:style w:type="paragraph" w:customStyle="1" w:styleId="3">
    <w:name w:val="Основной текст3"/>
    <w:basedOn w:val="a"/>
    <w:rsid w:val="004271A8"/>
    <w:pPr>
      <w:widowControl w:val="0"/>
      <w:shd w:val="clear" w:color="auto" w:fill="FFFFFF"/>
      <w:spacing w:line="317" w:lineRule="exact"/>
    </w:pPr>
    <w:rPr>
      <w:color w:val="000000"/>
      <w:spacing w:val="6"/>
      <w:sz w:val="22"/>
      <w:szCs w:val="22"/>
    </w:rPr>
  </w:style>
  <w:style w:type="character" w:customStyle="1" w:styleId="1">
    <w:name w:val="Основной текст1"/>
    <w:rsid w:val="004271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C4115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411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CBE"/>
    <w:pPr>
      <w:ind w:left="720"/>
      <w:contextualSpacing/>
    </w:pPr>
  </w:style>
  <w:style w:type="character" w:customStyle="1" w:styleId="ConsPlusNonformat">
    <w:name w:val="ConsPlusNonformat Знак"/>
    <w:link w:val="ConsPlusNonformat0"/>
    <w:locked/>
    <w:rsid w:val="004271A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4271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locked/>
    <w:rsid w:val="004271A8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1A8"/>
    <w:pPr>
      <w:widowControl w:val="0"/>
      <w:shd w:val="clear" w:color="auto" w:fill="FFFFFF"/>
      <w:spacing w:before="300" w:after="240" w:line="274" w:lineRule="exact"/>
      <w:ind w:hanging="520"/>
      <w:jc w:val="center"/>
    </w:pPr>
    <w:rPr>
      <w:rFonts w:eastAsia="Calibri"/>
      <w:b/>
      <w:bCs/>
      <w:sz w:val="23"/>
      <w:szCs w:val="23"/>
    </w:rPr>
  </w:style>
  <w:style w:type="paragraph" w:customStyle="1" w:styleId="3">
    <w:name w:val="Основной текст3"/>
    <w:basedOn w:val="a"/>
    <w:rsid w:val="004271A8"/>
    <w:pPr>
      <w:widowControl w:val="0"/>
      <w:shd w:val="clear" w:color="auto" w:fill="FFFFFF"/>
      <w:spacing w:line="317" w:lineRule="exact"/>
    </w:pPr>
    <w:rPr>
      <w:color w:val="000000"/>
      <w:spacing w:val="6"/>
      <w:sz w:val="22"/>
      <w:szCs w:val="22"/>
    </w:rPr>
  </w:style>
  <w:style w:type="character" w:customStyle="1" w:styleId="1">
    <w:name w:val="Основной текст1"/>
    <w:rsid w:val="004271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18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85656.21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489.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E753-D1AF-483B-89AD-4D2E829D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5582</Words>
  <Characters>31820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2020-06-29T10:20:00Z</cp:lastPrinted>
  <dcterms:created xsi:type="dcterms:W3CDTF">2020-06-16T11:11:00Z</dcterms:created>
  <dcterms:modified xsi:type="dcterms:W3CDTF">2020-06-29T10:21:00Z</dcterms:modified>
</cp:coreProperties>
</file>