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06" w:rsidRDefault="00D53F06" w:rsidP="00D53F0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53F06">
        <w:rPr>
          <w:sz w:val="28"/>
          <w:szCs w:val="28"/>
        </w:rPr>
        <w:t>Оказался двойником должника. Что делать?</w:t>
      </w:r>
    </w:p>
    <w:p w:rsidR="0072522A" w:rsidRDefault="00C773DA" w:rsidP="0072522A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прокурора Байкаловского района Тетюцкий А.А.</w:t>
      </w:r>
      <w:r w:rsidR="00937CDA" w:rsidRPr="00937CD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53F06" w:rsidRPr="00D53F06" w:rsidRDefault="00D53F06" w:rsidP="00D53F06">
      <w:pPr>
        <w:ind w:firstLine="708"/>
        <w:jc w:val="both"/>
        <w:rPr>
          <w:sz w:val="28"/>
          <w:szCs w:val="28"/>
        </w:rPr>
      </w:pPr>
      <w:r w:rsidRPr="00D53F06">
        <w:rPr>
          <w:sz w:val="28"/>
          <w:szCs w:val="28"/>
        </w:rPr>
        <w:t>Для идентификации должника применяются идентификационные признаки, а именно для граждан, это фамилия, имя, отчество, место жительства или место пребывания, а также - дата и место рождения, место работы,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серия и номер водительского удостоверения, серия и номер свидетельства о регистрации транспортного средства), для должника, являющегося индивидуальным предпринимателем, также - идентификационный номер налогоплательщика, основной государственный регистрационный номер (если он известен). Об этом говорит ст. 13 Федерального закона «Об исполнительном производстве».</w:t>
      </w:r>
    </w:p>
    <w:p w:rsidR="00D53F06" w:rsidRPr="00D53F06" w:rsidRDefault="00D53F06" w:rsidP="00D53F06">
      <w:pPr>
        <w:ind w:firstLine="708"/>
        <w:jc w:val="both"/>
        <w:rPr>
          <w:sz w:val="28"/>
          <w:szCs w:val="28"/>
        </w:rPr>
      </w:pPr>
      <w:r w:rsidRPr="00D53F06">
        <w:rPr>
          <w:sz w:val="28"/>
          <w:szCs w:val="28"/>
        </w:rPr>
        <w:t>В случае если гражданин все-таки по каким-то причинам стал «двойником» должника по исполнительному производству, то в таком случае необходимо сообщить об ошибочной идентификации в службу судебных приставов с предоставлением документов, позволяющих однозначно идентифицировать личность. Речь идет об ИНН, СНИЛС, копия паспорта, копия заграничного паспорта и пр. При поступлении подобного заявления от гражданина должны быть отменены все наложенные ранее аресты и ограничения на его имущество и права. В случае списания денежных средств со счетов в банках, а также удержаний денежных средств из заработной платы или иных доходов гражданина, ошибочно идентифицированного как должника, принимаются меры к возврату денежных средств, находящихся на депозитном счете структурного подразделения.</w:t>
      </w:r>
    </w:p>
    <w:p w:rsidR="00D53F06" w:rsidRPr="00D53F06" w:rsidRDefault="00D53F06" w:rsidP="00D53F06">
      <w:pPr>
        <w:ind w:firstLine="708"/>
        <w:jc w:val="both"/>
        <w:rPr>
          <w:sz w:val="28"/>
          <w:szCs w:val="28"/>
        </w:rPr>
      </w:pPr>
      <w:r w:rsidRPr="00D53F06">
        <w:rPr>
          <w:sz w:val="28"/>
          <w:szCs w:val="28"/>
        </w:rPr>
        <w:t>Кроме этого, при поступлении обращений об ошибочной идентификации гражданина как должника по исполнительному производству должностным лицам территориальных органов ФССП России необходимо принять меры к первичному учету в структурном подразделении информации о наличии гражданина, имеющего тождественные анкетные данные («двойника») с должником по исполнительному производству.</w:t>
      </w:r>
    </w:p>
    <w:p w:rsidR="00D53F06" w:rsidRPr="00D53F06" w:rsidRDefault="00D53F06" w:rsidP="00D53F06">
      <w:pPr>
        <w:ind w:firstLine="708"/>
        <w:jc w:val="both"/>
        <w:rPr>
          <w:sz w:val="28"/>
          <w:szCs w:val="28"/>
        </w:rPr>
      </w:pPr>
      <w:r w:rsidRPr="00D53F06">
        <w:rPr>
          <w:sz w:val="28"/>
          <w:szCs w:val="28"/>
        </w:rPr>
        <w:t>Следует отметить, что обращение взыскания на денежные средства, принадлежащие не должнику в рамках исполнительного производства, а иному лицу, не соответствует требованиям действующего законодательства и нарушает права и законные интересы такого лица.</w:t>
      </w:r>
    </w:p>
    <w:p w:rsidR="00D53F06" w:rsidRPr="00D53F06" w:rsidRDefault="00D53F06" w:rsidP="00D53F06">
      <w:pPr>
        <w:ind w:firstLine="708"/>
        <w:jc w:val="both"/>
        <w:rPr>
          <w:sz w:val="28"/>
          <w:szCs w:val="28"/>
        </w:rPr>
      </w:pPr>
      <w:r w:rsidRPr="00D53F06">
        <w:rPr>
          <w:sz w:val="28"/>
          <w:szCs w:val="28"/>
        </w:rPr>
        <w:t>В случаях бездействия со стороны судебных приставов после обращения об ошибочной идентификации в качестве должника необходимо сообщить о нарушении прав в органы прокуратуры Российской Федерации, а также обжаловать такое бездействие в судебном порядке и в случае причинения вреда в результате подобных действий или бездействия судебного пристава-исполнителя требовать его возмещения.</w:t>
      </w:r>
    </w:p>
    <w:p w:rsidR="00C773DA" w:rsidRDefault="00C773DA" w:rsidP="00B32C4A">
      <w:pPr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78" w:rsidRDefault="00D42F78" w:rsidP="00B125F9">
      <w:r>
        <w:separator/>
      </w:r>
    </w:p>
  </w:endnote>
  <w:endnote w:type="continuationSeparator" w:id="0">
    <w:p w:rsidR="00D42F78" w:rsidRDefault="00D42F78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78" w:rsidRDefault="00D42F78" w:rsidP="00B125F9">
      <w:r>
        <w:separator/>
      </w:r>
    </w:p>
  </w:footnote>
  <w:footnote w:type="continuationSeparator" w:id="0">
    <w:p w:rsidR="00D42F78" w:rsidRDefault="00D42F78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6635EA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35EA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2F78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9BD5-6DCD-41F9-94B0-B98D59DF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2020-07-24T07:02:00Z</dcterms:created>
  <dcterms:modified xsi:type="dcterms:W3CDTF">2020-07-28T06:48:00Z</dcterms:modified>
</cp:coreProperties>
</file>