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CB" w:rsidRPr="009721CB" w:rsidRDefault="00111BCB" w:rsidP="00077F8E">
      <w:pPr>
        <w:jc w:val="center"/>
        <w:rPr>
          <w:sz w:val="28"/>
          <w:szCs w:val="28"/>
        </w:rPr>
      </w:pPr>
      <w:r w:rsidRPr="009721CB">
        <w:rPr>
          <w:noProof/>
          <w:sz w:val="28"/>
          <w:szCs w:val="28"/>
        </w:rPr>
        <w:t xml:space="preserve">  </w:t>
      </w:r>
      <w:r w:rsidRPr="009721CB">
        <w:rPr>
          <w:noProof/>
          <w:sz w:val="28"/>
          <w:szCs w:val="28"/>
        </w:rPr>
        <w:drawing>
          <wp:inline distT="0" distB="0" distL="0" distR="0">
            <wp:extent cx="552450" cy="909320"/>
            <wp:effectExtent l="19050" t="0" r="0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1CB">
        <w:rPr>
          <w:noProof/>
          <w:sz w:val="28"/>
          <w:szCs w:val="28"/>
        </w:rPr>
        <w:t xml:space="preserve">                                </w:t>
      </w:r>
    </w:p>
    <w:p w:rsidR="00111BCB" w:rsidRPr="009721CB" w:rsidRDefault="00111BCB" w:rsidP="00077F8E">
      <w:pPr>
        <w:jc w:val="center"/>
        <w:rPr>
          <w:sz w:val="28"/>
          <w:szCs w:val="28"/>
        </w:rPr>
      </w:pPr>
      <w:r w:rsidRPr="009721CB">
        <w:rPr>
          <w:sz w:val="28"/>
          <w:szCs w:val="28"/>
        </w:rPr>
        <w:t>Российская Федерация</w:t>
      </w:r>
    </w:p>
    <w:p w:rsidR="00111BCB" w:rsidRPr="009721CB" w:rsidRDefault="00111BCB" w:rsidP="00077F8E">
      <w:pPr>
        <w:jc w:val="center"/>
        <w:rPr>
          <w:sz w:val="28"/>
          <w:szCs w:val="28"/>
        </w:rPr>
      </w:pPr>
      <w:r w:rsidRPr="009721CB">
        <w:rPr>
          <w:sz w:val="28"/>
          <w:szCs w:val="28"/>
        </w:rPr>
        <w:t>Свердловская область</w:t>
      </w:r>
    </w:p>
    <w:p w:rsidR="00111BCB" w:rsidRPr="009721CB" w:rsidRDefault="00111BCB" w:rsidP="00077F8E">
      <w:pPr>
        <w:jc w:val="center"/>
        <w:rPr>
          <w:b/>
          <w:sz w:val="28"/>
          <w:szCs w:val="28"/>
        </w:rPr>
      </w:pPr>
      <w:r w:rsidRPr="009721CB">
        <w:rPr>
          <w:b/>
          <w:sz w:val="28"/>
          <w:szCs w:val="28"/>
        </w:rPr>
        <w:t>Глава Байкаловского сельского поселения</w:t>
      </w:r>
    </w:p>
    <w:p w:rsidR="00111BCB" w:rsidRPr="009721CB" w:rsidRDefault="00111BCB" w:rsidP="00077F8E">
      <w:pPr>
        <w:jc w:val="center"/>
        <w:rPr>
          <w:b/>
          <w:sz w:val="28"/>
          <w:szCs w:val="28"/>
        </w:rPr>
      </w:pPr>
      <w:r w:rsidRPr="009721CB">
        <w:rPr>
          <w:b/>
          <w:sz w:val="28"/>
          <w:szCs w:val="28"/>
        </w:rPr>
        <w:t>Байкаловского муниципального района</w:t>
      </w:r>
    </w:p>
    <w:p w:rsidR="00111BCB" w:rsidRPr="009721CB" w:rsidRDefault="00111BCB" w:rsidP="00077F8E">
      <w:pPr>
        <w:jc w:val="center"/>
        <w:rPr>
          <w:b/>
          <w:sz w:val="28"/>
          <w:szCs w:val="28"/>
        </w:rPr>
      </w:pPr>
      <w:r w:rsidRPr="009721CB">
        <w:rPr>
          <w:b/>
          <w:sz w:val="28"/>
          <w:szCs w:val="28"/>
        </w:rPr>
        <w:t xml:space="preserve"> Свердловской области</w:t>
      </w:r>
    </w:p>
    <w:p w:rsidR="00111BCB" w:rsidRPr="009721CB" w:rsidRDefault="00111BCB" w:rsidP="00077F8E">
      <w:pPr>
        <w:jc w:val="center"/>
        <w:rPr>
          <w:b/>
          <w:sz w:val="28"/>
          <w:szCs w:val="28"/>
        </w:rPr>
      </w:pPr>
    </w:p>
    <w:p w:rsidR="00111BCB" w:rsidRPr="009721CB" w:rsidRDefault="00111BCB" w:rsidP="00077F8E">
      <w:pPr>
        <w:jc w:val="center"/>
        <w:rPr>
          <w:b/>
          <w:sz w:val="28"/>
          <w:szCs w:val="28"/>
        </w:rPr>
      </w:pPr>
      <w:r w:rsidRPr="009721CB">
        <w:rPr>
          <w:b/>
          <w:sz w:val="28"/>
          <w:szCs w:val="28"/>
        </w:rPr>
        <w:t>ПОСТАНОВЛЕНИЕ</w:t>
      </w:r>
    </w:p>
    <w:p w:rsidR="00111BCB" w:rsidRPr="009721CB" w:rsidRDefault="00111BCB" w:rsidP="00077F8E">
      <w:pPr>
        <w:jc w:val="center"/>
        <w:rPr>
          <w:b/>
          <w:sz w:val="28"/>
          <w:szCs w:val="28"/>
        </w:rPr>
      </w:pPr>
    </w:p>
    <w:p w:rsidR="00111BCB" w:rsidRPr="009721CB" w:rsidRDefault="00111BCB" w:rsidP="00077F8E">
      <w:pPr>
        <w:jc w:val="center"/>
        <w:rPr>
          <w:sz w:val="28"/>
          <w:szCs w:val="28"/>
        </w:rPr>
      </w:pPr>
      <w:r w:rsidRPr="009721CB">
        <w:rPr>
          <w:sz w:val="28"/>
          <w:szCs w:val="28"/>
        </w:rPr>
        <w:t xml:space="preserve">от 13.07.2022 № </w:t>
      </w:r>
      <w:r w:rsidR="009721CB">
        <w:rPr>
          <w:sz w:val="28"/>
          <w:szCs w:val="28"/>
        </w:rPr>
        <w:t>202</w:t>
      </w:r>
      <w:r w:rsidRPr="009721CB">
        <w:rPr>
          <w:sz w:val="28"/>
          <w:szCs w:val="28"/>
        </w:rPr>
        <w:t>-п</w:t>
      </w:r>
    </w:p>
    <w:p w:rsidR="00111BCB" w:rsidRPr="009721CB" w:rsidRDefault="00111BCB" w:rsidP="00077F8E">
      <w:pPr>
        <w:jc w:val="center"/>
        <w:rPr>
          <w:sz w:val="28"/>
          <w:szCs w:val="28"/>
        </w:rPr>
      </w:pPr>
    </w:p>
    <w:p w:rsidR="00111BCB" w:rsidRPr="009721CB" w:rsidRDefault="00111BCB" w:rsidP="00077F8E">
      <w:pPr>
        <w:jc w:val="center"/>
        <w:rPr>
          <w:sz w:val="28"/>
          <w:szCs w:val="28"/>
        </w:rPr>
      </w:pPr>
      <w:r w:rsidRPr="009721CB">
        <w:rPr>
          <w:sz w:val="28"/>
          <w:szCs w:val="28"/>
        </w:rPr>
        <w:t>с. Байкалово</w:t>
      </w:r>
    </w:p>
    <w:p w:rsidR="00111BCB" w:rsidRPr="009721CB" w:rsidRDefault="00111BCB" w:rsidP="00077F8E">
      <w:pPr>
        <w:jc w:val="center"/>
        <w:rPr>
          <w:i/>
          <w:sz w:val="28"/>
          <w:szCs w:val="28"/>
        </w:rPr>
      </w:pPr>
    </w:p>
    <w:p w:rsidR="00111BCB" w:rsidRPr="009721CB" w:rsidRDefault="00111BCB" w:rsidP="00077F8E">
      <w:pPr>
        <w:pStyle w:val="a3"/>
        <w:ind w:firstLine="708"/>
        <w:jc w:val="center"/>
        <w:rPr>
          <w:b/>
          <w:i/>
          <w:szCs w:val="28"/>
        </w:rPr>
      </w:pPr>
      <w:r w:rsidRPr="009721CB">
        <w:rPr>
          <w:b/>
          <w:i/>
          <w:szCs w:val="28"/>
        </w:rPr>
        <w:t>Об утверждении проекта межевания территории «Улично-дорожная сеть общего пользования Свердловская область Байкаловский район, с. Байкалово, ул. Мальгина»</w:t>
      </w:r>
    </w:p>
    <w:p w:rsidR="00111BCB" w:rsidRPr="009721CB" w:rsidRDefault="00111BCB" w:rsidP="00077F8E">
      <w:pPr>
        <w:pStyle w:val="a3"/>
        <w:ind w:firstLine="708"/>
        <w:rPr>
          <w:szCs w:val="28"/>
        </w:rPr>
      </w:pPr>
      <w:r w:rsidRPr="009721CB">
        <w:rPr>
          <w:szCs w:val="28"/>
        </w:rPr>
        <w:t>В соответствии с Градостроительным кодексом Российской федерации, федерального,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Уставом Байкаловского сельского поселения,</w:t>
      </w:r>
    </w:p>
    <w:p w:rsidR="009721CB" w:rsidRDefault="009721CB" w:rsidP="00077F8E">
      <w:pPr>
        <w:ind w:firstLine="708"/>
        <w:jc w:val="center"/>
        <w:rPr>
          <w:b/>
          <w:sz w:val="28"/>
          <w:szCs w:val="28"/>
        </w:rPr>
      </w:pPr>
    </w:p>
    <w:p w:rsidR="00111BCB" w:rsidRPr="009721CB" w:rsidRDefault="00111BCB" w:rsidP="00077F8E">
      <w:pPr>
        <w:ind w:firstLine="708"/>
        <w:jc w:val="center"/>
        <w:rPr>
          <w:b/>
          <w:sz w:val="28"/>
          <w:szCs w:val="28"/>
        </w:rPr>
      </w:pPr>
      <w:r w:rsidRPr="009721CB">
        <w:rPr>
          <w:b/>
          <w:sz w:val="28"/>
          <w:szCs w:val="28"/>
        </w:rPr>
        <w:t>ПОСТАНОВЛЯЮ:</w:t>
      </w:r>
    </w:p>
    <w:p w:rsidR="00111BCB" w:rsidRPr="009721CB" w:rsidRDefault="00111BCB" w:rsidP="00077F8E">
      <w:pPr>
        <w:pStyle w:val="a3"/>
        <w:ind w:firstLine="708"/>
        <w:jc w:val="center"/>
        <w:rPr>
          <w:b/>
          <w:szCs w:val="28"/>
        </w:rPr>
      </w:pPr>
    </w:p>
    <w:p w:rsidR="00111BCB" w:rsidRPr="009721CB" w:rsidRDefault="00AE3B90" w:rsidP="00077F8E">
      <w:pPr>
        <w:pStyle w:val="a3"/>
        <w:rPr>
          <w:szCs w:val="28"/>
        </w:rPr>
      </w:pPr>
      <w:r w:rsidRPr="009721CB">
        <w:rPr>
          <w:szCs w:val="28"/>
        </w:rPr>
        <w:t xml:space="preserve">     </w:t>
      </w:r>
      <w:r w:rsidR="00077F8E">
        <w:rPr>
          <w:szCs w:val="28"/>
        </w:rPr>
        <w:t xml:space="preserve">  1. </w:t>
      </w:r>
      <w:r w:rsidR="00111BCB" w:rsidRPr="009721CB">
        <w:rPr>
          <w:szCs w:val="28"/>
        </w:rPr>
        <w:t xml:space="preserve">Утвердить проект межевания земельного участка в кадастровом квартале 66:05: 2601004 площадью </w:t>
      </w:r>
      <w:r w:rsidRPr="009721CB">
        <w:rPr>
          <w:szCs w:val="28"/>
        </w:rPr>
        <w:t>4422 кв. метра по адресу: Свердловская область, Байкаловский район, с. Байкалово ул. Мальгина, территориальная зона – ЗОП – зона общего пользования, с разрешенным использованием –</w:t>
      </w:r>
      <w:proofErr w:type="gramStart"/>
      <w:r w:rsidRPr="009721CB">
        <w:rPr>
          <w:szCs w:val="28"/>
        </w:rPr>
        <w:t>«У</w:t>
      </w:r>
      <w:proofErr w:type="gramEnd"/>
      <w:r w:rsidRPr="009721CB">
        <w:rPr>
          <w:szCs w:val="28"/>
        </w:rPr>
        <w:t>лично-дорожная сеть» (пункт12.0.1 Классификатора), категория земель – земли населенных пунктов.</w:t>
      </w:r>
    </w:p>
    <w:p w:rsidR="00AE3B90" w:rsidRPr="009721CB" w:rsidRDefault="003572B0" w:rsidP="00077F8E">
      <w:pPr>
        <w:pStyle w:val="a3"/>
        <w:rPr>
          <w:szCs w:val="28"/>
          <w:u w:val="single"/>
        </w:rPr>
      </w:pPr>
      <w:r>
        <w:rPr>
          <w:szCs w:val="28"/>
        </w:rPr>
        <w:t xml:space="preserve">       2.</w:t>
      </w:r>
      <w:r w:rsidR="00077F8E">
        <w:rPr>
          <w:szCs w:val="28"/>
        </w:rPr>
        <w:tab/>
        <w:t xml:space="preserve">   </w:t>
      </w:r>
      <w:r w:rsidR="00111BCB" w:rsidRPr="009721CB">
        <w:rPr>
          <w:szCs w:val="28"/>
        </w:rPr>
        <w:t xml:space="preserve">Опубликовать (обнародовать) настоящее Постановление в Информационном вестнике Байкаловского сельского поселения и на официальном сайте в сети интернет: </w:t>
      </w:r>
      <w:r w:rsidR="00111BCB" w:rsidRPr="009721CB">
        <w:rPr>
          <w:szCs w:val="28"/>
          <w:u w:val="single"/>
          <w:lang w:val="en-US"/>
        </w:rPr>
        <w:t>www</w:t>
      </w:r>
      <w:r w:rsidR="00111BCB" w:rsidRPr="009721CB">
        <w:rPr>
          <w:szCs w:val="28"/>
          <w:u w:val="single"/>
        </w:rPr>
        <w:t>.</w:t>
      </w:r>
      <w:proofErr w:type="spellStart"/>
      <w:r w:rsidR="00111BCB" w:rsidRPr="009721CB">
        <w:rPr>
          <w:szCs w:val="28"/>
          <w:u w:val="single"/>
          <w:lang w:val="en-US"/>
        </w:rPr>
        <w:t>bsposelenie</w:t>
      </w:r>
      <w:proofErr w:type="spellEnd"/>
      <w:r w:rsidR="00111BCB" w:rsidRPr="009721CB">
        <w:rPr>
          <w:szCs w:val="28"/>
          <w:u w:val="single"/>
        </w:rPr>
        <w:t>.</w:t>
      </w:r>
      <w:proofErr w:type="spellStart"/>
      <w:r w:rsidR="00111BCB" w:rsidRPr="009721CB">
        <w:rPr>
          <w:szCs w:val="28"/>
          <w:u w:val="single"/>
          <w:lang w:val="en-US"/>
        </w:rPr>
        <w:t>ru</w:t>
      </w:r>
      <w:proofErr w:type="spellEnd"/>
      <w:r w:rsidR="00111BCB" w:rsidRPr="009721CB">
        <w:rPr>
          <w:szCs w:val="28"/>
          <w:u w:val="single"/>
        </w:rPr>
        <w:t>.</w:t>
      </w:r>
    </w:p>
    <w:p w:rsidR="009721CB" w:rsidRPr="009721CB" w:rsidRDefault="00AE3B90" w:rsidP="00077F8E">
      <w:pPr>
        <w:pStyle w:val="a3"/>
        <w:rPr>
          <w:szCs w:val="28"/>
        </w:rPr>
      </w:pPr>
      <w:r w:rsidRPr="009721CB">
        <w:rPr>
          <w:szCs w:val="28"/>
        </w:rPr>
        <w:t xml:space="preserve">    </w:t>
      </w:r>
      <w:r w:rsidR="00077F8E">
        <w:rPr>
          <w:szCs w:val="28"/>
        </w:rPr>
        <w:t xml:space="preserve">   </w:t>
      </w:r>
      <w:r w:rsidRPr="009721CB">
        <w:rPr>
          <w:szCs w:val="28"/>
        </w:rPr>
        <w:t>3.</w:t>
      </w:r>
      <w:r w:rsidR="00077F8E">
        <w:rPr>
          <w:szCs w:val="28"/>
        </w:rPr>
        <w:t xml:space="preserve">   Настоящее П</w:t>
      </w:r>
      <w:r w:rsidRPr="009721CB">
        <w:rPr>
          <w:szCs w:val="28"/>
        </w:rPr>
        <w:t>остановление вступает в силу с момента его подписания.</w:t>
      </w:r>
    </w:p>
    <w:p w:rsidR="009721CB" w:rsidRPr="009721CB" w:rsidRDefault="009721CB" w:rsidP="00077F8E">
      <w:pPr>
        <w:tabs>
          <w:tab w:val="center" w:pos="1134"/>
          <w:tab w:val="left" w:pos="5670"/>
          <w:tab w:val="left" w:pos="7005"/>
        </w:tabs>
        <w:jc w:val="both"/>
        <w:rPr>
          <w:sz w:val="28"/>
          <w:szCs w:val="28"/>
        </w:rPr>
      </w:pPr>
      <w:r w:rsidRPr="009721CB">
        <w:rPr>
          <w:sz w:val="28"/>
          <w:szCs w:val="28"/>
        </w:rPr>
        <w:t xml:space="preserve">     </w:t>
      </w:r>
      <w:r w:rsidR="00077F8E">
        <w:rPr>
          <w:sz w:val="28"/>
          <w:szCs w:val="28"/>
        </w:rPr>
        <w:t xml:space="preserve">  </w:t>
      </w:r>
      <w:r w:rsidRPr="009721CB">
        <w:rPr>
          <w:sz w:val="28"/>
          <w:szCs w:val="28"/>
        </w:rPr>
        <w:t xml:space="preserve">4.  </w:t>
      </w:r>
      <w:r w:rsidR="00077F8E">
        <w:rPr>
          <w:sz w:val="28"/>
          <w:szCs w:val="28"/>
        </w:rPr>
        <w:t xml:space="preserve"> </w:t>
      </w:r>
      <w:proofErr w:type="gramStart"/>
      <w:r w:rsidRPr="009721CB">
        <w:rPr>
          <w:sz w:val="28"/>
          <w:szCs w:val="28"/>
        </w:rPr>
        <w:t>Контроль  за</w:t>
      </w:r>
      <w:proofErr w:type="gramEnd"/>
      <w:r w:rsidRPr="009721CB">
        <w:rPr>
          <w:sz w:val="28"/>
          <w:szCs w:val="28"/>
        </w:rPr>
        <w:t xml:space="preserve">  исполнением   настоящего Постановления возложить на специалиста 1 категории администрации Байкаловского сельского поселения Гуляева А.П.</w:t>
      </w:r>
    </w:p>
    <w:p w:rsidR="00111BCB" w:rsidRPr="00AE3B90" w:rsidRDefault="00111BCB" w:rsidP="00077F8E">
      <w:pPr>
        <w:pStyle w:val="a3"/>
        <w:rPr>
          <w:sz w:val="26"/>
          <w:szCs w:val="26"/>
          <w:u w:val="single"/>
        </w:rPr>
      </w:pPr>
    </w:p>
    <w:p w:rsidR="00111BCB" w:rsidRDefault="00111BCB" w:rsidP="00077F8E">
      <w:pPr>
        <w:pStyle w:val="a3"/>
        <w:ind w:firstLine="708"/>
        <w:rPr>
          <w:sz w:val="26"/>
          <w:szCs w:val="26"/>
        </w:rPr>
      </w:pPr>
    </w:p>
    <w:p w:rsidR="009721CB" w:rsidRDefault="00111BCB" w:rsidP="00077F8E">
      <w:pPr>
        <w:pStyle w:val="a3"/>
        <w:rPr>
          <w:szCs w:val="28"/>
        </w:rPr>
      </w:pPr>
      <w:r w:rsidRPr="009721CB">
        <w:rPr>
          <w:szCs w:val="28"/>
        </w:rPr>
        <w:t>Глава Байкаловского сельского поселения</w:t>
      </w:r>
    </w:p>
    <w:p w:rsidR="009721CB" w:rsidRDefault="009721CB" w:rsidP="00077F8E">
      <w:pPr>
        <w:pStyle w:val="a3"/>
        <w:rPr>
          <w:szCs w:val="28"/>
        </w:rPr>
      </w:pPr>
      <w:r>
        <w:rPr>
          <w:szCs w:val="28"/>
        </w:rPr>
        <w:t>Байкаловского муниципального района</w:t>
      </w:r>
    </w:p>
    <w:p w:rsidR="00111BCB" w:rsidRPr="009721CB" w:rsidRDefault="009721CB" w:rsidP="00077F8E">
      <w:pPr>
        <w:pStyle w:val="a3"/>
        <w:rPr>
          <w:szCs w:val="28"/>
        </w:rPr>
      </w:pPr>
      <w:r>
        <w:rPr>
          <w:szCs w:val="28"/>
        </w:rPr>
        <w:t>Свердловской области</w:t>
      </w:r>
      <w:r w:rsidR="00111BCB" w:rsidRPr="009721CB">
        <w:rPr>
          <w:szCs w:val="28"/>
        </w:rPr>
        <w:t xml:space="preserve">                 </w:t>
      </w:r>
      <w:r w:rsidR="00111BCB" w:rsidRPr="009721CB">
        <w:rPr>
          <w:szCs w:val="28"/>
        </w:rPr>
        <w:tab/>
      </w:r>
      <w:r w:rsidR="00111BCB" w:rsidRPr="009721CB">
        <w:rPr>
          <w:szCs w:val="28"/>
        </w:rPr>
        <w:tab/>
      </w:r>
      <w:r w:rsidR="00111BCB" w:rsidRPr="009721CB">
        <w:rPr>
          <w:szCs w:val="28"/>
        </w:rPr>
        <w:tab/>
      </w:r>
      <w:r>
        <w:rPr>
          <w:szCs w:val="28"/>
        </w:rPr>
        <w:t xml:space="preserve">                  </w:t>
      </w:r>
      <w:r w:rsidR="00111BCB" w:rsidRPr="009721CB">
        <w:rPr>
          <w:szCs w:val="28"/>
        </w:rPr>
        <w:t xml:space="preserve">             Д.В. Лыжин    </w:t>
      </w:r>
    </w:p>
    <w:sectPr w:rsidR="00111BCB" w:rsidRPr="009721CB" w:rsidSect="00306B8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2FF"/>
    <w:multiLevelType w:val="hybridMultilevel"/>
    <w:tmpl w:val="8F3A3C4E"/>
    <w:lvl w:ilvl="0" w:tplc="68226D7A">
      <w:start w:val="2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BCB"/>
    <w:rsid w:val="00077F8E"/>
    <w:rsid w:val="00111BCB"/>
    <w:rsid w:val="003572B0"/>
    <w:rsid w:val="003A46DA"/>
    <w:rsid w:val="009721CB"/>
    <w:rsid w:val="00A95B10"/>
    <w:rsid w:val="00AE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BC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11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BC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E3B9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721C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4703-B754-4EA1-BF76-87AA310C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2022-07-13T04:19:00Z</cp:lastPrinted>
  <dcterms:created xsi:type="dcterms:W3CDTF">2022-07-13T03:49:00Z</dcterms:created>
  <dcterms:modified xsi:type="dcterms:W3CDTF">2022-07-13T04:20:00Z</dcterms:modified>
</cp:coreProperties>
</file>