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97" w:rsidRDefault="00145597" w:rsidP="0014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97" w:rsidRDefault="00145597" w:rsidP="0014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145597" w:rsidRDefault="00145597" w:rsidP="0014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Байкаловского сельского поселения</w:t>
      </w:r>
    </w:p>
    <w:p w:rsidR="00145597" w:rsidRDefault="00145597" w:rsidP="0014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Байкаловского муниципального района </w:t>
      </w:r>
    </w:p>
    <w:p w:rsidR="00145597" w:rsidRDefault="00145597" w:rsidP="00145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145597" w:rsidRDefault="00145597" w:rsidP="001455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5597" w:rsidRDefault="00145597" w:rsidP="001455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публичных слушаний</w:t>
      </w:r>
    </w:p>
    <w:p w:rsidR="00145597" w:rsidRDefault="00145597" w:rsidP="001455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145597" w:rsidTr="0041626C">
        <w:tc>
          <w:tcPr>
            <w:tcW w:w="3936" w:type="dxa"/>
          </w:tcPr>
          <w:p w:rsidR="00145597" w:rsidRDefault="0025131E" w:rsidP="00416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16.05.2023</w:t>
            </w:r>
            <w:r w:rsidR="00145597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5528" w:type="dxa"/>
          </w:tcPr>
          <w:p w:rsidR="00145597" w:rsidRDefault="00145597" w:rsidP="004162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Байкалово   </w:t>
            </w:r>
          </w:p>
        </w:tc>
      </w:tr>
      <w:tr w:rsidR="00145597" w:rsidTr="0041626C">
        <w:tc>
          <w:tcPr>
            <w:tcW w:w="3936" w:type="dxa"/>
          </w:tcPr>
          <w:p w:rsidR="00145597" w:rsidRDefault="00145597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5597" w:rsidRDefault="00145597" w:rsidP="0041626C">
            <w:pPr>
              <w:ind w:left="34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организационного комитета:</w:t>
            </w:r>
          </w:p>
        </w:tc>
      </w:tr>
      <w:tr w:rsidR="00145597" w:rsidTr="0041626C">
        <w:tc>
          <w:tcPr>
            <w:tcW w:w="3936" w:type="dxa"/>
          </w:tcPr>
          <w:p w:rsidR="00145597" w:rsidRDefault="00145597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5597" w:rsidRDefault="00145597" w:rsidP="00416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97" w:rsidTr="0041626C">
        <w:tc>
          <w:tcPr>
            <w:tcW w:w="3936" w:type="dxa"/>
          </w:tcPr>
          <w:p w:rsidR="00145597" w:rsidRDefault="00145597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5597" w:rsidRDefault="00145597" w:rsidP="0041626C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  <w:p w:rsidR="00145597" w:rsidRDefault="00145597" w:rsidP="0041626C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597" w:rsidTr="0041626C">
        <w:tc>
          <w:tcPr>
            <w:tcW w:w="3936" w:type="dxa"/>
          </w:tcPr>
          <w:p w:rsidR="00145597" w:rsidRDefault="00145597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5597" w:rsidRPr="0025131E" w:rsidRDefault="0025131E" w:rsidP="0025131E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-Лыжин Д.В. - Г</w:t>
            </w:r>
            <w:r w:rsidR="00145597" w:rsidRPr="006F51D6">
              <w:rPr>
                <w:rFonts w:ascii="Times New Roman" w:hAnsi="Times New Roman" w:cs="Times New Roman"/>
                <w:sz w:val="24"/>
                <w:szCs w:val="24"/>
              </w:rPr>
              <w:t>лава Байкаловского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 района Свердловской области</w:t>
            </w:r>
            <w:r w:rsidR="00145597" w:rsidRPr="006F51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5597" w:rsidTr="0041626C">
        <w:tc>
          <w:tcPr>
            <w:tcW w:w="3936" w:type="dxa"/>
          </w:tcPr>
          <w:p w:rsidR="00145597" w:rsidRDefault="00145597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5597" w:rsidRPr="006F51D6" w:rsidRDefault="00145597" w:rsidP="00416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597" w:rsidTr="0041626C">
        <w:tc>
          <w:tcPr>
            <w:tcW w:w="3936" w:type="dxa"/>
          </w:tcPr>
          <w:p w:rsidR="00145597" w:rsidRDefault="00145597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5597" w:rsidRPr="006F51D6" w:rsidRDefault="00145597" w:rsidP="0025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Серков А.М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архитектуры, строительства и охраны окружающей среды администрации Байкаловский муниципальный район;</w:t>
            </w:r>
          </w:p>
        </w:tc>
      </w:tr>
      <w:tr w:rsidR="00145597" w:rsidTr="0041626C">
        <w:tc>
          <w:tcPr>
            <w:tcW w:w="3936" w:type="dxa"/>
          </w:tcPr>
          <w:p w:rsidR="00145597" w:rsidRDefault="00145597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131E" w:rsidRDefault="0025131E" w:rsidP="00416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7" w:rsidRDefault="00145597" w:rsidP="0025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36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552C">
              <w:rPr>
                <w:rFonts w:ascii="Times New Roman" w:hAnsi="Times New Roman" w:cs="Times New Roman"/>
                <w:sz w:val="24"/>
                <w:szCs w:val="24"/>
              </w:rPr>
              <w:t>Намятов</w:t>
            </w:r>
            <w:proofErr w:type="spellEnd"/>
            <w:r w:rsidRPr="00BA552C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категории отдела архитектуры, строительства и охраны окружающей среды администрации Байкаловский муниципальный район;</w:t>
            </w:r>
          </w:p>
          <w:p w:rsidR="00145597" w:rsidRPr="006F51D6" w:rsidRDefault="00145597" w:rsidP="00416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597" w:rsidRPr="006F51D6" w:rsidRDefault="00145597" w:rsidP="00416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секретарь:</w:t>
            </w:r>
          </w:p>
          <w:p w:rsidR="00145597" w:rsidRPr="006F51D6" w:rsidRDefault="00145597" w:rsidP="004162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5597" w:rsidTr="0041626C">
        <w:tc>
          <w:tcPr>
            <w:tcW w:w="3936" w:type="dxa"/>
          </w:tcPr>
          <w:p w:rsidR="00145597" w:rsidRDefault="00145597" w:rsidP="00416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45597" w:rsidRPr="006F51D6" w:rsidRDefault="00145597" w:rsidP="00251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5131E">
              <w:rPr>
                <w:rFonts w:ascii="Times New Roman" w:hAnsi="Times New Roman" w:cs="Times New Roman"/>
                <w:sz w:val="24"/>
                <w:szCs w:val="24"/>
              </w:rPr>
              <w:t>Кошелева М.С. -</w:t>
            </w:r>
            <w:r w:rsidRPr="006F51D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администрации Байкаловского сельского поселения</w:t>
            </w:r>
            <w:r w:rsidR="0025131E">
              <w:rPr>
                <w:rFonts w:ascii="Times New Roman" w:hAnsi="Times New Roman" w:cs="Times New Roman"/>
                <w:sz w:val="24"/>
                <w:szCs w:val="24"/>
              </w:rPr>
              <w:t xml:space="preserve"> Байкаловского муниципального района Свердловской области.</w:t>
            </w:r>
          </w:p>
        </w:tc>
      </w:tr>
    </w:tbl>
    <w:p w:rsidR="00145597" w:rsidRDefault="00145597" w:rsidP="0014559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145597" w:rsidRPr="004936ED" w:rsidRDefault="00145597" w:rsidP="00145597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ED">
        <w:rPr>
          <w:rFonts w:ascii="Times New Roman" w:hAnsi="Times New Roman" w:cs="Times New Roman"/>
          <w:b/>
          <w:sz w:val="24"/>
          <w:szCs w:val="24"/>
        </w:rPr>
        <w:t xml:space="preserve">Докладчик   </w:t>
      </w:r>
    </w:p>
    <w:p w:rsidR="00145597" w:rsidRDefault="00145597" w:rsidP="001455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597" w:rsidRPr="004936ED" w:rsidRDefault="0025131E" w:rsidP="00A44107">
      <w:pPr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sz w:val="24"/>
          <w:szCs w:val="24"/>
        </w:rPr>
        <w:t>Намятов</w:t>
      </w:r>
      <w:proofErr w:type="spellEnd"/>
      <w:r>
        <w:rPr>
          <w:rStyle w:val="a4"/>
          <w:rFonts w:ascii="Times New Roman" w:hAnsi="Times New Roman" w:cs="Times New Roman"/>
          <w:sz w:val="24"/>
          <w:szCs w:val="24"/>
        </w:rPr>
        <w:t xml:space="preserve"> И.А.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936ED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Pr="004936ED">
        <w:rPr>
          <w:rFonts w:ascii="Times New Roman" w:hAnsi="Times New Roman" w:cs="Times New Roman"/>
          <w:sz w:val="24"/>
          <w:szCs w:val="24"/>
        </w:rPr>
        <w:t>специалист 1 категории отдела архитектуры, строительства и охраны окружающей среды администрации Байкаловский муниципальный район.</w:t>
      </w:r>
      <w:r w:rsidR="00145597" w:rsidRPr="004936ED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25131E" w:rsidRPr="004936ED" w:rsidRDefault="0025131E" w:rsidP="00A44107">
      <w:pPr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145597" w:rsidRDefault="00145597" w:rsidP="0025131E">
      <w:pPr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A933B9">
        <w:rPr>
          <w:rStyle w:val="a4"/>
          <w:rFonts w:ascii="Times New Roman" w:hAnsi="Times New Roman" w:cs="Times New Roman"/>
          <w:sz w:val="24"/>
          <w:szCs w:val="24"/>
        </w:rPr>
        <w:t>От жителей Байкаловского се</w:t>
      </w:r>
      <w:r>
        <w:rPr>
          <w:rStyle w:val="a4"/>
          <w:rFonts w:ascii="Times New Roman" w:hAnsi="Times New Roman" w:cs="Times New Roman"/>
          <w:sz w:val="24"/>
          <w:szCs w:val="24"/>
        </w:rPr>
        <w:t>льско</w:t>
      </w:r>
      <w:r w:rsidR="0025131E">
        <w:rPr>
          <w:rStyle w:val="a4"/>
          <w:rFonts w:ascii="Times New Roman" w:hAnsi="Times New Roman" w:cs="Times New Roman"/>
          <w:sz w:val="24"/>
          <w:szCs w:val="24"/>
        </w:rPr>
        <w:t xml:space="preserve">го поселения присутствуют  10 </w:t>
      </w:r>
      <w:r w:rsidR="00A44107">
        <w:rPr>
          <w:rStyle w:val="a4"/>
          <w:rFonts w:ascii="Times New Roman" w:hAnsi="Times New Roman" w:cs="Times New Roman"/>
          <w:sz w:val="24"/>
          <w:szCs w:val="24"/>
        </w:rPr>
        <w:t>человек</w:t>
      </w:r>
      <w:r w:rsidRPr="00A933B9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5131E" w:rsidRPr="00A933B9" w:rsidRDefault="0025131E" w:rsidP="0025131E">
      <w:pPr>
        <w:ind w:firstLine="708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145597" w:rsidRDefault="00145597" w:rsidP="00145597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5131E" w:rsidRPr="0025131E" w:rsidRDefault="0025131E" w:rsidP="0025131E">
      <w:pPr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 w:rsidRPr="0025131E">
        <w:rPr>
          <w:rFonts w:ascii="Times New Roman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Байкаловского сельского поселения  (в том числе в карту</w:t>
      </w:r>
      <w:r w:rsidR="00D4202F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зонирования). </w:t>
      </w:r>
      <w:r w:rsidRPr="0025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31E" w:rsidRDefault="0025131E" w:rsidP="0025131E">
      <w:pPr>
        <w:rPr>
          <w:rFonts w:ascii="Times New Roman" w:hAnsi="Times New Roman" w:cs="Times New Roman"/>
          <w:sz w:val="24"/>
          <w:szCs w:val="24"/>
        </w:rPr>
      </w:pPr>
    </w:p>
    <w:p w:rsidR="00145597" w:rsidRPr="00D4202F" w:rsidRDefault="00145597" w:rsidP="00145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02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4202F" w:rsidRPr="004714DD" w:rsidRDefault="00D4202F" w:rsidP="004714D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2FFE">
        <w:rPr>
          <w:rFonts w:ascii="Times New Roman" w:hAnsi="Times New Roman" w:cs="Times New Roman"/>
          <w:b/>
          <w:sz w:val="24"/>
          <w:szCs w:val="24"/>
        </w:rPr>
        <w:lastRenderedPageBreak/>
        <w:t>Намятов И.А.</w:t>
      </w:r>
      <w:r w:rsidRPr="00D4202F">
        <w:rPr>
          <w:rFonts w:ascii="Times New Roman" w:hAnsi="Times New Roman" w:cs="Times New Roman"/>
          <w:sz w:val="24"/>
          <w:szCs w:val="24"/>
        </w:rPr>
        <w:t xml:space="preserve"> </w:t>
      </w:r>
      <w:r w:rsidRPr="00D4202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5597" w:rsidRPr="00D4202F">
        <w:rPr>
          <w:rFonts w:ascii="Times New Roman" w:hAnsi="Times New Roman" w:cs="Times New Roman"/>
          <w:sz w:val="24"/>
          <w:szCs w:val="24"/>
        </w:rPr>
        <w:t xml:space="preserve"> </w:t>
      </w:r>
      <w:r w:rsidR="004714DD" w:rsidRPr="00D4202F">
        <w:rPr>
          <w:rStyle w:val="a4"/>
          <w:rFonts w:ascii="Times New Roman" w:hAnsi="Times New Roman" w:cs="Times New Roman"/>
          <w:b w:val="0"/>
          <w:sz w:val="24"/>
          <w:szCs w:val="24"/>
        </w:rPr>
        <w:t>Организационный комитет начал свою работу 14.04.2023 года. Прием заявок осуществлялся каждый день до 16 часов 15.</w:t>
      </w:r>
      <w:r w:rsidR="00C50D93">
        <w:rPr>
          <w:rStyle w:val="a4"/>
          <w:rFonts w:ascii="Times New Roman" w:hAnsi="Times New Roman" w:cs="Times New Roman"/>
          <w:b w:val="0"/>
          <w:sz w:val="24"/>
          <w:szCs w:val="24"/>
        </w:rPr>
        <w:t>05</w:t>
      </w:r>
      <w:r w:rsidR="004714DD" w:rsidRPr="00D4202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.2023 года включительно по адресу: с. Байкалово, ул. Революции, 21, кабинет № 2, письменных </w:t>
      </w:r>
      <w:r w:rsidR="004714DD" w:rsidRPr="00D4202F">
        <w:rPr>
          <w:rStyle w:val="ab"/>
          <w:rFonts w:ascii="Times New Roman" w:hAnsi="Times New Roman"/>
          <w:i w:val="0"/>
          <w:sz w:val="24"/>
          <w:szCs w:val="24"/>
        </w:rPr>
        <w:t>предложений от</w:t>
      </w:r>
      <w:r w:rsidR="004714DD" w:rsidRPr="00D4202F">
        <w:rPr>
          <w:rStyle w:val="ab"/>
          <w:rFonts w:ascii="Times New Roman" w:hAnsi="Times New Roman"/>
          <w:b/>
          <w:i w:val="0"/>
          <w:sz w:val="24"/>
          <w:szCs w:val="24"/>
        </w:rPr>
        <w:t xml:space="preserve"> </w:t>
      </w:r>
      <w:r w:rsidR="004714DD" w:rsidRPr="00D4202F">
        <w:rPr>
          <w:rStyle w:val="ab"/>
          <w:rFonts w:ascii="Times New Roman" w:hAnsi="Times New Roman"/>
          <w:i w:val="0"/>
          <w:sz w:val="24"/>
          <w:szCs w:val="24"/>
        </w:rPr>
        <w:t>заинтересованных лиц</w:t>
      </w:r>
      <w:r w:rsidR="004714DD" w:rsidRPr="00D4202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714DD" w:rsidRPr="00D4202F">
        <w:rPr>
          <w:rFonts w:ascii="Times New Roman" w:hAnsi="Times New Roman" w:cs="Times New Roman"/>
          <w:sz w:val="24"/>
          <w:szCs w:val="24"/>
        </w:rPr>
        <w:t>в Администрацию</w:t>
      </w:r>
      <w:r w:rsidR="004714DD" w:rsidRPr="00D4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4DD" w:rsidRPr="00D4202F">
        <w:rPr>
          <w:rStyle w:val="a4"/>
          <w:rFonts w:ascii="Times New Roman" w:hAnsi="Times New Roman" w:cs="Times New Roman"/>
          <w:b w:val="0"/>
          <w:sz w:val="24"/>
          <w:szCs w:val="24"/>
        </w:rPr>
        <w:t>Байкаловского сельского поселения не поступало.</w:t>
      </w:r>
      <w:r w:rsidR="004714DD" w:rsidRPr="00D42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4DD" w:rsidRPr="00D4202F">
        <w:rPr>
          <w:rStyle w:val="a4"/>
          <w:rFonts w:ascii="Times New Roman" w:hAnsi="Times New Roman" w:cs="Times New Roman"/>
          <w:b w:val="0"/>
          <w:sz w:val="24"/>
          <w:szCs w:val="24"/>
        </w:rPr>
        <w:t>Здесь сегодня присутствуют заинтересованные жители поселения, которые  в соответствии с Положением «О порядке организации и  проведения публичных слушаний в муниципальном образовании Байкаловском сельском поселении» также могут участвовать в проведении предварительных слушаний. Таким образом, начинаем процедуру проведения публичных слушаний.</w:t>
      </w:r>
    </w:p>
    <w:p w:rsidR="00D4202F" w:rsidRPr="00D4202F" w:rsidRDefault="00C50D93" w:rsidP="00D4202F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Нам н</w:t>
      </w:r>
      <w:r w:rsidR="00D4202F" w:rsidRPr="00D4202F">
        <w:rPr>
          <w:rFonts w:ascii="Times New Roman" w:hAnsi="Times New Roman" w:cs="Times New Roman"/>
          <w:sz w:val="24"/>
          <w:szCs w:val="24"/>
        </w:rPr>
        <w:t>еобходимо</w:t>
      </w:r>
      <w:r w:rsidR="00D4202F">
        <w:rPr>
          <w:rFonts w:ascii="Times New Roman" w:hAnsi="Times New Roman" w:cs="Times New Roman"/>
          <w:sz w:val="24"/>
          <w:szCs w:val="24"/>
        </w:rPr>
        <w:t xml:space="preserve"> внести </w:t>
      </w:r>
      <w:r>
        <w:rPr>
          <w:rFonts w:ascii="Times New Roman" w:hAnsi="Times New Roman" w:cs="Times New Roman"/>
          <w:sz w:val="24"/>
          <w:szCs w:val="24"/>
        </w:rPr>
        <w:t>изменения</w:t>
      </w:r>
      <w:r w:rsidR="00D4202F" w:rsidRPr="0025131E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Байкаловского сельского поселения  (в том числе в карту</w:t>
      </w:r>
      <w:r w:rsidR="00D4202F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зонирования) </w:t>
      </w:r>
      <w:r w:rsidR="00D4202F" w:rsidRPr="0025131E">
        <w:rPr>
          <w:rFonts w:ascii="Times New Roman" w:hAnsi="Times New Roman" w:cs="Times New Roman"/>
          <w:sz w:val="24"/>
          <w:szCs w:val="24"/>
        </w:rPr>
        <w:t>в части изменения наименования зон земельного участка с зоны Ж-1 (жилая зона индивидуальной застройки) с разрешенным использованием – для  ведения личного подсобного хозяйства</w:t>
      </w:r>
      <w:r w:rsidR="00D4202F">
        <w:rPr>
          <w:sz w:val="28"/>
          <w:szCs w:val="28"/>
        </w:rPr>
        <w:t xml:space="preserve"> (</w:t>
      </w:r>
      <w:r w:rsidR="00D4202F" w:rsidRPr="0025131E">
        <w:rPr>
          <w:rFonts w:ascii="Times New Roman" w:hAnsi="Times New Roman" w:cs="Times New Roman"/>
          <w:sz w:val="24"/>
          <w:szCs w:val="28"/>
        </w:rPr>
        <w:t>приусадебный земельный участок) на «ОЖ – общественно-жилая зона» с разрешенным использованием – Малоэтажная многоквартирная жилая застройка расположенного по адресу: Свердловская область, Байкаловский район, с. Байкалово, ул. Кузнецова дом № 6а,  кадастровый номер земельного участка 66:05:2601005:783, общей площадью 2802   кв. м.</w:t>
      </w:r>
    </w:p>
    <w:p w:rsidR="00A44107" w:rsidRDefault="00A44107" w:rsidP="005D77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107" w:rsidRPr="00A44107" w:rsidRDefault="00A44107" w:rsidP="005D7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07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A44107">
        <w:rPr>
          <w:rFonts w:ascii="Times New Roman" w:hAnsi="Times New Roman" w:cs="Times New Roman"/>
          <w:sz w:val="24"/>
          <w:szCs w:val="24"/>
        </w:rPr>
        <w:t>Намятов</w:t>
      </w:r>
      <w:proofErr w:type="spellEnd"/>
      <w:r w:rsidRPr="00A44107">
        <w:rPr>
          <w:rFonts w:ascii="Times New Roman" w:hAnsi="Times New Roman" w:cs="Times New Roman"/>
          <w:sz w:val="24"/>
          <w:szCs w:val="24"/>
        </w:rPr>
        <w:t xml:space="preserve"> И.А. предложил перейти к обсуждению и задать вопросы.</w:t>
      </w:r>
    </w:p>
    <w:p w:rsidR="00A44107" w:rsidRDefault="00A44107" w:rsidP="005D77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107" w:rsidRDefault="00D148B0" w:rsidP="005D77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148B0" w:rsidRPr="00D148B0" w:rsidRDefault="00D148B0" w:rsidP="005D7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B0">
        <w:rPr>
          <w:rFonts w:ascii="Times New Roman" w:hAnsi="Times New Roman" w:cs="Times New Roman"/>
          <w:sz w:val="24"/>
          <w:szCs w:val="24"/>
        </w:rPr>
        <w:t>от Администрации Байкаловского сельского поселения:</w:t>
      </w:r>
    </w:p>
    <w:p w:rsidR="00D148B0" w:rsidRDefault="00E32FFE" w:rsidP="005D7729">
      <w:pPr>
        <w:ind w:firstLine="708"/>
        <w:jc w:val="both"/>
      </w:pPr>
      <w:r w:rsidRPr="00A44107">
        <w:rPr>
          <w:rFonts w:ascii="Times New Roman" w:hAnsi="Times New Roman" w:cs="Times New Roman"/>
          <w:b/>
          <w:sz w:val="24"/>
          <w:szCs w:val="24"/>
        </w:rPr>
        <w:t>Лыжин Д.В.</w:t>
      </w:r>
      <w:r>
        <w:t xml:space="preserve"> </w:t>
      </w:r>
      <w:r w:rsidR="00D148B0">
        <w:t xml:space="preserve">- </w:t>
      </w:r>
      <w:r w:rsidR="00D148B0">
        <w:rPr>
          <w:rFonts w:ascii="Times New Roman" w:hAnsi="Times New Roman" w:cs="Times New Roman"/>
          <w:sz w:val="24"/>
          <w:szCs w:val="24"/>
        </w:rPr>
        <w:t>Г</w:t>
      </w:r>
      <w:r w:rsidR="00D148B0" w:rsidRPr="006F51D6">
        <w:rPr>
          <w:rFonts w:ascii="Times New Roman" w:hAnsi="Times New Roman" w:cs="Times New Roman"/>
          <w:sz w:val="24"/>
          <w:szCs w:val="24"/>
        </w:rPr>
        <w:t>лава Байкаловского сельского поселения</w:t>
      </w:r>
      <w:r w:rsidR="00D148B0">
        <w:rPr>
          <w:rFonts w:ascii="Times New Roman" w:hAnsi="Times New Roman" w:cs="Times New Roman"/>
          <w:sz w:val="24"/>
          <w:szCs w:val="24"/>
        </w:rPr>
        <w:t xml:space="preserve"> Байкаловского муниципального района Свердловской области</w:t>
      </w:r>
      <w:r w:rsidR="00D148B0" w:rsidRPr="006F51D6">
        <w:rPr>
          <w:rFonts w:ascii="Times New Roman" w:hAnsi="Times New Roman" w:cs="Times New Roman"/>
          <w:sz w:val="24"/>
          <w:szCs w:val="24"/>
        </w:rPr>
        <w:t>;</w:t>
      </w:r>
    </w:p>
    <w:p w:rsidR="00D148B0" w:rsidRPr="00EC2469" w:rsidRDefault="00D148B0" w:rsidP="005D772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469">
        <w:rPr>
          <w:rFonts w:ascii="Times New Roman" w:hAnsi="Times New Roman" w:cs="Times New Roman"/>
          <w:b/>
          <w:sz w:val="24"/>
          <w:szCs w:val="24"/>
        </w:rPr>
        <w:t>от жителей Байкаловского сельского поселения из 10 человек:</w:t>
      </w:r>
    </w:p>
    <w:p w:rsidR="00D148B0" w:rsidRPr="0025131E" w:rsidRDefault="000B26C2" w:rsidP="00D148B0">
      <w:pPr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8B0" w:rsidRPr="00D148B0">
        <w:rPr>
          <w:rFonts w:ascii="Times New Roman" w:hAnsi="Times New Roman" w:cs="Times New Roman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sz w:val="24"/>
          <w:szCs w:val="24"/>
        </w:rPr>
        <w:t>задали вопросы устно, 2</w:t>
      </w:r>
      <w:r w:rsidR="00D148B0" w:rsidRPr="00D148B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148B0" w:rsidRPr="00D148B0">
        <w:rPr>
          <w:rFonts w:ascii="Times New Roman" w:hAnsi="Times New Roman" w:cs="Times New Roman"/>
          <w:sz w:val="24"/>
          <w:szCs w:val="24"/>
        </w:rPr>
        <w:t xml:space="preserve"> выступили с речью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8B0">
        <w:rPr>
          <w:rFonts w:ascii="Times New Roman" w:hAnsi="Times New Roman" w:cs="Times New Roman"/>
          <w:sz w:val="24"/>
          <w:szCs w:val="24"/>
        </w:rPr>
        <w:t xml:space="preserve">против внесения изменения </w:t>
      </w:r>
      <w:r w:rsidR="00D148B0" w:rsidRPr="0025131E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Байкаловского сельского поселения  (в том числе в карту</w:t>
      </w:r>
      <w:r w:rsidR="00D148B0"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зонирования). </w:t>
      </w:r>
      <w:r w:rsidR="00D148B0" w:rsidRPr="0025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B0" w:rsidRDefault="00D148B0" w:rsidP="00D148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8B0" w:rsidRPr="00D148B0" w:rsidRDefault="00D148B0" w:rsidP="00D14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8B0">
        <w:rPr>
          <w:rStyle w:val="a4"/>
          <w:rFonts w:ascii="Times New Roman" w:hAnsi="Times New Roman" w:cs="Times New Roman"/>
          <w:sz w:val="24"/>
          <w:szCs w:val="24"/>
        </w:rPr>
        <w:t xml:space="preserve">Заслушав на публичных слушаниях выступления докладчика и обсудив спорные вопросы </w:t>
      </w:r>
      <w:r w:rsidR="00A44107" w:rsidRPr="00D14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107" w:rsidRPr="00D148B0">
        <w:rPr>
          <w:rFonts w:ascii="Times New Roman" w:hAnsi="Times New Roman" w:cs="Times New Roman"/>
          <w:sz w:val="24"/>
          <w:szCs w:val="24"/>
        </w:rPr>
        <w:t>Намятов</w:t>
      </w:r>
      <w:proofErr w:type="spellEnd"/>
      <w:r w:rsidR="00A44107" w:rsidRPr="00D148B0">
        <w:rPr>
          <w:rFonts w:ascii="Times New Roman" w:hAnsi="Times New Roman" w:cs="Times New Roman"/>
          <w:sz w:val="24"/>
          <w:szCs w:val="24"/>
        </w:rPr>
        <w:t xml:space="preserve"> И.А. предложил</w:t>
      </w:r>
      <w:proofErr w:type="gramEnd"/>
      <w:r w:rsidR="00A44107" w:rsidRPr="00D148B0">
        <w:rPr>
          <w:rFonts w:ascii="Times New Roman" w:hAnsi="Times New Roman" w:cs="Times New Roman"/>
          <w:sz w:val="24"/>
          <w:szCs w:val="24"/>
        </w:rPr>
        <w:t xml:space="preserve"> участникам слушаний проголосовать за </w:t>
      </w:r>
      <w:r w:rsidR="00EC2469">
        <w:rPr>
          <w:rFonts w:ascii="Times New Roman" w:hAnsi="Times New Roman" w:cs="Times New Roman"/>
          <w:sz w:val="24"/>
          <w:szCs w:val="24"/>
        </w:rPr>
        <w:t>внесение изменений</w:t>
      </w:r>
      <w:r w:rsidRPr="00D148B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Байкаловского сельского поселения  (в том числе в карту градостроительного зонирования)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8B0" w:rsidRDefault="00D148B0" w:rsidP="00172FF9">
      <w:pPr>
        <w:jc w:val="both"/>
      </w:pPr>
    </w:p>
    <w:p w:rsidR="00D148B0" w:rsidRPr="00D148B0" w:rsidRDefault="004936ED" w:rsidP="005D7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</w:t>
      </w:r>
      <w:r w:rsidR="00A44107" w:rsidRPr="00D148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48B0" w:rsidRPr="00D148B0" w:rsidRDefault="000B26C2" w:rsidP="005D77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- 2</w:t>
      </w:r>
      <w:r w:rsidR="00A44107" w:rsidRPr="00D148B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936ED">
        <w:rPr>
          <w:rFonts w:ascii="Times New Roman" w:hAnsi="Times New Roman" w:cs="Times New Roman"/>
          <w:sz w:val="24"/>
          <w:szCs w:val="24"/>
        </w:rPr>
        <w:t>а</w:t>
      </w:r>
      <w:r w:rsidR="00A44107" w:rsidRPr="00D148B0">
        <w:rPr>
          <w:rFonts w:ascii="Times New Roman" w:hAnsi="Times New Roman" w:cs="Times New Roman"/>
          <w:sz w:val="24"/>
          <w:szCs w:val="24"/>
        </w:rPr>
        <w:t>.</w:t>
      </w:r>
    </w:p>
    <w:p w:rsidR="00D148B0" w:rsidRPr="00D148B0" w:rsidRDefault="00D148B0" w:rsidP="00D14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8B0">
        <w:rPr>
          <w:rFonts w:ascii="Times New Roman" w:hAnsi="Times New Roman" w:cs="Times New Roman"/>
          <w:sz w:val="24"/>
          <w:szCs w:val="24"/>
        </w:rPr>
        <w:t xml:space="preserve">«Против» - 6 </w:t>
      </w:r>
      <w:r w:rsidR="00A44107" w:rsidRPr="00D148B0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:rsidR="00145597" w:rsidRPr="00CC6735" w:rsidRDefault="00D148B0" w:rsidP="00CC6735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8B0">
        <w:rPr>
          <w:rFonts w:ascii="Times New Roman" w:hAnsi="Times New Roman" w:cs="Times New Roman"/>
          <w:sz w:val="24"/>
          <w:szCs w:val="24"/>
        </w:rPr>
        <w:t>«Воздержались»- 2</w:t>
      </w:r>
      <w:r w:rsidR="00A44107" w:rsidRPr="00D148B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148B0">
        <w:rPr>
          <w:rFonts w:ascii="Times New Roman" w:hAnsi="Times New Roman" w:cs="Times New Roman"/>
          <w:sz w:val="24"/>
          <w:szCs w:val="24"/>
        </w:rPr>
        <w:t>а</w:t>
      </w:r>
      <w:r w:rsidR="00A44107" w:rsidRPr="00D148B0">
        <w:rPr>
          <w:rFonts w:ascii="Times New Roman" w:hAnsi="Times New Roman" w:cs="Times New Roman"/>
          <w:sz w:val="24"/>
          <w:szCs w:val="24"/>
        </w:rPr>
        <w:t>.</w:t>
      </w:r>
    </w:p>
    <w:p w:rsidR="00CC6735" w:rsidRPr="007123BB" w:rsidRDefault="00CC6735" w:rsidP="00CC6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  <w:r w:rsidRPr="007123B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C6735" w:rsidRPr="00C43A03" w:rsidRDefault="00CC6735" w:rsidP="00CC67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6735" w:rsidRPr="0025131E" w:rsidRDefault="00CC6735" w:rsidP="00CC6735">
      <w:pPr>
        <w:ind w:firstLine="70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5131E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муниципального образования Байкаловского сельского поселения  (в том числе в карту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зонирования) не вносить.</w:t>
      </w:r>
    </w:p>
    <w:p w:rsidR="00CC6735" w:rsidRPr="00C43A03" w:rsidRDefault="00CC6735" w:rsidP="00CC6735">
      <w:pPr>
        <w:tabs>
          <w:tab w:val="left" w:pos="521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45597" w:rsidRPr="00C43A03" w:rsidRDefault="00145597" w:rsidP="0014559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145597" w:rsidRPr="00C43A03" w:rsidRDefault="00145597" w:rsidP="0014559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публичных слушаний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5398B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</w:t>
      </w:r>
      <w:r w:rsidR="007123BB">
        <w:rPr>
          <w:rStyle w:val="a4"/>
          <w:rFonts w:ascii="Times New Roman" w:hAnsi="Times New Roman" w:cs="Times New Roman"/>
          <w:sz w:val="24"/>
          <w:szCs w:val="24"/>
        </w:rPr>
        <w:t>Д.В. Лыжин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145597" w:rsidRPr="00C43A03" w:rsidRDefault="00145597" w:rsidP="00145597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C43A03">
        <w:rPr>
          <w:rStyle w:val="a4"/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145597" w:rsidRPr="00C43A03" w:rsidRDefault="00145597" w:rsidP="00145597">
      <w:pPr>
        <w:rPr>
          <w:rFonts w:ascii="Times New Roman" w:hAnsi="Times New Roman" w:cs="Times New Roman"/>
          <w:sz w:val="24"/>
          <w:szCs w:val="24"/>
        </w:rPr>
      </w:pPr>
      <w:r w:rsidRPr="00C43A03">
        <w:rPr>
          <w:rStyle w:val="a4"/>
          <w:rFonts w:ascii="Times New Roman" w:hAnsi="Times New Roman" w:cs="Times New Roman"/>
          <w:sz w:val="24"/>
          <w:szCs w:val="24"/>
        </w:rPr>
        <w:t>публичных слушаний</w:t>
      </w:r>
      <w:r w:rsidRPr="00C43A03">
        <w:rPr>
          <w:rStyle w:val="a4"/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D7729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</w:t>
      </w:r>
      <w:r w:rsidR="0005398B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="00D4202F">
        <w:rPr>
          <w:rStyle w:val="a4"/>
          <w:rFonts w:ascii="Times New Roman" w:hAnsi="Times New Roman" w:cs="Times New Roman"/>
          <w:sz w:val="24"/>
          <w:szCs w:val="24"/>
        </w:rPr>
        <w:t xml:space="preserve">  </w:t>
      </w:r>
      <w:r w:rsidR="005D7729">
        <w:rPr>
          <w:rStyle w:val="a4"/>
          <w:rFonts w:ascii="Times New Roman" w:hAnsi="Times New Roman" w:cs="Times New Roman"/>
          <w:sz w:val="24"/>
          <w:szCs w:val="24"/>
        </w:rPr>
        <w:t>М.С. Кошелева</w:t>
      </w:r>
      <w:r w:rsidRPr="00C43A0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</w:r>
      <w:r w:rsidRPr="00C43A0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45597" w:rsidRDefault="00145597" w:rsidP="001455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45597" w:rsidRDefault="00145597" w:rsidP="00145597"/>
    <w:p w:rsidR="00C14886" w:rsidRDefault="00C14886"/>
    <w:sectPr w:rsidR="00C14886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5C" w:rsidRDefault="000B105C" w:rsidP="0005398B">
      <w:r>
        <w:separator/>
      </w:r>
    </w:p>
  </w:endnote>
  <w:endnote w:type="continuationSeparator" w:id="0">
    <w:p w:rsidR="000B105C" w:rsidRDefault="000B105C" w:rsidP="0005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5C" w:rsidRDefault="000B105C" w:rsidP="0005398B">
      <w:r>
        <w:separator/>
      </w:r>
    </w:p>
  </w:footnote>
  <w:footnote w:type="continuationSeparator" w:id="0">
    <w:p w:rsidR="000B105C" w:rsidRDefault="000B105C" w:rsidP="00053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97"/>
    <w:rsid w:val="0005398B"/>
    <w:rsid w:val="000B105C"/>
    <w:rsid w:val="000B26C2"/>
    <w:rsid w:val="00145597"/>
    <w:rsid w:val="00172FF9"/>
    <w:rsid w:val="00223AC5"/>
    <w:rsid w:val="0025131E"/>
    <w:rsid w:val="004714DD"/>
    <w:rsid w:val="004936ED"/>
    <w:rsid w:val="005A2A38"/>
    <w:rsid w:val="005C52CF"/>
    <w:rsid w:val="005D7729"/>
    <w:rsid w:val="00636DED"/>
    <w:rsid w:val="007123BB"/>
    <w:rsid w:val="00897C0C"/>
    <w:rsid w:val="008A6714"/>
    <w:rsid w:val="00A33F74"/>
    <w:rsid w:val="00A44107"/>
    <w:rsid w:val="00BA5DB0"/>
    <w:rsid w:val="00BC4AF6"/>
    <w:rsid w:val="00C14886"/>
    <w:rsid w:val="00C50D93"/>
    <w:rsid w:val="00CC6735"/>
    <w:rsid w:val="00D148B0"/>
    <w:rsid w:val="00D4202F"/>
    <w:rsid w:val="00E32FFE"/>
    <w:rsid w:val="00EC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559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455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145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455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5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5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539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398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539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398B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basedOn w:val="a0"/>
    <w:qFormat/>
    <w:rsid w:val="005D77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2023-05-17T05:38:00Z</cp:lastPrinted>
  <dcterms:created xsi:type="dcterms:W3CDTF">2022-12-08T08:12:00Z</dcterms:created>
  <dcterms:modified xsi:type="dcterms:W3CDTF">2023-05-17T05:42:00Z</dcterms:modified>
</cp:coreProperties>
</file>