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AF5F6C" w14:textId="617362DC" w:rsidR="00E60204" w:rsidRDefault="00E60204" w:rsidP="00B12BC8">
      <w:pPr>
        <w:pStyle w:val="2"/>
        <w:jc w:val="center"/>
        <w:rPr>
          <w:sz w:val="32"/>
          <w:szCs w:val="32"/>
        </w:rPr>
      </w:pPr>
      <w:r>
        <w:rPr>
          <w:noProof/>
        </w:rPr>
        <w:drawing>
          <wp:inline distT="0" distB="0" distL="0" distR="0" wp14:anchorId="5F4192F3" wp14:editId="55B0D0A3">
            <wp:extent cx="552450" cy="914400"/>
            <wp:effectExtent l="0" t="0" r="0" b="0"/>
            <wp:docPr id="1" name="Рисунок 1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##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ECA8B2" w14:textId="5821309D" w:rsidR="00E60204" w:rsidRDefault="00E60204" w:rsidP="00E602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Российская Федерация      </w:t>
      </w:r>
    </w:p>
    <w:p w14:paraId="6510953F" w14:textId="77777777" w:rsidR="00E60204" w:rsidRDefault="00E60204" w:rsidP="00E602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Свердловская   область</w:t>
      </w:r>
    </w:p>
    <w:p w14:paraId="050CC731" w14:textId="2E21DDA3" w:rsidR="00E60204" w:rsidRDefault="00E60204" w:rsidP="00B12B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Глава Байкаловского сельского поселения</w:t>
      </w:r>
    </w:p>
    <w:p w14:paraId="5F90E398" w14:textId="085C6056" w:rsidR="00B12BC8" w:rsidRDefault="00B12BC8" w:rsidP="00B12B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Байкаловского муниципального района</w:t>
      </w:r>
    </w:p>
    <w:p w14:paraId="5AE86B1B" w14:textId="4F62189C" w:rsidR="00B12BC8" w:rsidRDefault="00B12BC8" w:rsidP="00B12B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Свердловской области</w:t>
      </w:r>
    </w:p>
    <w:p w14:paraId="56426842" w14:textId="77777777" w:rsidR="00E60204" w:rsidRDefault="00E60204" w:rsidP="00E6020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CA6946D" w14:textId="77777777" w:rsidR="00E60204" w:rsidRDefault="00E60204" w:rsidP="00E602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2D98FB61" w14:textId="77777777" w:rsidR="00E60204" w:rsidRDefault="00E60204" w:rsidP="00E602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0F093A6" w14:textId="6B98818C" w:rsidR="00E60204" w:rsidRDefault="00E60204" w:rsidP="00E602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3A407E">
        <w:rPr>
          <w:rFonts w:ascii="Times New Roman" w:hAnsi="Times New Roman" w:cs="Times New Roman"/>
          <w:sz w:val="28"/>
          <w:szCs w:val="28"/>
        </w:rPr>
        <w:t>27</w:t>
      </w:r>
      <w:r w:rsidR="00DB50FF">
        <w:rPr>
          <w:rFonts w:ascii="Times New Roman" w:hAnsi="Times New Roman" w:cs="Times New Roman"/>
          <w:sz w:val="28"/>
          <w:szCs w:val="28"/>
        </w:rPr>
        <w:t>.</w:t>
      </w:r>
      <w:r w:rsidR="00B12BC8">
        <w:rPr>
          <w:rFonts w:ascii="Times New Roman" w:hAnsi="Times New Roman" w:cs="Times New Roman"/>
          <w:sz w:val="28"/>
          <w:szCs w:val="28"/>
        </w:rPr>
        <w:t>0</w:t>
      </w:r>
      <w:r w:rsidR="00F41DBF" w:rsidRPr="00901255">
        <w:rPr>
          <w:rFonts w:ascii="Times New Roman" w:hAnsi="Times New Roman" w:cs="Times New Roman"/>
          <w:sz w:val="28"/>
          <w:szCs w:val="28"/>
        </w:rPr>
        <w:t>2</w:t>
      </w:r>
      <w:r w:rsidR="00DB50F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706292">
        <w:rPr>
          <w:rFonts w:ascii="Times New Roman" w:hAnsi="Times New Roman" w:cs="Times New Roman"/>
          <w:sz w:val="28"/>
          <w:szCs w:val="28"/>
        </w:rPr>
        <w:t>2</w:t>
      </w:r>
      <w:r w:rsidR="00F41DBF" w:rsidRPr="0090125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г.  № </w:t>
      </w:r>
      <w:r w:rsidR="003A407E">
        <w:rPr>
          <w:rFonts w:ascii="Times New Roman" w:hAnsi="Times New Roman" w:cs="Times New Roman"/>
          <w:sz w:val="28"/>
          <w:szCs w:val="28"/>
        </w:rPr>
        <w:t>47</w:t>
      </w:r>
      <w:r>
        <w:rPr>
          <w:rFonts w:ascii="Times New Roman" w:hAnsi="Times New Roman" w:cs="Times New Roman"/>
          <w:sz w:val="28"/>
          <w:szCs w:val="28"/>
        </w:rPr>
        <w:t>-п</w:t>
      </w:r>
    </w:p>
    <w:p w14:paraId="085D383A" w14:textId="77777777" w:rsidR="00E60204" w:rsidRDefault="00E60204" w:rsidP="00E60204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14:paraId="7B42B247" w14:textId="24D495E5" w:rsidR="00E60204" w:rsidRDefault="00E60204" w:rsidP="00E602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Байкалово</w:t>
      </w:r>
    </w:p>
    <w:p w14:paraId="0A87375B" w14:textId="77777777" w:rsidR="006B1E71" w:rsidRDefault="006B1E71" w:rsidP="00E602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B3EFD54" w14:textId="567D134C" w:rsidR="006B1E71" w:rsidRPr="00F41DBF" w:rsidRDefault="00706292" w:rsidP="00B12BC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41DBF">
        <w:rPr>
          <w:rFonts w:ascii="Times New Roman" w:hAnsi="Times New Roman" w:cs="Times New Roman"/>
          <w:b/>
          <w:bCs/>
          <w:sz w:val="28"/>
          <w:szCs w:val="28"/>
        </w:rPr>
        <w:t>Об утверждении Порядка</w:t>
      </w:r>
      <w:r w:rsidRPr="00F41DBF">
        <w:rPr>
          <w:b/>
          <w:bCs/>
          <w:sz w:val="24"/>
          <w:szCs w:val="24"/>
        </w:rPr>
        <w:t xml:space="preserve"> </w:t>
      </w:r>
      <w:r w:rsidR="00E60204" w:rsidRPr="00F41DBF">
        <w:rPr>
          <w:rFonts w:ascii="Times New Roman" w:hAnsi="Times New Roman" w:cs="Times New Roman"/>
          <w:b/>
          <w:bCs/>
          <w:sz w:val="28"/>
          <w:szCs w:val="28"/>
        </w:rPr>
        <w:t>применения бюджетной классификации Российской Федерации в части, относящейся к бюджету Байкаловского сельского поселения</w:t>
      </w:r>
      <w:r w:rsidR="00A64F7C" w:rsidRPr="00F41DBF">
        <w:rPr>
          <w:rFonts w:ascii="Times New Roman" w:hAnsi="Times New Roman" w:cs="Times New Roman"/>
          <w:b/>
          <w:bCs/>
          <w:sz w:val="28"/>
          <w:szCs w:val="28"/>
        </w:rPr>
        <w:t xml:space="preserve"> Байкаловского муниципального района Свердловской области</w:t>
      </w:r>
      <w:r w:rsidR="00E60204" w:rsidRPr="00F41DBF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B12BC8" w:rsidRPr="00F41DB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60204" w:rsidRPr="00F41DBF">
        <w:rPr>
          <w:rFonts w:ascii="Times New Roman" w:hAnsi="Times New Roman" w:cs="Times New Roman"/>
          <w:b/>
          <w:bCs/>
          <w:sz w:val="28"/>
          <w:szCs w:val="28"/>
        </w:rPr>
        <w:t>в 202</w:t>
      </w:r>
      <w:r w:rsidR="00F41DBF" w:rsidRPr="00F41DBF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E60204" w:rsidRPr="00F41DBF">
        <w:rPr>
          <w:rFonts w:ascii="Times New Roman" w:hAnsi="Times New Roman" w:cs="Times New Roman"/>
          <w:b/>
          <w:bCs/>
          <w:sz w:val="28"/>
          <w:szCs w:val="28"/>
        </w:rPr>
        <w:t xml:space="preserve"> году и плановом периоде</w:t>
      </w:r>
      <w:r w:rsidR="00926035" w:rsidRPr="00F41DBF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F41DBF" w:rsidRPr="00F41DBF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926035" w:rsidRPr="00F41DBF">
        <w:rPr>
          <w:rFonts w:ascii="Times New Roman" w:hAnsi="Times New Roman" w:cs="Times New Roman"/>
          <w:b/>
          <w:bCs/>
          <w:sz w:val="28"/>
          <w:szCs w:val="28"/>
        </w:rPr>
        <w:t xml:space="preserve"> и 202</w:t>
      </w:r>
      <w:r w:rsidR="00F41DBF" w:rsidRPr="00F41DBF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926035" w:rsidRPr="00F41DBF">
        <w:rPr>
          <w:rFonts w:ascii="Times New Roman" w:hAnsi="Times New Roman" w:cs="Times New Roman"/>
          <w:b/>
          <w:bCs/>
          <w:sz w:val="28"/>
          <w:szCs w:val="28"/>
        </w:rPr>
        <w:t xml:space="preserve"> годов</w:t>
      </w:r>
    </w:p>
    <w:p w14:paraId="15583E6E" w14:textId="00634447" w:rsidR="00E60204" w:rsidRDefault="00E60204" w:rsidP="00E6020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</w:p>
    <w:p w14:paraId="7455D4A2" w14:textId="144D1956" w:rsidR="00E60204" w:rsidRDefault="00B12BC8" w:rsidP="00E60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</w:t>
      </w:r>
      <w:r w:rsidR="00E60204">
        <w:rPr>
          <w:rFonts w:ascii="Times New Roman" w:hAnsi="Times New Roman" w:cs="Times New Roman"/>
          <w:sz w:val="28"/>
          <w:szCs w:val="28"/>
        </w:rPr>
        <w:t xml:space="preserve"> стат</w:t>
      </w:r>
      <w:r>
        <w:rPr>
          <w:rFonts w:ascii="Times New Roman" w:hAnsi="Times New Roman" w:cs="Times New Roman"/>
          <w:sz w:val="28"/>
          <w:szCs w:val="28"/>
        </w:rPr>
        <w:t>ьей</w:t>
      </w:r>
      <w:r w:rsidR="00E60204">
        <w:rPr>
          <w:rFonts w:ascii="Times New Roman" w:hAnsi="Times New Roman" w:cs="Times New Roman"/>
          <w:sz w:val="28"/>
          <w:szCs w:val="28"/>
        </w:rPr>
        <w:t xml:space="preserve"> 9</w:t>
      </w:r>
      <w:r w:rsidR="00F41DBF">
        <w:rPr>
          <w:rFonts w:ascii="Times New Roman" w:hAnsi="Times New Roman" w:cs="Times New Roman"/>
          <w:sz w:val="28"/>
          <w:szCs w:val="28"/>
        </w:rPr>
        <w:t>,</w:t>
      </w:r>
      <w:r w:rsidR="00E60204">
        <w:rPr>
          <w:rFonts w:ascii="Times New Roman" w:hAnsi="Times New Roman" w:cs="Times New Roman"/>
          <w:sz w:val="28"/>
          <w:szCs w:val="28"/>
        </w:rPr>
        <w:t xml:space="preserve"> положени</w:t>
      </w:r>
      <w:r w:rsidR="000F0D19">
        <w:rPr>
          <w:rFonts w:ascii="Times New Roman" w:hAnsi="Times New Roman" w:cs="Times New Roman"/>
          <w:sz w:val="28"/>
          <w:szCs w:val="28"/>
        </w:rPr>
        <w:t>ями</w:t>
      </w:r>
      <w:r w:rsidR="00E60204">
        <w:rPr>
          <w:rFonts w:ascii="Times New Roman" w:hAnsi="Times New Roman" w:cs="Times New Roman"/>
          <w:sz w:val="28"/>
          <w:szCs w:val="28"/>
        </w:rPr>
        <w:t xml:space="preserve"> главы 4 Бюджетного кодекса Российской Федерации, </w:t>
      </w:r>
      <w:hyperlink r:id="rId9" w:history="1">
        <w:r w:rsidR="00E60204" w:rsidRPr="001E56C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Приказ</w:t>
        </w:r>
      </w:hyperlink>
      <w:r w:rsidR="00A64F7C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ом</w:t>
      </w:r>
      <w:r w:rsidR="00E60204">
        <w:rPr>
          <w:rFonts w:ascii="Times New Roman" w:hAnsi="Times New Roman" w:cs="Times New Roman"/>
          <w:sz w:val="28"/>
          <w:szCs w:val="28"/>
        </w:rPr>
        <w:t xml:space="preserve"> Министерства финансов Российской Федерации от </w:t>
      </w:r>
      <w:r w:rsidR="0016516A">
        <w:rPr>
          <w:rFonts w:ascii="Times New Roman" w:hAnsi="Times New Roman" w:cs="Times New Roman"/>
          <w:sz w:val="28"/>
          <w:szCs w:val="28"/>
        </w:rPr>
        <w:t>24</w:t>
      </w:r>
      <w:r w:rsidR="00E60204">
        <w:rPr>
          <w:rFonts w:ascii="Times New Roman" w:hAnsi="Times New Roman" w:cs="Times New Roman"/>
          <w:sz w:val="28"/>
          <w:szCs w:val="28"/>
        </w:rPr>
        <w:t>.0</w:t>
      </w:r>
      <w:r w:rsidR="0016516A">
        <w:rPr>
          <w:rFonts w:ascii="Times New Roman" w:hAnsi="Times New Roman" w:cs="Times New Roman"/>
          <w:sz w:val="28"/>
          <w:szCs w:val="28"/>
        </w:rPr>
        <w:t>5</w:t>
      </w:r>
      <w:r w:rsidR="00E60204">
        <w:rPr>
          <w:rFonts w:ascii="Times New Roman" w:hAnsi="Times New Roman" w:cs="Times New Roman"/>
          <w:sz w:val="28"/>
          <w:szCs w:val="28"/>
        </w:rPr>
        <w:t>.20</w:t>
      </w:r>
      <w:r w:rsidR="0016516A">
        <w:rPr>
          <w:rFonts w:ascii="Times New Roman" w:hAnsi="Times New Roman" w:cs="Times New Roman"/>
          <w:sz w:val="28"/>
          <w:szCs w:val="28"/>
        </w:rPr>
        <w:t>22</w:t>
      </w:r>
      <w:r w:rsidR="00E60204">
        <w:rPr>
          <w:rFonts w:ascii="Times New Roman" w:hAnsi="Times New Roman" w:cs="Times New Roman"/>
          <w:sz w:val="28"/>
          <w:szCs w:val="28"/>
        </w:rPr>
        <w:t xml:space="preserve"> № </w:t>
      </w:r>
      <w:r w:rsidR="001D7A9B">
        <w:rPr>
          <w:rFonts w:ascii="Times New Roman" w:hAnsi="Times New Roman" w:cs="Times New Roman"/>
          <w:sz w:val="28"/>
          <w:szCs w:val="28"/>
        </w:rPr>
        <w:t>8</w:t>
      </w:r>
      <w:r w:rsidR="0016516A">
        <w:rPr>
          <w:rFonts w:ascii="Times New Roman" w:hAnsi="Times New Roman" w:cs="Times New Roman"/>
          <w:sz w:val="28"/>
          <w:szCs w:val="28"/>
        </w:rPr>
        <w:t>2</w:t>
      </w:r>
      <w:r w:rsidR="00E60204">
        <w:rPr>
          <w:rFonts w:ascii="Times New Roman" w:hAnsi="Times New Roman" w:cs="Times New Roman"/>
          <w:sz w:val="28"/>
          <w:szCs w:val="28"/>
        </w:rPr>
        <w:t>н «О порядке формирования и применения кодов бюджетной классификации Российской Федерации, их структуре и принципах назначения»</w:t>
      </w:r>
      <w:r w:rsidR="001D7A9B">
        <w:rPr>
          <w:rFonts w:ascii="Times New Roman" w:hAnsi="Times New Roman" w:cs="Times New Roman"/>
          <w:sz w:val="28"/>
          <w:szCs w:val="28"/>
        </w:rPr>
        <w:t xml:space="preserve"> (в ред.</w:t>
      </w:r>
      <w:r w:rsidR="00F41DBF">
        <w:rPr>
          <w:rFonts w:ascii="Times New Roman" w:hAnsi="Times New Roman" w:cs="Times New Roman"/>
          <w:sz w:val="28"/>
          <w:szCs w:val="28"/>
        </w:rPr>
        <w:t xml:space="preserve"> приказа Министерства финансов Российской Федерации</w:t>
      </w:r>
      <w:r w:rsidR="001D7A9B">
        <w:rPr>
          <w:rFonts w:ascii="Times New Roman" w:hAnsi="Times New Roman" w:cs="Times New Roman"/>
          <w:sz w:val="28"/>
          <w:szCs w:val="28"/>
        </w:rPr>
        <w:t xml:space="preserve"> от </w:t>
      </w:r>
      <w:r w:rsidR="00A64F7C">
        <w:rPr>
          <w:rFonts w:ascii="Times New Roman" w:hAnsi="Times New Roman" w:cs="Times New Roman"/>
          <w:sz w:val="28"/>
          <w:szCs w:val="28"/>
        </w:rPr>
        <w:t>13</w:t>
      </w:r>
      <w:r w:rsidR="001D7A9B">
        <w:rPr>
          <w:rFonts w:ascii="Times New Roman" w:hAnsi="Times New Roman" w:cs="Times New Roman"/>
          <w:sz w:val="28"/>
          <w:szCs w:val="28"/>
        </w:rPr>
        <w:t>.</w:t>
      </w:r>
      <w:r w:rsidR="00F21C1B">
        <w:rPr>
          <w:rFonts w:ascii="Times New Roman" w:hAnsi="Times New Roman" w:cs="Times New Roman"/>
          <w:sz w:val="28"/>
          <w:szCs w:val="28"/>
        </w:rPr>
        <w:t>1</w:t>
      </w:r>
      <w:r w:rsidR="000F0D19">
        <w:rPr>
          <w:rFonts w:ascii="Times New Roman" w:hAnsi="Times New Roman" w:cs="Times New Roman"/>
          <w:sz w:val="28"/>
          <w:szCs w:val="28"/>
        </w:rPr>
        <w:t>1</w:t>
      </w:r>
      <w:r w:rsidR="001D7A9B">
        <w:rPr>
          <w:rFonts w:ascii="Times New Roman" w:hAnsi="Times New Roman" w:cs="Times New Roman"/>
          <w:sz w:val="28"/>
          <w:szCs w:val="28"/>
        </w:rPr>
        <w:t>.20</w:t>
      </w:r>
      <w:r w:rsidR="005F6302">
        <w:rPr>
          <w:rFonts w:ascii="Times New Roman" w:hAnsi="Times New Roman" w:cs="Times New Roman"/>
          <w:sz w:val="28"/>
          <w:szCs w:val="28"/>
        </w:rPr>
        <w:t>2</w:t>
      </w:r>
      <w:r w:rsidR="00F41DBF">
        <w:rPr>
          <w:rFonts w:ascii="Times New Roman" w:hAnsi="Times New Roman" w:cs="Times New Roman"/>
          <w:sz w:val="28"/>
          <w:szCs w:val="28"/>
        </w:rPr>
        <w:t>4 №166н</w:t>
      </w:r>
      <w:r w:rsidR="001D7A9B">
        <w:rPr>
          <w:rFonts w:ascii="Times New Roman" w:hAnsi="Times New Roman" w:cs="Times New Roman"/>
          <w:sz w:val="28"/>
          <w:szCs w:val="28"/>
        </w:rPr>
        <w:t>)</w:t>
      </w:r>
      <w:r w:rsidR="00A64F7C">
        <w:rPr>
          <w:rFonts w:ascii="Times New Roman" w:hAnsi="Times New Roman" w:cs="Times New Roman"/>
          <w:sz w:val="28"/>
          <w:szCs w:val="28"/>
        </w:rPr>
        <w:t>,</w:t>
      </w:r>
      <w:r w:rsidR="000F0D19">
        <w:rPr>
          <w:rFonts w:ascii="Times New Roman" w:hAnsi="Times New Roman" w:cs="Times New Roman"/>
          <w:sz w:val="28"/>
          <w:szCs w:val="28"/>
        </w:rPr>
        <w:t xml:space="preserve"> </w:t>
      </w:r>
      <w:r w:rsidR="00A64F7C">
        <w:rPr>
          <w:rFonts w:ascii="Times New Roman" w:hAnsi="Times New Roman" w:cs="Times New Roman"/>
          <w:sz w:val="28"/>
          <w:szCs w:val="28"/>
        </w:rPr>
        <w:t>П</w:t>
      </w:r>
      <w:r w:rsidR="000F0D19">
        <w:rPr>
          <w:rFonts w:ascii="Times New Roman" w:hAnsi="Times New Roman" w:cs="Times New Roman"/>
          <w:sz w:val="28"/>
          <w:szCs w:val="28"/>
        </w:rPr>
        <w:t xml:space="preserve">риказом Министерства финансов Свердловской области от </w:t>
      </w:r>
      <w:r w:rsidR="00801D82">
        <w:rPr>
          <w:rFonts w:ascii="Times New Roman" w:hAnsi="Times New Roman" w:cs="Times New Roman"/>
          <w:sz w:val="28"/>
          <w:szCs w:val="28"/>
        </w:rPr>
        <w:t>1</w:t>
      </w:r>
      <w:r w:rsidR="00F41DBF">
        <w:rPr>
          <w:rFonts w:ascii="Times New Roman" w:hAnsi="Times New Roman" w:cs="Times New Roman"/>
          <w:sz w:val="28"/>
          <w:szCs w:val="28"/>
        </w:rPr>
        <w:t>1</w:t>
      </w:r>
      <w:r w:rsidR="000F0D19">
        <w:rPr>
          <w:rFonts w:ascii="Times New Roman" w:hAnsi="Times New Roman" w:cs="Times New Roman"/>
          <w:sz w:val="28"/>
          <w:szCs w:val="28"/>
        </w:rPr>
        <w:t>.1</w:t>
      </w:r>
      <w:r w:rsidR="00801D82">
        <w:rPr>
          <w:rFonts w:ascii="Times New Roman" w:hAnsi="Times New Roman" w:cs="Times New Roman"/>
          <w:sz w:val="28"/>
          <w:szCs w:val="28"/>
        </w:rPr>
        <w:t>2</w:t>
      </w:r>
      <w:r w:rsidR="000F0D19">
        <w:rPr>
          <w:rFonts w:ascii="Times New Roman" w:hAnsi="Times New Roman" w:cs="Times New Roman"/>
          <w:sz w:val="28"/>
          <w:szCs w:val="28"/>
        </w:rPr>
        <w:t>.202</w:t>
      </w:r>
      <w:r w:rsidR="00F41DBF">
        <w:rPr>
          <w:rFonts w:ascii="Times New Roman" w:hAnsi="Times New Roman" w:cs="Times New Roman"/>
          <w:sz w:val="28"/>
          <w:szCs w:val="28"/>
        </w:rPr>
        <w:t>4</w:t>
      </w:r>
      <w:r w:rsidR="000F0D19">
        <w:rPr>
          <w:rFonts w:ascii="Times New Roman" w:hAnsi="Times New Roman" w:cs="Times New Roman"/>
          <w:sz w:val="28"/>
          <w:szCs w:val="28"/>
        </w:rPr>
        <w:t xml:space="preserve"> №</w:t>
      </w:r>
      <w:r w:rsidR="00A64F7C">
        <w:rPr>
          <w:rFonts w:ascii="Times New Roman" w:hAnsi="Times New Roman" w:cs="Times New Roman"/>
          <w:sz w:val="28"/>
          <w:szCs w:val="28"/>
        </w:rPr>
        <w:t xml:space="preserve"> </w:t>
      </w:r>
      <w:r w:rsidR="00F41DBF">
        <w:rPr>
          <w:rFonts w:ascii="Times New Roman" w:hAnsi="Times New Roman" w:cs="Times New Roman"/>
          <w:sz w:val="28"/>
          <w:szCs w:val="28"/>
        </w:rPr>
        <w:t>594</w:t>
      </w:r>
      <w:r w:rsidR="000F0D19">
        <w:rPr>
          <w:rFonts w:ascii="Times New Roman" w:hAnsi="Times New Roman" w:cs="Times New Roman"/>
          <w:sz w:val="28"/>
          <w:szCs w:val="28"/>
        </w:rPr>
        <w:t xml:space="preserve"> «Об утверждении порядка применения бюджетной классификации Российской Федерации в части, относящейся к областному бюджету и бюджету </w:t>
      </w:r>
      <w:r w:rsidR="00801D82">
        <w:rPr>
          <w:rFonts w:ascii="Times New Roman" w:hAnsi="Times New Roman" w:cs="Times New Roman"/>
          <w:sz w:val="28"/>
          <w:szCs w:val="28"/>
        </w:rPr>
        <w:t>Т</w:t>
      </w:r>
      <w:r w:rsidR="000F0D19">
        <w:rPr>
          <w:rFonts w:ascii="Times New Roman" w:hAnsi="Times New Roman" w:cs="Times New Roman"/>
          <w:sz w:val="28"/>
          <w:szCs w:val="28"/>
        </w:rPr>
        <w:t>ерриториального фонда обязательного медицинского страхования Свердловской области»</w:t>
      </w:r>
      <w:r w:rsidR="00E60204">
        <w:rPr>
          <w:rFonts w:ascii="Times New Roman" w:hAnsi="Times New Roman" w:cs="Times New Roman"/>
          <w:sz w:val="28"/>
          <w:szCs w:val="28"/>
        </w:rPr>
        <w:t xml:space="preserve"> в целях определения порядка применения бюджетной классификации Российской Федерации в части, относящейся к бюджету</w:t>
      </w:r>
      <w:r w:rsidR="008527BC">
        <w:rPr>
          <w:rFonts w:ascii="Times New Roman" w:hAnsi="Times New Roman" w:cs="Times New Roman"/>
          <w:sz w:val="28"/>
          <w:szCs w:val="28"/>
        </w:rPr>
        <w:t xml:space="preserve"> </w:t>
      </w:r>
      <w:r w:rsidR="00E60204">
        <w:rPr>
          <w:rFonts w:ascii="Times New Roman" w:hAnsi="Times New Roman" w:cs="Times New Roman"/>
          <w:sz w:val="28"/>
          <w:szCs w:val="28"/>
        </w:rPr>
        <w:t>Байкаловского сельского поселения</w:t>
      </w:r>
      <w:r w:rsidR="00F41DBF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="00E60204">
        <w:rPr>
          <w:rFonts w:ascii="Times New Roman" w:hAnsi="Times New Roman" w:cs="Times New Roman"/>
          <w:sz w:val="28"/>
          <w:szCs w:val="28"/>
        </w:rPr>
        <w:t>,  Глава Байкаловского сельского поселения</w:t>
      </w:r>
      <w:r w:rsidR="008527BC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</w:p>
    <w:p w14:paraId="6356A415" w14:textId="77777777" w:rsidR="008527BC" w:rsidRDefault="008527BC" w:rsidP="00E60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5DA15125" w14:textId="3A897FCC" w:rsidR="00E60204" w:rsidRDefault="00E60204" w:rsidP="00E6020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ПОСТАНОВЛЯЕТ:</w:t>
      </w:r>
    </w:p>
    <w:p w14:paraId="47F875C6" w14:textId="77777777" w:rsidR="006B1E71" w:rsidRDefault="006B1E71" w:rsidP="00E6020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E1BA014" w14:textId="763EA231" w:rsidR="006B1E71" w:rsidRDefault="00706292" w:rsidP="006B1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292">
        <w:rPr>
          <w:rFonts w:ascii="Times New Roman" w:hAnsi="Times New Roman" w:cs="Times New Roman"/>
          <w:sz w:val="28"/>
          <w:szCs w:val="28"/>
        </w:rPr>
        <w:t xml:space="preserve">1. Утвердить Порядок применения бюджетной классификации Российской Федерации в части, относящейся к бюджету </w:t>
      </w:r>
      <w:r w:rsidRPr="006B1E71">
        <w:rPr>
          <w:rFonts w:ascii="Times New Roman" w:hAnsi="Times New Roman" w:cs="Times New Roman"/>
          <w:sz w:val="28"/>
          <w:szCs w:val="28"/>
        </w:rPr>
        <w:t>Байкаловского сельского поселения</w:t>
      </w:r>
      <w:r w:rsidR="00A64F7C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Pr="00706292">
        <w:rPr>
          <w:rFonts w:ascii="Times New Roman" w:hAnsi="Times New Roman" w:cs="Times New Roman"/>
          <w:sz w:val="28"/>
          <w:szCs w:val="28"/>
        </w:rPr>
        <w:t>, в 202</w:t>
      </w:r>
      <w:r w:rsidR="00F41DBF">
        <w:rPr>
          <w:rFonts w:ascii="Times New Roman" w:hAnsi="Times New Roman" w:cs="Times New Roman"/>
          <w:sz w:val="28"/>
          <w:szCs w:val="28"/>
        </w:rPr>
        <w:t>5</w:t>
      </w:r>
      <w:r w:rsidRPr="00706292">
        <w:rPr>
          <w:rFonts w:ascii="Times New Roman" w:hAnsi="Times New Roman" w:cs="Times New Roman"/>
          <w:sz w:val="28"/>
          <w:szCs w:val="28"/>
        </w:rPr>
        <w:t xml:space="preserve"> году и плановом периоде</w:t>
      </w:r>
      <w:r w:rsidR="00926035">
        <w:rPr>
          <w:rFonts w:ascii="Times New Roman" w:hAnsi="Times New Roman" w:cs="Times New Roman"/>
          <w:sz w:val="28"/>
          <w:szCs w:val="28"/>
        </w:rPr>
        <w:t xml:space="preserve"> 202</w:t>
      </w:r>
      <w:r w:rsidR="00F41DBF">
        <w:rPr>
          <w:rFonts w:ascii="Times New Roman" w:hAnsi="Times New Roman" w:cs="Times New Roman"/>
          <w:sz w:val="28"/>
          <w:szCs w:val="28"/>
        </w:rPr>
        <w:t>6</w:t>
      </w:r>
      <w:r w:rsidR="00926035">
        <w:rPr>
          <w:rFonts w:ascii="Times New Roman" w:hAnsi="Times New Roman" w:cs="Times New Roman"/>
          <w:sz w:val="28"/>
          <w:szCs w:val="28"/>
        </w:rPr>
        <w:t xml:space="preserve"> и 202</w:t>
      </w:r>
      <w:r w:rsidR="00F41DBF">
        <w:rPr>
          <w:rFonts w:ascii="Times New Roman" w:hAnsi="Times New Roman" w:cs="Times New Roman"/>
          <w:sz w:val="28"/>
          <w:szCs w:val="28"/>
        </w:rPr>
        <w:t>7</w:t>
      </w:r>
      <w:r w:rsidR="00926035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706292">
        <w:rPr>
          <w:rFonts w:ascii="Times New Roman" w:hAnsi="Times New Roman" w:cs="Times New Roman"/>
          <w:sz w:val="28"/>
          <w:szCs w:val="28"/>
        </w:rPr>
        <w:t xml:space="preserve"> (</w:t>
      </w:r>
      <w:r w:rsidR="008527BC">
        <w:rPr>
          <w:rFonts w:ascii="Times New Roman" w:hAnsi="Times New Roman" w:cs="Times New Roman"/>
          <w:sz w:val="28"/>
          <w:szCs w:val="28"/>
        </w:rPr>
        <w:t>п</w:t>
      </w:r>
      <w:r w:rsidRPr="00706292">
        <w:rPr>
          <w:rFonts w:ascii="Times New Roman" w:hAnsi="Times New Roman" w:cs="Times New Roman"/>
          <w:sz w:val="28"/>
          <w:szCs w:val="28"/>
        </w:rPr>
        <w:t xml:space="preserve">рилагается). </w:t>
      </w:r>
    </w:p>
    <w:p w14:paraId="37E554EB" w14:textId="579A4177" w:rsidR="006B1E71" w:rsidRDefault="00706292" w:rsidP="006B1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292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="001D7A9B">
        <w:rPr>
          <w:rFonts w:ascii="Times New Roman" w:hAnsi="Times New Roman" w:cs="Times New Roman"/>
          <w:sz w:val="28"/>
          <w:szCs w:val="28"/>
        </w:rPr>
        <w:t>Признать утратившим силу с 01 января 202</w:t>
      </w:r>
      <w:r w:rsidR="00F41DBF">
        <w:rPr>
          <w:rFonts w:ascii="Times New Roman" w:hAnsi="Times New Roman" w:cs="Times New Roman"/>
          <w:sz w:val="28"/>
          <w:szCs w:val="28"/>
        </w:rPr>
        <w:t>5</w:t>
      </w:r>
      <w:r w:rsidR="001D7A9B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706292">
        <w:rPr>
          <w:rFonts w:ascii="Times New Roman" w:hAnsi="Times New Roman" w:cs="Times New Roman"/>
          <w:sz w:val="28"/>
          <w:szCs w:val="28"/>
        </w:rPr>
        <w:t xml:space="preserve">Постановление Главы </w:t>
      </w:r>
      <w:r w:rsidRPr="006B1E71">
        <w:rPr>
          <w:rFonts w:ascii="Times New Roman" w:hAnsi="Times New Roman" w:cs="Times New Roman"/>
          <w:sz w:val="28"/>
          <w:szCs w:val="28"/>
        </w:rPr>
        <w:t>Байкаловского сельского поселения</w:t>
      </w:r>
      <w:r w:rsidR="00801D82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Pr="00706292">
        <w:rPr>
          <w:rFonts w:ascii="Times New Roman" w:hAnsi="Times New Roman" w:cs="Times New Roman"/>
          <w:sz w:val="28"/>
          <w:szCs w:val="28"/>
        </w:rPr>
        <w:t xml:space="preserve"> от </w:t>
      </w:r>
      <w:r w:rsidR="00F41DBF">
        <w:rPr>
          <w:rFonts w:ascii="Times New Roman" w:hAnsi="Times New Roman" w:cs="Times New Roman"/>
          <w:sz w:val="28"/>
          <w:szCs w:val="28"/>
        </w:rPr>
        <w:t>31</w:t>
      </w:r>
      <w:r w:rsidRPr="00706292">
        <w:rPr>
          <w:rFonts w:ascii="Times New Roman" w:hAnsi="Times New Roman" w:cs="Times New Roman"/>
          <w:sz w:val="28"/>
          <w:szCs w:val="28"/>
        </w:rPr>
        <w:t>.</w:t>
      </w:r>
      <w:r w:rsidR="00801D82">
        <w:rPr>
          <w:rFonts w:ascii="Times New Roman" w:hAnsi="Times New Roman" w:cs="Times New Roman"/>
          <w:sz w:val="28"/>
          <w:szCs w:val="28"/>
        </w:rPr>
        <w:t>0</w:t>
      </w:r>
      <w:r w:rsidR="00F41DBF">
        <w:rPr>
          <w:rFonts w:ascii="Times New Roman" w:hAnsi="Times New Roman" w:cs="Times New Roman"/>
          <w:sz w:val="28"/>
          <w:szCs w:val="28"/>
        </w:rPr>
        <w:t>1</w:t>
      </w:r>
      <w:r w:rsidRPr="00706292">
        <w:rPr>
          <w:rFonts w:ascii="Times New Roman" w:hAnsi="Times New Roman" w:cs="Times New Roman"/>
          <w:sz w:val="28"/>
          <w:szCs w:val="28"/>
        </w:rPr>
        <w:t>.20</w:t>
      </w:r>
      <w:r w:rsidR="00F21C1B">
        <w:rPr>
          <w:rFonts w:ascii="Times New Roman" w:hAnsi="Times New Roman" w:cs="Times New Roman"/>
          <w:sz w:val="28"/>
          <w:szCs w:val="28"/>
        </w:rPr>
        <w:t>2</w:t>
      </w:r>
      <w:r w:rsidR="00F41DBF">
        <w:rPr>
          <w:rFonts w:ascii="Times New Roman" w:hAnsi="Times New Roman" w:cs="Times New Roman"/>
          <w:sz w:val="28"/>
          <w:szCs w:val="28"/>
        </w:rPr>
        <w:t>4</w:t>
      </w:r>
      <w:r w:rsidRPr="00706292">
        <w:rPr>
          <w:rFonts w:ascii="Times New Roman" w:hAnsi="Times New Roman" w:cs="Times New Roman"/>
          <w:sz w:val="28"/>
          <w:szCs w:val="28"/>
        </w:rPr>
        <w:t xml:space="preserve"> №</w:t>
      </w:r>
      <w:r w:rsidRPr="006B1E71">
        <w:rPr>
          <w:rFonts w:ascii="Times New Roman" w:hAnsi="Times New Roman" w:cs="Times New Roman"/>
          <w:sz w:val="28"/>
          <w:szCs w:val="28"/>
        </w:rPr>
        <w:t xml:space="preserve"> </w:t>
      </w:r>
      <w:r w:rsidR="00F41DBF">
        <w:rPr>
          <w:rFonts w:ascii="Times New Roman" w:hAnsi="Times New Roman" w:cs="Times New Roman"/>
          <w:sz w:val="28"/>
          <w:szCs w:val="28"/>
        </w:rPr>
        <w:t>24</w:t>
      </w:r>
      <w:r w:rsidRPr="006B1E71">
        <w:rPr>
          <w:rFonts w:ascii="Times New Roman" w:hAnsi="Times New Roman" w:cs="Times New Roman"/>
          <w:sz w:val="28"/>
          <w:szCs w:val="28"/>
        </w:rPr>
        <w:t xml:space="preserve">-п </w:t>
      </w:r>
      <w:r w:rsidRPr="00706292">
        <w:rPr>
          <w:rFonts w:ascii="Times New Roman" w:hAnsi="Times New Roman" w:cs="Times New Roman"/>
          <w:sz w:val="28"/>
          <w:szCs w:val="28"/>
        </w:rPr>
        <w:t>«Об утверждении Порядка применения бюджетной классификации Российской Федерации в части, относящейся к бюджету</w:t>
      </w:r>
      <w:r w:rsidR="00F21C1B">
        <w:rPr>
          <w:rFonts w:ascii="Times New Roman" w:hAnsi="Times New Roman" w:cs="Times New Roman"/>
          <w:sz w:val="28"/>
          <w:szCs w:val="28"/>
        </w:rPr>
        <w:t xml:space="preserve"> Байкаловского сельского поселения</w:t>
      </w:r>
      <w:r w:rsidR="00F41DBF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="00F21C1B">
        <w:rPr>
          <w:rFonts w:ascii="Times New Roman" w:hAnsi="Times New Roman" w:cs="Times New Roman"/>
          <w:sz w:val="28"/>
          <w:szCs w:val="28"/>
        </w:rPr>
        <w:t>, в 202</w:t>
      </w:r>
      <w:r w:rsidR="00F41DBF">
        <w:rPr>
          <w:rFonts w:ascii="Times New Roman" w:hAnsi="Times New Roman" w:cs="Times New Roman"/>
          <w:sz w:val="28"/>
          <w:szCs w:val="28"/>
        </w:rPr>
        <w:t>4</w:t>
      </w:r>
      <w:r w:rsidR="00F21C1B">
        <w:rPr>
          <w:rFonts w:ascii="Times New Roman" w:hAnsi="Times New Roman" w:cs="Times New Roman"/>
          <w:sz w:val="28"/>
          <w:szCs w:val="28"/>
        </w:rPr>
        <w:t xml:space="preserve"> году и плановом периоде</w:t>
      </w:r>
      <w:r w:rsidR="008527BC">
        <w:rPr>
          <w:rFonts w:ascii="Times New Roman" w:hAnsi="Times New Roman" w:cs="Times New Roman"/>
          <w:sz w:val="28"/>
          <w:szCs w:val="28"/>
        </w:rPr>
        <w:t xml:space="preserve"> 202</w:t>
      </w:r>
      <w:r w:rsidR="00F41DBF">
        <w:rPr>
          <w:rFonts w:ascii="Times New Roman" w:hAnsi="Times New Roman" w:cs="Times New Roman"/>
          <w:sz w:val="28"/>
          <w:szCs w:val="28"/>
        </w:rPr>
        <w:t>5</w:t>
      </w:r>
      <w:r w:rsidR="008527BC">
        <w:rPr>
          <w:rFonts w:ascii="Times New Roman" w:hAnsi="Times New Roman" w:cs="Times New Roman"/>
          <w:sz w:val="28"/>
          <w:szCs w:val="28"/>
        </w:rPr>
        <w:t xml:space="preserve"> и 202</w:t>
      </w:r>
      <w:r w:rsidR="00F41DBF">
        <w:rPr>
          <w:rFonts w:ascii="Times New Roman" w:hAnsi="Times New Roman" w:cs="Times New Roman"/>
          <w:sz w:val="28"/>
          <w:szCs w:val="28"/>
        </w:rPr>
        <w:t>6</w:t>
      </w:r>
      <w:r w:rsidR="008527BC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706292">
        <w:rPr>
          <w:rFonts w:ascii="Times New Roman" w:hAnsi="Times New Roman" w:cs="Times New Roman"/>
          <w:sz w:val="28"/>
          <w:szCs w:val="28"/>
        </w:rPr>
        <w:t>» (с изм</w:t>
      </w:r>
      <w:r w:rsidR="00F41DBF">
        <w:rPr>
          <w:rFonts w:ascii="Times New Roman" w:hAnsi="Times New Roman" w:cs="Times New Roman"/>
          <w:sz w:val="28"/>
          <w:szCs w:val="28"/>
        </w:rPr>
        <w:t>енениями, внесенными Постановлениями Главы Байкаловского сельского поселения Байкаловского муниципального района Свердловской области</w:t>
      </w:r>
      <w:r w:rsidRPr="00706292">
        <w:rPr>
          <w:rFonts w:ascii="Times New Roman" w:hAnsi="Times New Roman" w:cs="Times New Roman"/>
          <w:sz w:val="28"/>
          <w:szCs w:val="28"/>
        </w:rPr>
        <w:t xml:space="preserve"> от </w:t>
      </w:r>
      <w:r w:rsidR="00F41DBF">
        <w:rPr>
          <w:rFonts w:ascii="Times New Roman" w:hAnsi="Times New Roman" w:cs="Times New Roman"/>
          <w:sz w:val="28"/>
          <w:szCs w:val="28"/>
        </w:rPr>
        <w:t>15</w:t>
      </w:r>
      <w:r w:rsidRPr="00706292">
        <w:rPr>
          <w:rFonts w:ascii="Times New Roman" w:hAnsi="Times New Roman" w:cs="Times New Roman"/>
          <w:sz w:val="28"/>
          <w:szCs w:val="28"/>
        </w:rPr>
        <w:t>.0</w:t>
      </w:r>
      <w:r w:rsidR="00F41DBF">
        <w:rPr>
          <w:rFonts w:ascii="Times New Roman" w:hAnsi="Times New Roman" w:cs="Times New Roman"/>
          <w:sz w:val="28"/>
          <w:szCs w:val="28"/>
        </w:rPr>
        <w:t>4</w:t>
      </w:r>
      <w:r w:rsidRPr="00706292">
        <w:rPr>
          <w:rFonts w:ascii="Times New Roman" w:hAnsi="Times New Roman" w:cs="Times New Roman"/>
          <w:sz w:val="28"/>
          <w:szCs w:val="28"/>
        </w:rPr>
        <w:t>.20</w:t>
      </w:r>
      <w:r w:rsidR="00F21C1B">
        <w:rPr>
          <w:rFonts w:ascii="Times New Roman" w:hAnsi="Times New Roman" w:cs="Times New Roman"/>
          <w:sz w:val="28"/>
          <w:szCs w:val="28"/>
        </w:rPr>
        <w:t>2</w:t>
      </w:r>
      <w:r w:rsidR="00F41DBF">
        <w:rPr>
          <w:rFonts w:ascii="Times New Roman" w:hAnsi="Times New Roman" w:cs="Times New Roman"/>
          <w:sz w:val="28"/>
          <w:szCs w:val="28"/>
        </w:rPr>
        <w:t>4</w:t>
      </w:r>
      <w:r w:rsidRPr="00706292">
        <w:rPr>
          <w:rFonts w:ascii="Times New Roman" w:hAnsi="Times New Roman" w:cs="Times New Roman"/>
          <w:sz w:val="28"/>
          <w:szCs w:val="28"/>
        </w:rPr>
        <w:t xml:space="preserve"> № </w:t>
      </w:r>
      <w:r w:rsidR="00F41DBF">
        <w:rPr>
          <w:rFonts w:ascii="Times New Roman" w:hAnsi="Times New Roman" w:cs="Times New Roman"/>
          <w:sz w:val="28"/>
          <w:szCs w:val="28"/>
        </w:rPr>
        <w:t>76</w:t>
      </w:r>
      <w:r w:rsidRPr="006B1E71">
        <w:rPr>
          <w:rFonts w:ascii="Times New Roman" w:hAnsi="Times New Roman" w:cs="Times New Roman"/>
          <w:sz w:val="28"/>
          <w:szCs w:val="28"/>
        </w:rPr>
        <w:t>-п</w:t>
      </w:r>
      <w:r w:rsidR="00FD229C">
        <w:rPr>
          <w:rFonts w:ascii="Times New Roman" w:hAnsi="Times New Roman" w:cs="Times New Roman"/>
          <w:sz w:val="28"/>
          <w:szCs w:val="28"/>
        </w:rPr>
        <w:t xml:space="preserve"> и от </w:t>
      </w:r>
      <w:r w:rsidR="00EB2C40">
        <w:rPr>
          <w:rFonts w:ascii="Times New Roman" w:hAnsi="Times New Roman" w:cs="Times New Roman"/>
          <w:sz w:val="28"/>
          <w:szCs w:val="28"/>
        </w:rPr>
        <w:t>17</w:t>
      </w:r>
      <w:r w:rsidR="00FD229C">
        <w:rPr>
          <w:rFonts w:ascii="Times New Roman" w:hAnsi="Times New Roman" w:cs="Times New Roman"/>
          <w:sz w:val="28"/>
          <w:szCs w:val="28"/>
        </w:rPr>
        <w:t>.</w:t>
      </w:r>
      <w:r w:rsidR="00EB2C40">
        <w:rPr>
          <w:rFonts w:ascii="Times New Roman" w:hAnsi="Times New Roman" w:cs="Times New Roman"/>
          <w:sz w:val="28"/>
          <w:szCs w:val="28"/>
        </w:rPr>
        <w:t>09</w:t>
      </w:r>
      <w:r w:rsidR="00FD229C">
        <w:rPr>
          <w:rFonts w:ascii="Times New Roman" w:hAnsi="Times New Roman" w:cs="Times New Roman"/>
          <w:sz w:val="28"/>
          <w:szCs w:val="28"/>
        </w:rPr>
        <w:t>.202</w:t>
      </w:r>
      <w:r w:rsidR="00EB2C40">
        <w:rPr>
          <w:rFonts w:ascii="Times New Roman" w:hAnsi="Times New Roman" w:cs="Times New Roman"/>
          <w:sz w:val="28"/>
          <w:szCs w:val="28"/>
        </w:rPr>
        <w:t>4</w:t>
      </w:r>
      <w:r w:rsidR="00FD229C">
        <w:rPr>
          <w:rFonts w:ascii="Times New Roman" w:hAnsi="Times New Roman" w:cs="Times New Roman"/>
          <w:sz w:val="28"/>
          <w:szCs w:val="28"/>
        </w:rPr>
        <w:t xml:space="preserve"> № 2</w:t>
      </w:r>
      <w:r w:rsidR="00EB2C40">
        <w:rPr>
          <w:rFonts w:ascii="Times New Roman" w:hAnsi="Times New Roman" w:cs="Times New Roman"/>
          <w:sz w:val="28"/>
          <w:szCs w:val="28"/>
        </w:rPr>
        <w:t>08</w:t>
      </w:r>
      <w:r w:rsidR="00FD229C">
        <w:rPr>
          <w:rFonts w:ascii="Times New Roman" w:hAnsi="Times New Roman" w:cs="Times New Roman"/>
          <w:sz w:val="28"/>
          <w:szCs w:val="28"/>
        </w:rPr>
        <w:t>-п</w:t>
      </w:r>
      <w:r w:rsidRPr="006B1E71">
        <w:rPr>
          <w:rFonts w:ascii="Times New Roman" w:hAnsi="Times New Roman" w:cs="Times New Roman"/>
          <w:sz w:val="28"/>
          <w:szCs w:val="28"/>
        </w:rPr>
        <w:t>)</w:t>
      </w:r>
      <w:r w:rsidRPr="00706292">
        <w:rPr>
          <w:rFonts w:ascii="Times New Roman" w:hAnsi="Times New Roman" w:cs="Times New Roman"/>
          <w:sz w:val="28"/>
          <w:szCs w:val="28"/>
        </w:rPr>
        <w:t>.</w:t>
      </w:r>
    </w:p>
    <w:p w14:paraId="1BD59A8C" w14:textId="223AC584" w:rsidR="006B1E71" w:rsidRDefault="00706292" w:rsidP="006B1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292">
        <w:rPr>
          <w:rFonts w:ascii="Times New Roman" w:hAnsi="Times New Roman" w:cs="Times New Roman"/>
          <w:sz w:val="28"/>
          <w:szCs w:val="28"/>
        </w:rPr>
        <w:t xml:space="preserve">3. Настоящее Постановление вступает в силу </w:t>
      </w:r>
      <w:r w:rsidRPr="00AA0568">
        <w:rPr>
          <w:rFonts w:ascii="Times New Roman" w:hAnsi="Times New Roman" w:cs="Times New Roman"/>
          <w:sz w:val="28"/>
          <w:szCs w:val="28"/>
        </w:rPr>
        <w:t xml:space="preserve">со дня его подписания </w:t>
      </w:r>
      <w:r w:rsidRPr="00706292">
        <w:rPr>
          <w:rFonts w:ascii="Times New Roman" w:hAnsi="Times New Roman" w:cs="Times New Roman"/>
          <w:sz w:val="28"/>
          <w:szCs w:val="28"/>
        </w:rPr>
        <w:t xml:space="preserve">и применяется к отношениям по составлению и исполнению </w:t>
      </w:r>
      <w:r w:rsidR="00FD229C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  <w:r w:rsidRPr="00706292">
        <w:rPr>
          <w:rFonts w:ascii="Times New Roman" w:hAnsi="Times New Roman" w:cs="Times New Roman"/>
          <w:sz w:val="28"/>
          <w:szCs w:val="28"/>
        </w:rPr>
        <w:t>на 202</w:t>
      </w:r>
      <w:r w:rsidR="00EB2C40">
        <w:rPr>
          <w:rFonts w:ascii="Times New Roman" w:hAnsi="Times New Roman" w:cs="Times New Roman"/>
          <w:sz w:val="28"/>
          <w:szCs w:val="28"/>
        </w:rPr>
        <w:t>5</w:t>
      </w:r>
      <w:r w:rsidRPr="00706292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EB2C40">
        <w:rPr>
          <w:rFonts w:ascii="Times New Roman" w:hAnsi="Times New Roman" w:cs="Times New Roman"/>
          <w:sz w:val="28"/>
          <w:szCs w:val="28"/>
        </w:rPr>
        <w:t>6</w:t>
      </w:r>
      <w:r w:rsidRPr="00706292">
        <w:rPr>
          <w:rFonts w:ascii="Times New Roman" w:hAnsi="Times New Roman" w:cs="Times New Roman"/>
          <w:sz w:val="28"/>
          <w:szCs w:val="28"/>
        </w:rPr>
        <w:t xml:space="preserve"> и 20</w:t>
      </w:r>
      <w:r w:rsidR="00EB2C40">
        <w:rPr>
          <w:rFonts w:ascii="Times New Roman" w:hAnsi="Times New Roman" w:cs="Times New Roman"/>
          <w:sz w:val="28"/>
          <w:szCs w:val="28"/>
        </w:rPr>
        <w:t>27</w:t>
      </w:r>
      <w:r w:rsidRPr="00706292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14:paraId="34546C3C" w14:textId="49AB27CF" w:rsidR="006B1E71" w:rsidRPr="001E56C6" w:rsidRDefault="006B1E71" w:rsidP="006B1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6B1E71">
        <w:rPr>
          <w:rFonts w:ascii="Times New Roman" w:hAnsi="Times New Roman" w:cs="Times New Roman"/>
          <w:sz w:val="28"/>
          <w:szCs w:val="28"/>
        </w:rPr>
        <w:t>Настоящее Постановление разместить на официальном сайте Администрации Байкаловского сельского поселения</w:t>
      </w:r>
      <w:r w:rsidR="00FD229C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Pr="006B1E71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Pr="001E56C6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 w:rsidRPr="001E56C6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1E56C6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bsposelenie</w:t>
        </w:r>
        <w:r w:rsidRPr="001E56C6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Pr="001E56C6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</w:hyperlink>
      <w:r w:rsidRPr="001E56C6">
        <w:rPr>
          <w:rFonts w:ascii="Times New Roman" w:hAnsi="Times New Roman" w:cs="Times New Roman"/>
          <w:sz w:val="28"/>
          <w:szCs w:val="28"/>
        </w:rPr>
        <w:t>.</w:t>
      </w:r>
    </w:p>
    <w:p w14:paraId="3562A3AA" w14:textId="1BC02721" w:rsidR="006B1E71" w:rsidRPr="006B1E71" w:rsidRDefault="006B1E71" w:rsidP="006B1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6B1E71">
        <w:rPr>
          <w:rFonts w:ascii="Times New Roman" w:hAnsi="Times New Roman" w:cs="Times New Roman"/>
          <w:sz w:val="28"/>
          <w:szCs w:val="28"/>
        </w:rPr>
        <w:t>Контроль</w:t>
      </w:r>
      <w:r w:rsidR="00EB2C40">
        <w:rPr>
          <w:rFonts w:ascii="Times New Roman" w:hAnsi="Times New Roman" w:cs="Times New Roman"/>
          <w:sz w:val="28"/>
          <w:szCs w:val="28"/>
        </w:rPr>
        <w:t xml:space="preserve"> за</w:t>
      </w:r>
      <w:r w:rsidRPr="006B1E71">
        <w:rPr>
          <w:rFonts w:ascii="Times New Roman" w:hAnsi="Times New Roman" w:cs="Times New Roman"/>
          <w:sz w:val="28"/>
          <w:szCs w:val="28"/>
        </w:rPr>
        <w:t xml:space="preserve"> исполнени</w:t>
      </w:r>
      <w:r w:rsidR="00EB2C40">
        <w:rPr>
          <w:rFonts w:ascii="Times New Roman" w:hAnsi="Times New Roman" w:cs="Times New Roman"/>
          <w:sz w:val="28"/>
          <w:szCs w:val="28"/>
        </w:rPr>
        <w:t>ем</w:t>
      </w:r>
      <w:r w:rsidRPr="006B1E71">
        <w:rPr>
          <w:rFonts w:ascii="Times New Roman" w:hAnsi="Times New Roman" w:cs="Times New Roman"/>
          <w:sz w:val="28"/>
          <w:szCs w:val="28"/>
        </w:rPr>
        <w:t xml:space="preserve"> настоящего Постановления возложить на специалиста 1 </w:t>
      </w:r>
      <w:r w:rsidR="00D250AE">
        <w:rPr>
          <w:rFonts w:ascii="Times New Roman" w:hAnsi="Times New Roman" w:cs="Times New Roman"/>
          <w:sz w:val="28"/>
          <w:szCs w:val="28"/>
        </w:rPr>
        <w:t>категории</w:t>
      </w:r>
      <w:r w:rsidRPr="006B1E71">
        <w:rPr>
          <w:rFonts w:ascii="Times New Roman" w:hAnsi="Times New Roman" w:cs="Times New Roman"/>
          <w:sz w:val="28"/>
          <w:szCs w:val="28"/>
        </w:rPr>
        <w:t xml:space="preserve"> </w:t>
      </w:r>
      <w:r w:rsidR="00801D82">
        <w:rPr>
          <w:rFonts w:ascii="Times New Roman" w:hAnsi="Times New Roman" w:cs="Times New Roman"/>
          <w:sz w:val="28"/>
          <w:szCs w:val="28"/>
        </w:rPr>
        <w:t>Чернакову С.В.</w:t>
      </w:r>
    </w:p>
    <w:p w14:paraId="2B70E381" w14:textId="77777777" w:rsidR="006B1E71" w:rsidRDefault="006B1E71" w:rsidP="006B1E7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1745D51" w14:textId="77777777" w:rsidR="00BC47CB" w:rsidRDefault="00AA0568" w:rsidP="00BC47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037C6">
        <w:rPr>
          <w:rFonts w:ascii="Times New Roman" w:hAnsi="Times New Roman" w:cs="Times New Roman"/>
          <w:sz w:val="28"/>
          <w:szCs w:val="28"/>
        </w:rPr>
        <w:t>Глава</w:t>
      </w:r>
      <w:r w:rsidR="006B1E71" w:rsidRPr="00F037C6">
        <w:rPr>
          <w:rFonts w:ascii="Times New Roman" w:hAnsi="Times New Roman" w:cs="Times New Roman"/>
          <w:sz w:val="28"/>
          <w:szCs w:val="28"/>
        </w:rPr>
        <w:t xml:space="preserve"> Байкаловского сельског</w:t>
      </w:r>
      <w:r w:rsidR="006B1E71">
        <w:rPr>
          <w:rFonts w:ascii="Times New Roman" w:hAnsi="Times New Roman" w:cs="Times New Roman"/>
          <w:sz w:val="28"/>
          <w:szCs w:val="28"/>
        </w:rPr>
        <w:t>о</w:t>
      </w:r>
      <w:r w:rsidR="006B1E71" w:rsidRPr="00F037C6"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14:paraId="680C0096" w14:textId="77777777" w:rsidR="00BC47CB" w:rsidRDefault="00BC47CB" w:rsidP="00BC47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Байкаловского муниципального района</w:t>
      </w:r>
    </w:p>
    <w:p w14:paraId="471415C0" w14:textId="57562987" w:rsidR="006B1E71" w:rsidRPr="00F037C6" w:rsidRDefault="00BC47CB" w:rsidP="00BC47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Свердловской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B1E71" w:rsidRPr="00F037C6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B1E7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6B1E71" w:rsidRPr="00F037C6">
        <w:rPr>
          <w:rFonts w:ascii="Times New Roman" w:hAnsi="Times New Roman" w:cs="Times New Roman"/>
          <w:sz w:val="28"/>
          <w:szCs w:val="28"/>
        </w:rPr>
        <w:t xml:space="preserve">Д.В.Лыжин  </w:t>
      </w:r>
    </w:p>
    <w:p w14:paraId="32771059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7329C370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1DB1282B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3C347D78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502EE85A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0A116544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71704326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25839333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3D5BC3C2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195F231F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49B09017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01167D64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49BD9625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738DF0A0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0A343F9B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656F83DA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71CB34BD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463B3A4D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36265D12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7870DA7C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2C2100AC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350CD5DF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6254A5CA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3293D359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1A583E23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3273F763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115D4C60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33499912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003BD86F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518D69AF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0CD43B67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6B25D305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7436DA49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656C7A4B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46FC25B2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543CA673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30C3F16A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7AE9E4FB" w14:textId="77777777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24F1139F" w14:textId="77777777" w:rsidR="00FD229C" w:rsidRDefault="00FD229C" w:rsidP="00EB2C4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6CC1C14D" w14:textId="77777777" w:rsidR="00EB2C40" w:rsidRDefault="00EB2C40" w:rsidP="00EB2C40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10E13BBA" w14:textId="77777777" w:rsidR="00FD229C" w:rsidRDefault="00FD229C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0D2C9639" w14:textId="77777777" w:rsidR="00FD229C" w:rsidRDefault="00FD229C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14:paraId="5F42389E" w14:textId="2BBD0319" w:rsidR="006B1E71" w:rsidRPr="00C02333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C02333">
        <w:rPr>
          <w:rFonts w:ascii="Times New Roman" w:hAnsi="Times New Roman" w:cs="Times New Roman"/>
          <w:sz w:val="16"/>
          <w:szCs w:val="16"/>
        </w:rPr>
        <w:lastRenderedPageBreak/>
        <w:t>Утвержден</w:t>
      </w:r>
    </w:p>
    <w:p w14:paraId="0A82E10A" w14:textId="77777777" w:rsidR="006B1E71" w:rsidRPr="00C02333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C02333">
        <w:rPr>
          <w:rFonts w:ascii="Times New Roman" w:hAnsi="Times New Roman" w:cs="Times New Roman"/>
          <w:sz w:val="16"/>
          <w:szCs w:val="16"/>
        </w:rPr>
        <w:t>Постановлением Главы</w:t>
      </w:r>
    </w:p>
    <w:p w14:paraId="59FFF5BA" w14:textId="2917B6CA" w:rsidR="006B1E71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Байкаловского сельского поселения</w:t>
      </w:r>
    </w:p>
    <w:p w14:paraId="0DCC3E46" w14:textId="3F4EFDCD" w:rsidR="00BC47CB" w:rsidRDefault="00BC47CB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Байкаловского муниципального района</w:t>
      </w:r>
    </w:p>
    <w:p w14:paraId="546B6DF9" w14:textId="4D4F5BE2" w:rsidR="00BC47CB" w:rsidRPr="00C02333" w:rsidRDefault="00BC47CB" w:rsidP="006B1E7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Свердловской области</w:t>
      </w:r>
    </w:p>
    <w:p w14:paraId="4B82CA25" w14:textId="21962D06" w:rsidR="006B1E71" w:rsidRPr="00C02333" w:rsidRDefault="006B1E71" w:rsidP="006B1E71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C02333">
        <w:rPr>
          <w:rFonts w:ascii="Times New Roman" w:hAnsi="Times New Roman" w:cs="Times New Roman"/>
          <w:sz w:val="16"/>
          <w:szCs w:val="16"/>
        </w:rPr>
        <w:t xml:space="preserve">от </w:t>
      </w:r>
      <w:r w:rsidR="003A407E">
        <w:rPr>
          <w:rFonts w:ascii="Times New Roman" w:hAnsi="Times New Roman" w:cs="Times New Roman"/>
          <w:sz w:val="16"/>
          <w:szCs w:val="16"/>
        </w:rPr>
        <w:t>27</w:t>
      </w:r>
      <w:r w:rsidR="008E2D3A">
        <w:rPr>
          <w:rFonts w:ascii="Times New Roman" w:hAnsi="Times New Roman" w:cs="Times New Roman"/>
          <w:sz w:val="16"/>
          <w:szCs w:val="16"/>
        </w:rPr>
        <w:t>.</w:t>
      </w:r>
      <w:r w:rsidR="00BC47CB">
        <w:rPr>
          <w:rFonts w:ascii="Times New Roman" w:hAnsi="Times New Roman" w:cs="Times New Roman"/>
          <w:sz w:val="16"/>
          <w:szCs w:val="16"/>
        </w:rPr>
        <w:t>0</w:t>
      </w:r>
      <w:r w:rsidR="00EB2C40">
        <w:rPr>
          <w:rFonts w:ascii="Times New Roman" w:hAnsi="Times New Roman" w:cs="Times New Roman"/>
          <w:sz w:val="16"/>
          <w:szCs w:val="16"/>
        </w:rPr>
        <w:t>2</w:t>
      </w:r>
      <w:r w:rsidR="00FD229C">
        <w:rPr>
          <w:rFonts w:ascii="Times New Roman" w:hAnsi="Times New Roman" w:cs="Times New Roman"/>
          <w:sz w:val="16"/>
          <w:szCs w:val="16"/>
        </w:rPr>
        <w:t>.</w:t>
      </w:r>
      <w:r w:rsidRPr="00C02333">
        <w:rPr>
          <w:rFonts w:ascii="Times New Roman" w:hAnsi="Times New Roman" w:cs="Times New Roman"/>
          <w:sz w:val="16"/>
          <w:szCs w:val="16"/>
        </w:rPr>
        <w:t xml:space="preserve"> 20</w:t>
      </w:r>
      <w:r>
        <w:rPr>
          <w:rFonts w:ascii="Times New Roman" w:hAnsi="Times New Roman" w:cs="Times New Roman"/>
          <w:sz w:val="16"/>
          <w:szCs w:val="16"/>
        </w:rPr>
        <w:t>2</w:t>
      </w:r>
      <w:r w:rsidR="00EB2C40">
        <w:rPr>
          <w:rFonts w:ascii="Times New Roman" w:hAnsi="Times New Roman" w:cs="Times New Roman"/>
          <w:sz w:val="16"/>
          <w:szCs w:val="16"/>
        </w:rPr>
        <w:t>5</w:t>
      </w:r>
      <w:r w:rsidRPr="00C02333">
        <w:rPr>
          <w:rFonts w:ascii="Times New Roman" w:hAnsi="Times New Roman" w:cs="Times New Roman"/>
          <w:sz w:val="16"/>
          <w:szCs w:val="16"/>
        </w:rPr>
        <w:t xml:space="preserve"> №</w:t>
      </w:r>
      <w:r w:rsidR="008E2D3A">
        <w:rPr>
          <w:rFonts w:ascii="Times New Roman" w:hAnsi="Times New Roman" w:cs="Times New Roman"/>
          <w:sz w:val="16"/>
          <w:szCs w:val="16"/>
        </w:rPr>
        <w:t xml:space="preserve"> </w:t>
      </w:r>
      <w:r w:rsidR="003A407E">
        <w:rPr>
          <w:rFonts w:ascii="Times New Roman" w:hAnsi="Times New Roman" w:cs="Times New Roman"/>
          <w:sz w:val="16"/>
          <w:szCs w:val="16"/>
        </w:rPr>
        <w:t>47</w:t>
      </w:r>
      <w:r w:rsidR="005F6302">
        <w:rPr>
          <w:rFonts w:ascii="Times New Roman" w:hAnsi="Times New Roman" w:cs="Times New Roman"/>
          <w:sz w:val="16"/>
          <w:szCs w:val="16"/>
        </w:rPr>
        <w:t xml:space="preserve"> </w:t>
      </w:r>
      <w:r w:rsidR="00DB50FF">
        <w:rPr>
          <w:rFonts w:ascii="Times New Roman" w:hAnsi="Times New Roman" w:cs="Times New Roman"/>
          <w:sz w:val="16"/>
          <w:szCs w:val="16"/>
        </w:rPr>
        <w:t>-п</w:t>
      </w:r>
    </w:p>
    <w:p w14:paraId="7391C4A8" w14:textId="77777777" w:rsidR="006B1E71" w:rsidRPr="00A860EF" w:rsidRDefault="006B1E71" w:rsidP="006B1E7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02333">
        <w:rPr>
          <w:rFonts w:ascii="Times New Roman" w:hAnsi="Times New Roman" w:cs="Times New Roman"/>
          <w:b/>
          <w:bCs/>
          <w:sz w:val="28"/>
          <w:szCs w:val="28"/>
        </w:rPr>
        <w:t>Порядок</w:t>
      </w:r>
      <w:r w:rsidRPr="00A860E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A324B5B" w14:textId="1547E084" w:rsidR="006B1E71" w:rsidRPr="00A860EF" w:rsidRDefault="006B1E71" w:rsidP="00E72DED">
      <w:pPr>
        <w:spacing w:after="0" w:line="240" w:lineRule="auto"/>
        <w:ind w:hanging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860EF">
        <w:rPr>
          <w:rFonts w:ascii="Times New Roman" w:hAnsi="Times New Roman" w:cs="Times New Roman"/>
          <w:b/>
          <w:bCs/>
          <w:sz w:val="28"/>
          <w:szCs w:val="28"/>
        </w:rPr>
        <w:t>применения бюджетной классификации Российской Федерации в</w:t>
      </w:r>
      <w:r w:rsidR="00E72DE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860EF">
        <w:rPr>
          <w:rFonts w:ascii="Times New Roman" w:hAnsi="Times New Roman" w:cs="Times New Roman"/>
          <w:b/>
          <w:bCs/>
          <w:sz w:val="28"/>
          <w:szCs w:val="28"/>
        </w:rPr>
        <w:t xml:space="preserve">части, относящейся к бюджету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Байкаловского сельского </w:t>
      </w:r>
      <w:r w:rsidRPr="00342F52">
        <w:rPr>
          <w:rFonts w:ascii="Times New Roman" w:hAnsi="Times New Roman" w:cs="Times New Roman"/>
          <w:b/>
          <w:bCs/>
          <w:sz w:val="28"/>
          <w:szCs w:val="28"/>
        </w:rPr>
        <w:t>поселения</w:t>
      </w:r>
      <w:r w:rsidR="00FD229C">
        <w:rPr>
          <w:rFonts w:ascii="Times New Roman" w:hAnsi="Times New Roman" w:cs="Times New Roman"/>
          <w:b/>
          <w:bCs/>
          <w:sz w:val="28"/>
          <w:szCs w:val="28"/>
        </w:rPr>
        <w:t xml:space="preserve"> Байкаловского муниципального района Свердловской области</w:t>
      </w:r>
      <w:r w:rsidR="00342F52" w:rsidRPr="00342F52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342F52" w:rsidRPr="00706292">
        <w:rPr>
          <w:rFonts w:ascii="Times New Roman" w:hAnsi="Times New Roman" w:cs="Times New Roman"/>
          <w:b/>
          <w:bCs/>
          <w:sz w:val="28"/>
          <w:szCs w:val="28"/>
        </w:rPr>
        <w:t>в 202</w:t>
      </w:r>
      <w:r w:rsidR="00EB2C4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342F52" w:rsidRPr="00706292">
        <w:rPr>
          <w:rFonts w:ascii="Times New Roman" w:hAnsi="Times New Roman" w:cs="Times New Roman"/>
          <w:b/>
          <w:bCs/>
          <w:sz w:val="28"/>
          <w:szCs w:val="28"/>
        </w:rPr>
        <w:t xml:space="preserve"> году и плановом периоде</w:t>
      </w:r>
      <w:r w:rsidR="00926035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EB2C40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926035">
        <w:rPr>
          <w:rFonts w:ascii="Times New Roman" w:hAnsi="Times New Roman" w:cs="Times New Roman"/>
          <w:b/>
          <w:bCs/>
          <w:sz w:val="28"/>
          <w:szCs w:val="28"/>
        </w:rPr>
        <w:t xml:space="preserve"> и 202</w:t>
      </w:r>
      <w:r w:rsidR="00EB2C40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926035">
        <w:rPr>
          <w:rFonts w:ascii="Times New Roman" w:hAnsi="Times New Roman" w:cs="Times New Roman"/>
          <w:b/>
          <w:bCs/>
          <w:sz w:val="28"/>
          <w:szCs w:val="28"/>
        </w:rPr>
        <w:t xml:space="preserve"> годов</w:t>
      </w:r>
      <w:r w:rsidR="00342F5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681B24F" w14:textId="77777777" w:rsidR="006B1E71" w:rsidRPr="00A860EF" w:rsidRDefault="006B1E71" w:rsidP="006B1E71">
      <w:pPr>
        <w:autoSpaceDE w:val="0"/>
        <w:autoSpaceDN w:val="0"/>
        <w:adjustRightInd w:val="0"/>
        <w:jc w:val="center"/>
        <w:outlineLvl w:val="0"/>
        <w:rPr>
          <w:sz w:val="16"/>
          <w:szCs w:val="16"/>
        </w:rPr>
      </w:pPr>
    </w:p>
    <w:p w14:paraId="28A248C8" w14:textId="77777777" w:rsidR="006B1E71" w:rsidRPr="00E72DED" w:rsidRDefault="006B1E71" w:rsidP="006B1E71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72DED">
        <w:rPr>
          <w:rFonts w:ascii="Times New Roman" w:hAnsi="Times New Roman" w:cs="Times New Roman"/>
          <w:b/>
          <w:sz w:val="28"/>
          <w:szCs w:val="28"/>
        </w:rPr>
        <w:t>Глава 1. ОБЩИЕ ПОЛОЖЕНИЯ</w:t>
      </w:r>
    </w:p>
    <w:p w14:paraId="74CEF074" w14:textId="77777777" w:rsidR="006B1E71" w:rsidRPr="00A860EF" w:rsidRDefault="006B1E71" w:rsidP="006B1E7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41EB7D23" w14:textId="77777777" w:rsidR="006B1E71" w:rsidRPr="00E72DED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2DED">
        <w:rPr>
          <w:rFonts w:ascii="Times New Roman" w:hAnsi="Times New Roman" w:cs="Times New Roman"/>
          <w:sz w:val="28"/>
          <w:szCs w:val="28"/>
        </w:rPr>
        <w:t xml:space="preserve">1. Настоящий Порядок разработан в соответствии с положениями </w:t>
      </w:r>
      <w:hyperlink r:id="rId11" w:history="1">
        <w:r w:rsidRPr="00E72DED">
          <w:rPr>
            <w:rFonts w:ascii="Times New Roman" w:hAnsi="Times New Roman" w:cs="Times New Roman"/>
            <w:sz w:val="28"/>
            <w:szCs w:val="28"/>
          </w:rPr>
          <w:t>главы 4</w:t>
        </w:r>
      </w:hyperlink>
      <w:r w:rsidRPr="00E72DED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14:paraId="0D479121" w14:textId="77777777" w:rsidR="00E72DED" w:rsidRDefault="00E72DED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22C903E" w14:textId="7C70C522" w:rsidR="006B1E71" w:rsidRPr="00E72DED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2DED">
        <w:rPr>
          <w:rFonts w:ascii="Times New Roman" w:hAnsi="Times New Roman" w:cs="Times New Roman"/>
          <w:sz w:val="28"/>
          <w:szCs w:val="28"/>
        </w:rPr>
        <w:t>2. Настоящий порядок устанавливает:</w:t>
      </w:r>
    </w:p>
    <w:p w14:paraId="43472DF0" w14:textId="7ABF3666" w:rsidR="006B1E71" w:rsidRPr="00E72DED" w:rsidRDefault="00E72DED" w:rsidP="00E72DE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6B1E71" w:rsidRPr="00E72DED">
        <w:rPr>
          <w:rFonts w:ascii="Times New Roman" w:hAnsi="Times New Roman" w:cs="Times New Roman"/>
          <w:sz w:val="28"/>
          <w:szCs w:val="28"/>
        </w:rPr>
        <w:t>труктуру</w:t>
      </w:r>
      <w:r>
        <w:rPr>
          <w:rFonts w:ascii="Times New Roman" w:hAnsi="Times New Roman" w:cs="Times New Roman"/>
          <w:sz w:val="28"/>
          <w:szCs w:val="28"/>
        </w:rPr>
        <w:t xml:space="preserve"> и порядок применения</w:t>
      </w:r>
      <w:r w:rsidR="008B0A97" w:rsidRPr="00E72DED">
        <w:rPr>
          <w:rFonts w:ascii="Times New Roman" w:hAnsi="Times New Roman" w:cs="Times New Roman"/>
          <w:sz w:val="28"/>
          <w:szCs w:val="28"/>
        </w:rPr>
        <w:t xml:space="preserve"> </w:t>
      </w:r>
      <w:r w:rsidR="006B1E71" w:rsidRPr="00E72DED">
        <w:rPr>
          <w:rFonts w:ascii="Times New Roman" w:hAnsi="Times New Roman" w:cs="Times New Roman"/>
          <w:sz w:val="28"/>
          <w:szCs w:val="28"/>
        </w:rPr>
        <w:t>целевых статей расходов бюджета Байкаловского сельского поселения</w:t>
      </w:r>
      <w:r w:rsidR="00FD229C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="006B1E71" w:rsidRPr="00E72DED">
        <w:rPr>
          <w:rFonts w:ascii="Times New Roman" w:hAnsi="Times New Roman" w:cs="Times New Roman"/>
          <w:sz w:val="28"/>
          <w:szCs w:val="28"/>
        </w:rPr>
        <w:t>;</w:t>
      </w:r>
    </w:p>
    <w:p w14:paraId="1CBA321E" w14:textId="752312DD" w:rsidR="006B1E71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2DED">
        <w:rPr>
          <w:rFonts w:ascii="Times New Roman" w:hAnsi="Times New Roman" w:cs="Times New Roman"/>
          <w:sz w:val="28"/>
          <w:szCs w:val="28"/>
        </w:rPr>
        <w:t>порядок определения перечня и кодов целевых статей расходов бюджета Байкаловск</w:t>
      </w:r>
      <w:r w:rsidR="00F21C1B" w:rsidRPr="00E72DED">
        <w:rPr>
          <w:rFonts w:ascii="Times New Roman" w:hAnsi="Times New Roman" w:cs="Times New Roman"/>
          <w:sz w:val="28"/>
          <w:szCs w:val="28"/>
        </w:rPr>
        <w:t>ого</w:t>
      </w:r>
      <w:r w:rsidRPr="00E72DED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21C1B" w:rsidRPr="00E72DED">
        <w:rPr>
          <w:rFonts w:ascii="Times New Roman" w:hAnsi="Times New Roman" w:cs="Times New Roman"/>
          <w:sz w:val="28"/>
          <w:szCs w:val="28"/>
        </w:rPr>
        <w:t>ого</w:t>
      </w:r>
      <w:r w:rsidRPr="00E72DE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21C1B" w:rsidRPr="00E72DED">
        <w:rPr>
          <w:rFonts w:ascii="Times New Roman" w:hAnsi="Times New Roman" w:cs="Times New Roman"/>
          <w:sz w:val="28"/>
          <w:szCs w:val="28"/>
        </w:rPr>
        <w:t>а</w:t>
      </w:r>
      <w:r w:rsidR="00FD229C">
        <w:rPr>
          <w:rFonts w:ascii="Times New Roman" w:hAnsi="Times New Roman" w:cs="Times New Roman"/>
          <w:sz w:val="28"/>
          <w:szCs w:val="28"/>
        </w:rPr>
        <w:t xml:space="preserve"> Свердловской области</w:t>
      </w:r>
      <w:r w:rsidRPr="00E72DED">
        <w:rPr>
          <w:rFonts w:ascii="Times New Roman" w:hAnsi="Times New Roman" w:cs="Times New Roman"/>
          <w:sz w:val="28"/>
          <w:szCs w:val="28"/>
        </w:rPr>
        <w:t>, финансовое обеспечение которых осуществляется за счет иных межбюджетных трансфертов из бюджета Байкаловского сельского поселения</w:t>
      </w:r>
      <w:r w:rsidR="00FD229C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Pr="00E72DED">
        <w:rPr>
          <w:rFonts w:ascii="Times New Roman" w:hAnsi="Times New Roman" w:cs="Times New Roman"/>
          <w:sz w:val="28"/>
          <w:szCs w:val="28"/>
        </w:rPr>
        <w:t>, имеющих целевое назначение</w:t>
      </w:r>
      <w:r w:rsidR="00E72DED">
        <w:rPr>
          <w:rFonts w:ascii="Times New Roman" w:hAnsi="Times New Roman" w:cs="Times New Roman"/>
          <w:sz w:val="28"/>
          <w:szCs w:val="28"/>
        </w:rPr>
        <w:t>;</w:t>
      </w:r>
    </w:p>
    <w:p w14:paraId="7F8C35F1" w14:textId="101C8477" w:rsidR="00E72DED" w:rsidRPr="00E72DED" w:rsidRDefault="00E72DED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указания по отнесению источников финансирования дефицита местного бюджета на соответствующие коды классификации источников финансирования дефицитов бюджетов.</w:t>
      </w:r>
    </w:p>
    <w:p w14:paraId="2E21643E" w14:textId="77777777" w:rsidR="006B1E71" w:rsidRPr="00A860EF" w:rsidRDefault="006B1E71" w:rsidP="006B1E7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20F72F8" w14:textId="6E38E707" w:rsidR="006B1E71" w:rsidRPr="00327DD9" w:rsidRDefault="006B1E71" w:rsidP="006B1E71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27DD9">
        <w:rPr>
          <w:rFonts w:ascii="Times New Roman" w:hAnsi="Times New Roman" w:cs="Times New Roman"/>
          <w:b/>
          <w:sz w:val="28"/>
          <w:szCs w:val="28"/>
        </w:rPr>
        <w:t>Глава 2. СТРУКТУРА</w:t>
      </w:r>
      <w:r w:rsidR="001D7A9B" w:rsidRPr="00327D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27DD9">
        <w:rPr>
          <w:rFonts w:ascii="Times New Roman" w:hAnsi="Times New Roman" w:cs="Times New Roman"/>
          <w:b/>
          <w:sz w:val="28"/>
          <w:szCs w:val="28"/>
        </w:rPr>
        <w:t>ЦЕЛЕВЫХ СТАТЕЙ РАСХОДОВ</w:t>
      </w:r>
    </w:p>
    <w:p w14:paraId="35BA62C5" w14:textId="3E902F55" w:rsidR="006B1E71" w:rsidRPr="00327DD9" w:rsidRDefault="006B1E71" w:rsidP="006B1E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7DD9">
        <w:rPr>
          <w:rFonts w:ascii="Times New Roman" w:hAnsi="Times New Roman" w:cs="Times New Roman"/>
          <w:b/>
          <w:sz w:val="28"/>
          <w:szCs w:val="28"/>
        </w:rPr>
        <w:t>БЮДЖЕТА БАЙКАЛОВСКОГО СЕЛЬСКОГО ПОСЕЛЕНИЯ</w:t>
      </w:r>
      <w:r w:rsidR="00FD229C">
        <w:rPr>
          <w:rFonts w:ascii="Times New Roman" w:hAnsi="Times New Roman" w:cs="Times New Roman"/>
          <w:b/>
          <w:sz w:val="28"/>
          <w:szCs w:val="28"/>
        </w:rPr>
        <w:t xml:space="preserve"> БАЙКАЛОВСКОГО МУНИЦИПАЛЬНОГО РАЙОНА СВЕРДЛОВСКОЙ ОБЛАСТИ</w:t>
      </w:r>
    </w:p>
    <w:p w14:paraId="4A6BEEC4" w14:textId="77777777" w:rsidR="006B1E71" w:rsidRPr="00A860EF" w:rsidRDefault="006B1E71" w:rsidP="006B1E71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29B3AED2" w14:textId="4BD50CFD" w:rsidR="006B1E71" w:rsidRPr="00327DD9" w:rsidRDefault="006B1E71" w:rsidP="006B1E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>3. Целевые статьи расходов бюджета</w:t>
      </w:r>
      <w:r w:rsidR="00327DD9">
        <w:rPr>
          <w:rFonts w:ascii="Times New Roman" w:hAnsi="Times New Roman" w:cs="Times New Roman"/>
          <w:sz w:val="28"/>
          <w:szCs w:val="28"/>
        </w:rPr>
        <w:t xml:space="preserve"> </w:t>
      </w:r>
      <w:r w:rsidRPr="00327DD9">
        <w:rPr>
          <w:rFonts w:ascii="Times New Roman" w:hAnsi="Times New Roman" w:cs="Times New Roman"/>
          <w:sz w:val="28"/>
          <w:szCs w:val="28"/>
        </w:rPr>
        <w:t>Байкаловского сельского поселения</w:t>
      </w:r>
      <w:r w:rsidR="001E07BE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Pr="00327DD9">
        <w:rPr>
          <w:rFonts w:ascii="Times New Roman" w:hAnsi="Times New Roman" w:cs="Times New Roman"/>
          <w:sz w:val="28"/>
          <w:szCs w:val="28"/>
        </w:rPr>
        <w:t xml:space="preserve"> (далее – местный бюджет) обеспечивают привязку бюджетных ассигнований местного бюджета к муниципальным программам Байкаловского сельского поселения, их подпрограммам</w:t>
      </w:r>
      <w:r w:rsidR="00B65D34">
        <w:rPr>
          <w:rFonts w:ascii="Times New Roman" w:hAnsi="Times New Roman" w:cs="Times New Roman"/>
          <w:sz w:val="28"/>
          <w:szCs w:val="28"/>
        </w:rPr>
        <w:t>, мероприятиям</w:t>
      </w:r>
      <w:r w:rsidRPr="00327DD9">
        <w:rPr>
          <w:rFonts w:ascii="Times New Roman" w:hAnsi="Times New Roman" w:cs="Times New Roman"/>
          <w:sz w:val="28"/>
          <w:szCs w:val="28"/>
        </w:rPr>
        <w:t xml:space="preserve"> и (или) не</w:t>
      </w:r>
      <w:r w:rsidR="001E07BE">
        <w:rPr>
          <w:rFonts w:ascii="Times New Roman" w:hAnsi="Times New Roman" w:cs="Times New Roman"/>
          <w:sz w:val="28"/>
          <w:szCs w:val="28"/>
        </w:rPr>
        <w:t>программным направлениям деятельности</w:t>
      </w:r>
      <w:r w:rsidRPr="00327DD9">
        <w:rPr>
          <w:rFonts w:ascii="Times New Roman" w:hAnsi="Times New Roman" w:cs="Times New Roman"/>
          <w:sz w:val="28"/>
          <w:szCs w:val="28"/>
        </w:rPr>
        <w:t xml:space="preserve"> (функциям) органов местного самоуправления, указанных в ведомственной структуре расходов местного бюджета, и (или) к расходным обязательствам, подлежащим исполнению за счет средств местного бюджета.</w:t>
      </w:r>
    </w:p>
    <w:p w14:paraId="0EC12F47" w14:textId="77777777" w:rsidR="00327DD9" w:rsidRDefault="00327DD9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D466B0E" w14:textId="34D9488E" w:rsidR="006B1E71" w:rsidRPr="00327DD9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 xml:space="preserve">4. Структура кода целевой статьи расходов местного бюджета состоит из </w:t>
      </w:r>
      <w:r w:rsidRPr="00327DD9">
        <w:rPr>
          <w:rFonts w:ascii="Times New Roman" w:hAnsi="Times New Roman" w:cs="Times New Roman"/>
          <w:sz w:val="28"/>
          <w:szCs w:val="28"/>
        </w:rPr>
        <w:lastRenderedPageBreak/>
        <w:t>десяти разрядов и включает следующие составные части:</w:t>
      </w:r>
    </w:p>
    <w:p w14:paraId="4185DDD7" w14:textId="431E7BF7" w:rsidR="006B1E71" w:rsidRPr="00327DD9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>код программного (непрограммного) направления расходов (первый и второй разряды кода целевой статьи), предназначенный для кодирования</w:t>
      </w:r>
      <w:r w:rsidR="00605C4D" w:rsidRPr="00327DD9">
        <w:rPr>
          <w:rFonts w:ascii="Times New Roman" w:hAnsi="Times New Roman" w:cs="Times New Roman"/>
          <w:sz w:val="28"/>
          <w:szCs w:val="28"/>
        </w:rPr>
        <w:t xml:space="preserve"> бюджетных ассигнований по</w:t>
      </w:r>
      <w:r w:rsidRPr="00327DD9"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="00605C4D" w:rsidRPr="00327DD9">
        <w:rPr>
          <w:rFonts w:ascii="Times New Roman" w:hAnsi="Times New Roman" w:cs="Times New Roman"/>
          <w:sz w:val="28"/>
          <w:szCs w:val="28"/>
        </w:rPr>
        <w:t>м</w:t>
      </w:r>
      <w:r w:rsidRPr="00327DD9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605C4D" w:rsidRPr="00327DD9">
        <w:rPr>
          <w:rFonts w:ascii="Times New Roman" w:hAnsi="Times New Roman" w:cs="Times New Roman"/>
          <w:sz w:val="28"/>
          <w:szCs w:val="28"/>
        </w:rPr>
        <w:t>ам</w:t>
      </w:r>
      <w:r w:rsidRPr="00327DD9">
        <w:rPr>
          <w:rFonts w:ascii="Times New Roman" w:hAnsi="Times New Roman" w:cs="Times New Roman"/>
          <w:sz w:val="28"/>
          <w:szCs w:val="28"/>
        </w:rPr>
        <w:t xml:space="preserve"> Байкаловского сельского поселения, непрограммны</w:t>
      </w:r>
      <w:r w:rsidR="00605C4D" w:rsidRPr="00327DD9">
        <w:rPr>
          <w:rFonts w:ascii="Times New Roman" w:hAnsi="Times New Roman" w:cs="Times New Roman"/>
          <w:sz w:val="28"/>
          <w:szCs w:val="28"/>
        </w:rPr>
        <w:t>м</w:t>
      </w:r>
      <w:r w:rsidRPr="00327DD9">
        <w:rPr>
          <w:rFonts w:ascii="Times New Roman" w:hAnsi="Times New Roman" w:cs="Times New Roman"/>
          <w:sz w:val="28"/>
          <w:szCs w:val="28"/>
        </w:rPr>
        <w:t xml:space="preserve"> направлени</w:t>
      </w:r>
      <w:r w:rsidR="00605C4D" w:rsidRPr="00327DD9">
        <w:rPr>
          <w:rFonts w:ascii="Times New Roman" w:hAnsi="Times New Roman" w:cs="Times New Roman"/>
          <w:sz w:val="28"/>
          <w:szCs w:val="28"/>
        </w:rPr>
        <w:t>ям</w:t>
      </w:r>
      <w:r w:rsidRPr="00327DD9">
        <w:rPr>
          <w:rFonts w:ascii="Times New Roman" w:hAnsi="Times New Roman" w:cs="Times New Roman"/>
          <w:sz w:val="28"/>
          <w:szCs w:val="28"/>
        </w:rPr>
        <w:t xml:space="preserve"> деятельности органов местного самоуправления;</w:t>
      </w:r>
    </w:p>
    <w:p w14:paraId="479C4E5B" w14:textId="5EB2CDFC" w:rsidR="006B1E71" w:rsidRPr="00327DD9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>код подпрограммы (третий разряд кода целевой статьи), предназначенный для кодирования</w:t>
      </w:r>
      <w:r w:rsidR="00605C4D" w:rsidRPr="00327DD9">
        <w:rPr>
          <w:rFonts w:ascii="Times New Roman" w:hAnsi="Times New Roman" w:cs="Times New Roman"/>
          <w:sz w:val="28"/>
          <w:szCs w:val="28"/>
        </w:rPr>
        <w:t xml:space="preserve"> бюджетных ассигнований по</w:t>
      </w:r>
      <w:r w:rsidRPr="00327DD9">
        <w:rPr>
          <w:rFonts w:ascii="Times New Roman" w:hAnsi="Times New Roman" w:cs="Times New Roman"/>
          <w:sz w:val="28"/>
          <w:szCs w:val="28"/>
        </w:rPr>
        <w:t xml:space="preserve"> подпрограмм</w:t>
      </w:r>
      <w:r w:rsidR="00605C4D" w:rsidRPr="00327DD9">
        <w:rPr>
          <w:rFonts w:ascii="Times New Roman" w:hAnsi="Times New Roman" w:cs="Times New Roman"/>
          <w:sz w:val="28"/>
          <w:szCs w:val="28"/>
        </w:rPr>
        <w:t>ам</w:t>
      </w:r>
      <w:r w:rsidRPr="00327DD9">
        <w:rPr>
          <w:rFonts w:ascii="Times New Roman" w:hAnsi="Times New Roman" w:cs="Times New Roman"/>
          <w:sz w:val="28"/>
          <w:szCs w:val="28"/>
        </w:rPr>
        <w:t xml:space="preserve"> муниципальных программ Байкаловского сельского поселения</w:t>
      </w:r>
      <w:r w:rsidR="00605C4D" w:rsidRPr="00327DD9">
        <w:rPr>
          <w:rFonts w:ascii="Times New Roman" w:hAnsi="Times New Roman" w:cs="Times New Roman"/>
          <w:sz w:val="28"/>
          <w:szCs w:val="28"/>
        </w:rPr>
        <w:t xml:space="preserve"> и</w:t>
      </w:r>
      <w:r w:rsidRPr="00327DD9">
        <w:rPr>
          <w:rFonts w:ascii="Times New Roman" w:hAnsi="Times New Roman" w:cs="Times New Roman"/>
          <w:sz w:val="28"/>
          <w:szCs w:val="28"/>
        </w:rPr>
        <w:t xml:space="preserve"> непрограммных направлений деятельности;</w:t>
      </w:r>
    </w:p>
    <w:p w14:paraId="5276DD50" w14:textId="41E124FB" w:rsidR="006B1E71" w:rsidRPr="00327DD9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>код мероприятия (четвертый и пятый разряды кода целевой статьи), предназначенный для кодирования</w:t>
      </w:r>
      <w:r w:rsidR="00605C4D" w:rsidRPr="00327DD9">
        <w:rPr>
          <w:rFonts w:ascii="Times New Roman" w:hAnsi="Times New Roman" w:cs="Times New Roman"/>
          <w:sz w:val="28"/>
          <w:szCs w:val="28"/>
        </w:rPr>
        <w:t xml:space="preserve"> бюджетных ассигнований по мероприятиям, национальным проектам в рамках подпрограмм муниципальных программ Байкаловского сельского поселения и</w:t>
      </w:r>
      <w:r w:rsidR="00605C4D">
        <w:rPr>
          <w:rFonts w:ascii="Times New Roman" w:hAnsi="Times New Roman" w:cs="Times New Roman"/>
          <w:sz w:val="24"/>
          <w:szCs w:val="24"/>
        </w:rPr>
        <w:t xml:space="preserve"> </w:t>
      </w:r>
      <w:r w:rsidR="00605C4D" w:rsidRPr="00327DD9">
        <w:rPr>
          <w:rFonts w:ascii="Times New Roman" w:hAnsi="Times New Roman" w:cs="Times New Roman"/>
          <w:sz w:val="28"/>
          <w:szCs w:val="28"/>
        </w:rPr>
        <w:t>непрограммных направлений деятельности</w:t>
      </w:r>
      <w:r w:rsidRPr="00327DD9">
        <w:rPr>
          <w:rFonts w:ascii="Times New Roman" w:hAnsi="Times New Roman" w:cs="Times New Roman"/>
          <w:sz w:val="28"/>
          <w:szCs w:val="28"/>
        </w:rPr>
        <w:t>;</w:t>
      </w:r>
    </w:p>
    <w:p w14:paraId="35152140" w14:textId="59B00CEA" w:rsidR="006B1E71" w:rsidRPr="00327DD9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>код направления расходов (шестой - десятый разряды кода целевой статьи), предназначенный для кодирования</w:t>
      </w:r>
      <w:r w:rsidR="00605C4D" w:rsidRPr="00327DD9">
        <w:rPr>
          <w:rFonts w:ascii="Times New Roman" w:hAnsi="Times New Roman" w:cs="Times New Roman"/>
          <w:sz w:val="28"/>
          <w:szCs w:val="28"/>
        </w:rPr>
        <w:t xml:space="preserve"> бюджетных ассигнований по соответствующему</w:t>
      </w:r>
      <w:r w:rsidRPr="00327DD9">
        <w:rPr>
          <w:rFonts w:ascii="Times New Roman" w:hAnsi="Times New Roman" w:cs="Times New Roman"/>
          <w:sz w:val="28"/>
          <w:szCs w:val="28"/>
        </w:rPr>
        <w:t xml:space="preserve"> направлени</w:t>
      </w:r>
      <w:r w:rsidR="00605C4D" w:rsidRPr="00327DD9">
        <w:rPr>
          <w:rFonts w:ascii="Times New Roman" w:hAnsi="Times New Roman" w:cs="Times New Roman"/>
          <w:sz w:val="28"/>
          <w:szCs w:val="28"/>
        </w:rPr>
        <w:t>ю (цели)</w:t>
      </w:r>
      <w:r w:rsidRPr="00327DD9">
        <w:rPr>
          <w:rFonts w:ascii="Times New Roman" w:hAnsi="Times New Roman" w:cs="Times New Roman"/>
          <w:sz w:val="28"/>
          <w:szCs w:val="28"/>
        </w:rPr>
        <w:t xml:space="preserve"> расходования средств.</w:t>
      </w:r>
    </w:p>
    <w:p w14:paraId="1B8423B5" w14:textId="77777777" w:rsidR="00327DD9" w:rsidRDefault="00327DD9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6A97044" w14:textId="0E2AD042" w:rsidR="006B1E71" w:rsidRPr="00327DD9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>Структура кода целевой статьи приведена в таблице:</w:t>
      </w:r>
    </w:p>
    <w:p w14:paraId="2D449647" w14:textId="2D43BD3C" w:rsidR="006B1E71" w:rsidRDefault="00327DD9" w:rsidP="00327DD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27DD9">
        <w:rPr>
          <w:rFonts w:ascii="Times New Roman" w:hAnsi="Times New Roman" w:cs="Times New Roman"/>
          <w:sz w:val="24"/>
          <w:szCs w:val="24"/>
        </w:rPr>
        <w:t>Таблица</w:t>
      </w:r>
    </w:p>
    <w:p w14:paraId="1ABF843C" w14:textId="77777777" w:rsidR="00327DD9" w:rsidRPr="00327DD9" w:rsidRDefault="00327DD9" w:rsidP="00327DD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411" w:type="dxa"/>
        <w:tblInd w:w="-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3"/>
        <w:gridCol w:w="963"/>
        <w:gridCol w:w="1528"/>
        <w:gridCol w:w="709"/>
        <w:gridCol w:w="910"/>
        <w:gridCol w:w="907"/>
        <w:gridCol w:w="907"/>
        <w:gridCol w:w="907"/>
        <w:gridCol w:w="766"/>
        <w:gridCol w:w="851"/>
      </w:tblGrid>
      <w:tr w:rsidR="006B1E71" w:rsidRPr="00327DD9" w14:paraId="06186FEF" w14:textId="77777777" w:rsidTr="00347514">
        <w:tc>
          <w:tcPr>
            <w:tcW w:w="94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5F6C3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</w:tr>
      <w:tr w:rsidR="006B1E71" w:rsidRPr="00327DD9" w14:paraId="5347DB11" w14:textId="77777777" w:rsidTr="00347514"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AD62C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Код программы (непрограммного направления)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75895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Код подпрограммы</w:t>
            </w:r>
          </w:p>
        </w:tc>
        <w:tc>
          <w:tcPr>
            <w:tcW w:w="1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E3D0B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Код мероприятия</w:t>
            </w:r>
          </w:p>
        </w:tc>
        <w:tc>
          <w:tcPr>
            <w:tcW w:w="43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8C4EE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Код направления расходов</w:t>
            </w:r>
          </w:p>
        </w:tc>
      </w:tr>
      <w:tr w:rsidR="006B1E71" w:rsidRPr="00327DD9" w14:paraId="003780DA" w14:textId="77777777" w:rsidTr="00347514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BF7A4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8079A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85B2F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F1BC6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964F4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2BF4E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E4EF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8773E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37E3C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E8F2C" w14:textId="77777777" w:rsidR="006B1E71" w:rsidRPr="00327DD9" w:rsidRDefault="006B1E71" w:rsidP="004F318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DD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</w:tbl>
    <w:p w14:paraId="6C56D3F4" w14:textId="77777777" w:rsidR="006B1E71" w:rsidRPr="00327DD9" w:rsidRDefault="006B1E71" w:rsidP="006B1E7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A0E30A6" w14:textId="60B79556" w:rsidR="006B1E71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>Целевым статьям местного бюджета присваиваются коды, сформированные с применением буквенно-цифрового ряда: 0, 1, 2, 3, 4, 5, 6, 7, 8, 9,</w:t>
      </w:r>
      <w:r w:rsidR="00EB2C40">
        <w:rPr>
          <w:rFonts w:ascii="Times New Roman" w:hAnsi="Times New Roman" w:cs="Times New Roman"/>
          <w:sz w:val="28"/>
          <w:szCs w:val="28"/>
        </w:rPr>
        <w:t xml:space="preserve"> А,</w:t>
      </w:r>
      <w:r w:rsidRPr="00327DD9">
        <w:rPr>
          <w:rFonts w:ascii="Times New Roman" w:hAnsi="Times New Roman" w:cs="Times New Roman"/>
          <w:sz w:val="28"/>
          <w:szCs w:val="28"/>
        </w:rPr>
        <w:t xml:space="preserve"> Б, Г, Д, Ж, И, К, Л, М, П, С, Ф, Ц, Ч, Ш, Щ, Э, Ю, Я,</w:t>
      </w:r>
      <w:r w:rsidR="00EB2C40">
        <w:rPr>
          <w:rFonts w:ascii="Times New Roman" w:hAnsi="Times New Roman" w:cs="Times New Roman"/>
          <w:sz w:val="28"/>
          <w:szCs w:val="28"/>
        </w:rPr>
        <w:t xml:space="preserve"> </w:t>
      </w:r>
      <w:r w:rsidR="00EB2C4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EB2C40">
        <w:rPr>
          <w:rFonts w:ascii="Times New Roman" w:hAnsi="Times New Roman" w:cs="Times New Roman"/>
          <w:sz w:val="28"/>
          <w:szCs w:val="28"/>
        </w:rPr>
        <w:t>,</w:t>
      </w:r>
      <w:r w:rsidRPr="00327DD9">
        <w:rPr>
          <w:rFonts w:ascii="Times New Roman" w:hAnsi="Times New Roman" w:cs="Times New Roman"/>
          <w:sz w:val="28"/>
          <w:szCs w:val="28"/>
        </w:rPr>
        <w:t xml:space="preserve"> D,</w:t>
      </w:r>
      <w:r w:rsidR="00EB2C4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EB2C40">
        <w:rPr>
          <w:rFonts w:ascii="Times New Roman" w:hAnsi="Times New Roman" w:cs="Times New Roman"/>
          <w:sz w:val="28"/>
          <w:szCs w:val="28"/>
        </w:rPr>
        <w:t>,</w:t>
      </w:r>
      <w:r w:rsidRPr="00327DD9">
        <w:rPr>
          <w:rFonts w:ascii="Times New Roman" w:hAnsi="Times New Roman" w:cs="Times New Roman"/>
          <w:sz w:val="28"/>
          <w:szCs w:val="28"/>
        </w:rPr>
        <w:t xml:space="preserve"> F, G, I, J, L, </w:t>
      </w:r>
      <w:r w:rsidR="00347514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327DD9">
        <w:rPr>
          <w:rFonts w:ascii="Times New Roman" w:hAnsi="Times New Roman" w:cs="Times New Roman"/>
          <w:sz w:val="28"/>
          <w:szCs w:val="28"/>
        </w:rPr>
        <w:t>,</w:t>
      </w:r>
      <w:r w:rsidR="00EB2C40">
        <w:rPr>
          <w:rFonts w:ascii="Times New Roman" w:hAnsi="Times New Roman" w:cs="Times New Roman"/>
          <w:sz w:val="28"/>
          <w:szCs w:val="28"/>
        </w:rPr>
        <w:t xml:space="preserve"> </w:t>
      </w:r>
      <w:r w:rsidR="00EB2C40">
        <w:rPr>
          <w:rFonts w:ascii="Times New Roman" w:hAnsi="Times New Roman" w:cs="Times New Roman"/>
          <w:sz w:val="28"/>
          <w:szCs w:val="28"/>
          <w:lang w:val="en-US"/>
        </w:rPr>
        <w:t>P</w:t>
      </w:r>
      <w:r w:rsidR="00EB2C40">
        <w:rPr>
          <w:rFonts w:ascii="Times New Roman" w:hAnsi="Times New Roman" w:cs="Times New Roman"/>
          <w:sz w:val="28"/>
          <w:szCs w:val="28"/>
        </w:rPr>
        <w:t>,</w:t>
      </w:r>
      <w:r w:rsidRPr="00327DD9">
        <w:rPr>
          <w:rFonts w:ascii="Times New Roman" w:hAnsi="Times New Roman" w:cs="Times New Roman"/>
          <w:sz w:val="28"/>
          <w:szCs w:val="28"/>
        </w:rPr>
        <w:t xml:space="preserve"> Q, R, S, </w:t>
      </w:r>
      <w:r w:rsidR="00EB2C40">
        <w:rPr>
          <w:rFonts w:ascii="Times New Roman" w:hAnsi="Times New Roman" w:cs="Times New Roman"/>
          <w:sz w:val="28"/>
          <w:szCs w:val="28"/>
          <w:lang w:val="en-US"/>
        </w:rPr>
        <w:t>T</w:t>
      </w:r>
      <w:r w:rsidR="00EB2C40">
        <w:rPr>
          <w:rFonts w:ascii="Times New Roman" w:hAnsi="Times New Roman" w:cs="Times New Roman"/>
          <w:sz w:val="28"/>
          <w:szCs w:val="28"/>
        </w:rPr>
        <w:t xml:space="preserve">, </w:t>
      </w:r>
      <w:r w:rsidRPr="00327DD9">
        <w:rPr>
          <w:rFonts w:ascii="Times New Roman" w:hAnsi="Times New Roman" w:cs="Times New Roman"/>
          <w:sz w:val="28"/>
          <w:szCs w:val="28"/>
        </w:rPr>
        <w:t>U, V, W, Y, Z</w:t>
      </w:r>
      <w:r w:rsidR="00FD0FBB">
        <w:rPr>
          <w:rFonts w:ascii="Times New Roman" w:hAnsi="Times New Roman" w:cs="Times New Roman"/>
          <w:sz w:val="28"/>
          <w:szCs w:val="28"/>
        </w:rPr>
        <w:t>, за исключением случаев, предусмотренных пунктами 5 и 6 настоящего порядка.</w:t>
      </w:r>
    </w:p>
    <w:p w14:paraId="4AAAE6D7" w14:textId="77777777" w:rsidR="00E22817" w:rsidRPr="00327DD9" w:rsidRDefault="00E22817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BF64F4F" w14:textId="77777777" w:rsidR="004742CD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 xml:space="preserve">5. </w:t>
      </w:r>
      <w:r w:rsidR="00FD0FBB">
        <w:rPr>
          <w:rFonts w:ascii="Times New Roman" w:hAnsi="Times New Roman" w:cs="Times New Roman"/>
          <w:sz w:val="28"/>
          <w:szCs w:val="28"/>
        </w:rPr>
        <w:t xml:space="preserve">В порядке, </w:t>
      </w:r>
      <w:r w:rsidR="004742CD">
        <w:rPr>
          <w:rFonts w:ascii="Times New Roman" w:hAnsi="Times New Roman" w:cs="Times New Roman"/>
          <w:sz w:val="28"/>
          <w:szCs w:val="28"/>
        </w:rPr>
        <w:t>установленном Министерством финансов Российской Федерации, формируются целевые статьи для отражения расходов местного бюджета:</w:t>
      </w:r>
    </w:p>
    <w:p w14:paraId="142A3CDB" w14:textId="42A7F1B6" w:rsidR="004742CD" w:rsidRDefault="004742CD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финансового обеспечения или софинансирования которых предоставляются межбюджетные трансферты из федерального бюджета;</w:t>
      </w:r>
    </w:p>
    <w:p w14:paraId="6D6D4604" w14:textId="19669B3A" w:rsidR="006B1E71" w:rsidRDefault="00E22817" w:rsidP="00E2281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достижение целей национальных (федеральных) проектов.</w:t>
      </w:r>
    </w:p>
    <w:p w14:paraId="105DC0BD" w14:textId="77777777" w:rsidR="00E22817" w:rsidRPr="00327DD9" w:rsidRDefault="00E22817" w:rsidP="00E2281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F137A74" w14:textId="77777777" w:rsidR="00E22817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 xml:space="preserve">6. </w:t>
      </w:r>
      <w:r w:rsidR="00E22817">
        <w:rPr>
          <w:rFonts w:ascii="Times New Roman" w:hAnsi="Times New Roman" w:cs="Times New Roman"/>
          <w:sz w:val="28"/>
          <w:szCs w:val="28"/>
        </w:rPr>
        <w:t>В порядке, установленном Министерством финансов Свердловской области, формируются целевые статьи для отражения расходов местного бюджета:</w:t>
      </w:r>
    </w:p>
    <w:p w14:paraId="1423EF02" w14:textId="6B8A8DFE" w:rsidR="006B1E71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lastRenderedPageBreak/>
        <w:t>в целях финансового обеспечения или софинансирования которых предоставляются межбюджетные трансферты из областного бюджета</w:t>
      </w:r>
      <w:r w:rsidR="00E22817">
        <w:rPr>
          <w:rFonts w:ascii="Times New Roman" w:hAnsi="Times New Roman" w:cs="Times New Roman"/>
          <w:sz w:val="28"/>
          <w:szCs w:val="28"/>
        </w:rPr>
        <w:t>.</w:t>
      </w:r>
    </w:p>
    <w:p w14:paraId="3D763399" w14:textId="77777777" w:rsidR="00E22817" w:rsidRPr="00327DD9" w:rsidRDefault="00E22817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832F667" w14:textId="77777777" w:rsidR="003D38C6" w:rsidRDefault="006B1E71" w:rsidP="006B1E7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>6.1</w:t>
      </w:r>
      <w:r w:rsidR="00E22817">
        <w:rPr>
          <w:rFonts w:ascii="Times New Roman" w:hAnsi="Times New Roman" w:cs="Times New Roman"/>
          <w:sz w:val="28"/>
          <w:szCs w:val="28"/>
        </w:rPr>
        <w:t>. В порядке, установленном Администрацией Байкаловского муниципального района Свердловской области</w:t>
      </w:r>
      <w:r w:rsidR="003D38C6">
        <w:rPr>
          <w:rFonts w:ascii="Times New Roman" w:hAnsi="Times New Roman" w:cs="Times New Roman"/>
          <w:sz w:val="28"/>
          <w:szCs w:val="28"/>
        </w:rPr>
        <w:t>, формируются</w:t>
      </w:r>
      <w:r w:rsidRPr="00327DD9">
        <w:rPr>
          <w:rFonts w:ascii="Times New Roman" w:hAnsi="Times New Roman" w:cs="Times New Roman"/>
          <w:sz w:val="28"/>
          <w:szCs w:val="28"/>
        </w:rPr>
        <w:t xml:space="preserve"> </w:t>
      </w:r>
      <w:r w:rsidR="003D38C6">
        <w:rPr>
          <w:rFonts w:ascii="Times New Roman" w:hAnsi="Times New Roman" w:cs="Times New Roman"/>
          <w:sz w:val="28"/>
          <w:szCs w:val="28"/>
        </w:rPr>
        <w:t>ц</w:t>
      </w:r>
      <w:r w:rsidRPr="00327DD9">
        <w:rPr>
          <w:rFonts w:ascii="Times New Roman" w:hAnsi="Times New Roman" w:cs="Times New Roman"/>
          <w:sz w:val="28"/>
          <w:szCs w:val="28"/>
        </w:rPr>
        <w:t>елевые статьи для отражения расходов местного бюджета</w:t>
      </w:r>
      <w:r w:rsidR="003D38C6">
        <w:rPr>
          <w:rFonts w:ascii="Times New Roman" w:hAnsi="Times New Roman" w:cs="Times New Roman"/>
          <w:sz w:val="28"/>
          <w:szCs w:val="28"/>
        </w:rPr>
        <w:t>:</w:t>
      </w:r>
    </w:p>
    <w:p w14:paraId="4194D467" w14:textId="7CE3C267" w:rsidR="006B1E71" w:rsidRPr="00327DD9" w:rsidRDefault="006B1E71" w:rsidP="006B1E71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27DD9">
        <w:rPr>
          <w:rFonts w:ascii="Times New Roman" w:hAnsi="Times New Roman" w:cs="Times New Roman"/>
          <w:sz w:val="28"/>
          <w:szCs w:val="28"/>
        </w:rPr>
        <w:t>в целях финансового обеспечения или софинансирования которых предоставляются межбюджетные трансферты из бюджета Байкаловск</w:t>
      </w:r>
      <w:r w:rsidR="00E82EF9" w:rsidRPr="00327DD9">
        <w:rPr>
          <w:rFonts w:ascii="Times New Roman" w:hAnsi="Times New Roman" w:cs="Times New Roman"/>
          <w:sz w:val="28"/>
          <w:szCs w:val="28"/>
        </w:rPr>
        <w:t>ого</w:t>
      </w:r>
      <w:r w:rsidRPr="00327DD9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E82EF9" w:rsidRPr="00327DD9">
        <w:rPr>
          <w:rFonts w:ascii="Times New Roman" w:hAnsi="Times New Roman" w:cs="Times New Roman"/>
          <w:sz w:val="28"/>
          <w:szCs w:val="28"/>
        </w:rPr>
        <w:t>ого</w:t>
      </w:r>
      <w:r w:rsidRPr="00327DD9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E82EF9" w:rsidRPr="00327DD9">
        <w:rPr>
          <w:rFonts w:ascii="Times New Roman" w:hAnsi="Times New Roman" w:cs="Times New Roman"/>
          <w:sz w:val="28"/>
          <w:szCs w:val="28"/>
        </w:rPr>
        <w:t>а</w:t>
      </w:r>
      <w:r w:rsidR="003D38C6">
        <w:rPr>
          <w:rFonts w:ascii="Times New Roman" w:hAnsi="Times New Roman" w:cs="Times New Roman"/>
          <w:sz w:val="28"/>
          <w:szCs w:val="28"/>
        </w:rPr>
        <w:t>.</w:t>
      </w:r>
    </w:p>
    <w:p w14:paraId="05A5417F" w14:textId="77777777" w:rsidR="006B1E71" w:rsidRPr="00D05AB5" w:rsidRDefault="006B1E71" w:rsidP="006B1E7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FCE62F4" w14:textId="096C0A9D" w:rsidR="006B1E71" w:rsidRPr="003D38C6" w:rsidRDefault="006B1E71" w:rsidP="006B1E7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3D38C6">
        <w:rPr>
          <w:rFonts w:ascii="Times New Roman" w:hAnsi="Times New Roman" w:cs="Times New Roman"/>
          <w:b/>
          <w:sz w:val="28"/>
          <w:szCs w:val="28"/>
        </w:rPr>
        <w:t xml:space="preserve">Глава 3. ПОРЯДОК ПРИМЕНЕНИЯ ЦЕЛЕВЫХ СТАТЕЙ РАСХОДОВ </w:t>
      </w:r>
      <w:r w:rsidR="001E07BE">
        <w:rPr>
          <w:rFonts w:ascii="Times New Roman" w:hAnsi="Times New Roman" w:cs="Times New Roman"/>
          <w:b/>
          <w:sz w:val="28"/>
          <w:szCs w:val="28"/>
        </w:rPr>
        <w:t>МЕСТНОГО БЮДЖЕТА</w:t>
      </w:r>
      <w:r w:rsidRPr="003D38C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BB6FEDD" w14:textId="77777777" w:rsidR="006B1E71" w:rsidRPr="00A860EF" w:rsidRDefault="006B1E71" w:rsidP="006B1E71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565C1E0E" w14:textId="02ED4C3C" w:rsidR="006B1E71" w:rsidRPr="003D38C6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D38C6">
        <w:rPr>
          <w:rFonts w:ascii="Times New Roman" w:hAnsi="Times New Roman" w:cs="Times New Roman"/>
          <w:sz w:val="28"/>
          <w:szCs w:val="28"/>
        </w:rPr>
        <w:t xml:space="preserve">7. Увязка бюджетных ассигнований с мероприятиями муниципальных </w:t>
      </w:r>
      <w:r w:rsidR="001E07BE">
        <w:rPr>
          <w:rFonts w:ascii="Times New Roman" w:hAnsi="Times New Roman" w:cs="Times New Roman"/>
          <w:sz w:val="28"/>
          <w:szCs w:val="28"/>
        </w:rPr>
        <w:t>под</w:t>
      </w:r>
      <w:r w:rsidRPr="003D38C6">
        <w:rPr>
          <w:rFonts w:ascii="Times New Roman" w:hAnsi="Times New Roman" w:cs="Times New Roman"/>
          <w:sz w:val="28"/>
          <w:szCs w:val="28"/>
        </w:rPr>
        <w:t>программ Байкаловского сельского поселения и непрограммных направлений деятельности осуществляется через коды мероприятий и коды направлений расходов.</w:t>
      </w:r>
    </w:p>
    <w:p w14:paraId="537DBFFC" w14:textId="77777777" w:rsidR="003D38C6" w:rsidRDefault="003D38C6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6F9DAA6" w14:textId="4958469F" w:rsidR="006B1E71" w:rsidRPr="003D38C6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D38C6">
        <w:rPr>
          <w:rFonts w:ascii="Times New Roman" w:hAnsi="Times New Roman" w:cs="Times New Roman"/>
          <w:sz w:val="28"/>
          <w:szCs w:val="28"/>
        </w:rPr>
        <w:t>Расходы на реализацию мероприятий муниципальных программ Байкаловского сельского поселения (подпрограмм муниципальных программ) отражаются по одноименным целевым статьям расходов.</w:t>
      </w:r>
    </w:p>
    <w:p w14:paraId="019D9104" w14:textId="77777777" w:rsidR="00B65D34" w:rsidRDefault="00B65D34" w:rsidP="006B1E71">
      <w:pPr>
        <w:pStyle w:val="ConsPlusNormal"/>
        <w:ind w:firstLine="540"/>
        <w:jc w:val="both"/>
      </w:pPr>
    </w:p>
    <w:p w14:paraId="5A45EACB" w14:textId="7B3028E3" w:rsidR="006B1E71" w:rsidRPr="003D38C6" w:rsidRDefault="006B1E71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Pr="003D38C6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3D38C6">
        <w:rPr>
          <w:rFonts w:ascii="Times New Roman" w:hAnsi="Times New Roman" w:cs="Times New Roman"/>
          <w:sz w:val="28"/>
          <w:szCs w:val="28"/>
        </w:rPr>
        <w:t xml:space="preserve"> и коды целевых статей расходов местного бюджета утверждаются приказом Финансового управления Администрации </w:t>
      </w:r>
      <w:r w:rsidR="009D18B5" w:rsidRPr="003D38C6">
        <w:rPr>
          <w:rFonts w:ascii="Times New Roman" w:hAnsi="Times New Roman" w:cs="Times New Roman"/>
          <w:sz w:val="28"/>
          <w:szCs w:val="28"/>
        </w:rPr>
        <w:t>Б</w:t>
      </w:r>
      <w:r w:rsidRPr="003D38C6">
        <w:rPr>
          <w:rFonts w:ascii="Times New Roman" w:hAnsi="Times New Roman" w:cs="Times New Roman"/>
          <w:sz w:val="28"/>
          <w:szCs w:val="28"/>
        </w:rPr>
        <w:t>айкаловск</w:t>
      </w:r>
      <w:r w:rsidR="009D18B5" w:rsidRPr="003D38C6">
        <w:rPr>
          <w:rFonts w:ascii="Times New Roman" w:hAnsi="Times New Roman" w:cs="Times New Roman"/>
          <w:sz w:val="28"/>
          <w:szCs w:val="28"/>
        </w:rPr>
        <w:t>ого</w:t>
      </w:r>
      <w:r w:rsidRPr="003D38C6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9D18B5" w:rsidRPr="003D38C6">
        <w:rPr>
          <w:rFonts w:ascii="Times New Roman" w:hAnsi="Times New Roman" w:cs="Times New Roman"/>
          <w:sz w:val="28"/>
          <w:szCs w:val="28"/>
        </w:rPr>
        <w:t>ого</w:t>
      </w:r>
      <w:r w:rsidRPr="003D38C6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D18B5" w:rsidRPr="003D38C6">
        <w:rPr>
          <w:rFonts w:ascii="Times New Roman" w:hAnsi="Times New Roman" w:cs="Times New Roman"/>
          <w:sz w:val="28"/>
          <w:szCs w:val="28"/>
        </w:rPr>
        <w:t>а Свердловской области</w:t>
      </w:r>
      <w:r w:rsidRPr="003D38C6">
        <w:rPr>
          <w:rFonts w:ascii="Times New Roman" w:hAnsi="Times New Roman" w:cs="Times New Roman"/>
          <w:sz w:val="28"/>
          <w:szCs w:val="28"/>
        </w:rPr>
        <w:t>.</w:t>
      </w:r>
    </w:p>
    <w:p w14:paraId="7DA01397" w14:textId="77777777" w:rsidR="003D38C6" w:rsidRDefault="003D38C6" w:rsidP="006B1E7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26B428B" w14:textId="6DD3943F" w:rsidR="001203A1" w:rsidRDefault="006B1E71" w:rsidP="003D38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D38C6">
        <w:rPr>
          <w:rFonts w:ascii="Times New Roman" w:hAnsi="Times New Roman" w:cs="Times New Roman"/>
          <w:sz w:val="28"/>
          <w:szCs w:val="28"/>
        </w:rPr>
        <w:t>8.</w:t>
      </w:r>
      <w:r w:rsidR="002C3C27" w:rsidRPr="003D38C6">
        <w:rPr>
          <w:rFonts w:ascii="Times New Roman" w:hAnsi="Times New Roman" w:cs="Times New Roman"/>
          <w:sz w:val="28"/>
          <w:szCs w:val="28"/>
        </w:rPr>
        <w:t xml:space="preserve"> </w:t>
      </w:r>
      <w:r w:rsidRPr="003D38C6">
        <w:rPr>
          <w:rFonts w:ascii="Times New Roman" w:hAnsi="Times New Roman" w:cs="Times New Roman"/>
          <w:sz w:val="28"/>
          <w:szCs w:val="28"/>
        </w:rPr>
        <w:t>Для группировки расходов местного бюджета на реализацию муниципальной программы Байкаловского сельского поселения «Социально-экономическое развитие Байкаловского сельского поселения» на 20</w:t>
      </w:r>
      <w:r w:rsidR="00B65D34">
        <w:rPr>
          <w:rFonts w:ascii="Times New Roman" w:hAnsi="Times New Roman" w:cs="Times New Roman"/>
          <w:sz w:val="28"/>
          <w:szCs w:val="28"/>
        </w:rPr>
        <w:t>23</w:t>
      </w:r>
      <w:r w:rsidRPr="003D38C6">
        <w:rPr>
          <w:rFonts w:ascii="Times New Roman" w:hAnsi="Times New Roman" w:cs="Times New Roman"/>
          <w:sz w:val="28"/>
          <w:szCs w:val="28"/>
        </w:rPr>
        <w:t>-20</w:t>
      </w:r>
      <w:r w:rsidR="00B65D34">
        <w:rPr>
          <w:rFonts w:ascii="Times New Roman" w:hAnsi="Times New Roman" w:cs="Times New Roman"/>
          <w:sz w:val="28"/>
          <w:szCs w:val="28"/>
        </w:rPr>
        <w:t>32</w:t>
      </w:r>
      <w:r w:rsidRPr="003D38C6">
        <w:rPr>
          <w:rFonts w:ascii="Times New Roman" w:hAnsi="Times New Roman" w:cs="Times New Roman"/>
          <w:sz w:val="28"/>
          <w:szCs w:val="28"/>
        </w:rPr>
        <w:t xml:space="preserve"> годы» применяются</w:t>
      </w:r>
      <w:r w:rsidR="005E4931">
        <w:rPr>
          <w:rFonts w:ascii="Times New Roman" w:hAnsi="Times New Roman" w:cs="Times New Roman"/>
          <w:sz w:val="28"/>
          <w:szCs w:val="28"/>
        </w:rPr>
        <w:t xml:space="preserve"> следующие</w:t>
      </w:r>
      <w:r w:rsidRPr="003D38C6">
        <w:rPr>
          <w:rFonts w:ascii="Times New Roman" w:hAnsi="Times New Roman" w:cs="Times New Roman"/>
          <w:sz w:val="28"/>
          <w:szCs w:val="28"/>
        </w:rPr>
        <w:t xml:space="preserve"> целевые статьи:</w:t>
      </w:r>
    </w:p>
    <w:p w14:paraId="20F6AD29" w14:textId="325DBBDD" w:rsidR="005E4931" w:rsidRDefault="005E4931" w:rsidP="003D38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0FCC914" w14:textId="30A2D7CD" w:rsidR="005E4931" w:rsidRDefault="005E4931" w:rsidP="003D38C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0500000000 «Муниципальная программа «Социально-экономическое развитие Байкаловского сельского поселения» на 20</w:t>
      </w:r>
      <w:r w:rsidR="00B65D34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>-20</w:t>
      </w:r>
      <w:r w:rsidR="00B65D34">
        <w:rPr>
          <w:rFonts w:ascii="Times New Roman" w:hAnsi="Times New Roman" w:cs="Times New Roman"/>
          <w:sz w:val="28"/>
          <w:szCs w:val="28"/>
        </w:rPr>
        <w:t>32</w:t>
      </w:r>
      <w:r>
        <w:rPr>
          <w:rFonts w:ascii="Times New Roman" w:hAnsi="Times New Roman" w:cs="Times New Roman"/>
          <w:sz w:val="28"/>
          <w:szCs w:val="28"/>
        </w:rPr>
        <w:t xml:space="preserve"> годы»</w:t>
      </w:r>
      <w:r w:rsidR="00856ECB">
        <w:rPr>
          <w:rFonts w:ascii="Times New Roman" w:hAnsi="Times New Roman" w:cs="Times New Roman"/>
          <w:sz w:val="28"/>
          <w:szCs w:val="28"/>
        </w:rPr>
        <w:t>;</w:t>
      </w:r>
    </w:p>
    <w:p w14:paraId="22716011" w14:textId="2227D482" w:rsidR="00856ECB" w:rsidRDefault="00856ECB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56EC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0510000000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856EC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Подпрограмма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856ECB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Обеспечение безопасности жизнедеятельности населения на территории Байкаловского сельского поселения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»;</w:t>
      </w:r>
    </w:p>
    <w:p w14:paraId="6D105192" w14:textId="5BA40D2A" w:rsidR="00856ECB" w:rsidRDefault="00856ECB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56EC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0520000000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856EC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Подпрограмма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856ECB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Развитие транспортного и дорожного комплекса Байкаловского сельского поселения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»;</w:t>
      </w:r>
    </w:p>
    <w:p w14:paraId="28107EE6" w14:textId="5CFE2AA7" w:rsidR="005D4E70" w:rsidRDefault="00856ECB" w:rsidP="00EB65EF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56EC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0530000000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856EC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Подпрограмма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856ECB">
        <w:rPr>
          <w:rFonts w:ascii="Times New Roman" w:eastAsiaTheme="minorHAnsi" w:hAnsi="Times New Roman" w:cs="Times New Roman"/>
          <w:sz w:val="28"/>
          <w:szCs w:val="28"/>
          <w:lang w:eastAsia="en-US"/>
        </w:rPr>
        <w:t>Повышение эффективности управления муниципальной собственностью Байкаловского сельского поселения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»;</w:t>
      </w:r>
    </w:p>
    <w:p w14:paraId="59116AB6" w14:textId="5B8FD85B" w:rsidR="005D4E70" w:rsidRDefault="005D4E70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D4E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0550000000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D4E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Подпрограмма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D4E70">
        <w:rPr>
          <w:rFonts w:ascii="Times New Roman" w:eastAsiaTheme="minorHAnsi" w:hAnsi="Times New Roman" w:cs="Times New Roman"/>
          <w:sz w:val="28"/>
          <w:szCs w:val="28"/>
          <w:lang w:eastAsia="en-US"/>
        </w:rPr>
        <w:t>Капитальный ремонт муниципального жилищного фонда Байкаловского сельского поселения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»;</w:t>
      </w:r>
    </w:p>
    <w:p w14:paraId="386C00D0" w14:textId="4D8FEAAA" w:rsidR="005D4E70" w:rsidRDefault="005D4E70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D4E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0560000000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D4E7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Подпрограмма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D4E70">
        <w:rPr>
          <w:rFonts w:ascii="Times New Roman" w:eastAsiaTheme="minorHAnsi" w:hAnsi="Times New Roman" w:cs="Times New Roman"/>
          <w:sz w:val="28"/>
          <w:szCs w:val="28"/>
          <w:lang w:eastAsia="en-US"/>
        </w:rPr>
        <w:t>Энергосбережение и повышение энергетической эффективности на территории Байкаловского сельского поселения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»;</w:t>
      </w:r>
    </w:p>
    <w:p w14:paraId="252A4AF5" w14:textId="0B754045" w:rsidR="00AA657A" w:rsidRDefault="002D4A2C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D4A2C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0570000000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2D4A2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Подпрограмма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2D4A2C">
        <w:rPr>
          <w:rFonts w:ascii="Times New Roman" w:eastAsiaTheme="minorHAnsi" w:hAnsi="Times New Roman" w:cs="Times New Roman"/>
          <w:sz w:val="28"/>
          <w:szCs w:val="28"/>
          <w:lang w:eastAsia="en-US"/>
        </w:rPr>
        <w:t>Чистая вода</w:t>
      </w:r>
      <w:r w:rsidR="00C949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экология Байкаловского сельского поселения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»;</w:t>
      </w:r>
    </w:p>
    <w:p w14:paraId="779517C8" w14:textId="4FE643D8" w:rsidR="002D4A2C" w:rsidRDefault="002D4A2C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D4A2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0590000000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2D4A2C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Подпрограмма «Осуществление мероприятий</w:t>
      </w:r>
      <w:r w:rsidRPr="002D4A2C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 xml:space="preserve"> </w:t>
      </w:r>
      <w:r w:rsidRPr="002D4A2C">
        <w:rPr>
          <w:rFonts w:ascii="Times New Roman" w:eastAsiaTheme="minorHAnsi" w:hAnsi="Times New Roman" w:cs="Times New Roman"/>
          <w:sz w:val="28"/>
          <w:szCs w:val="28"/>
          <w:lang w:eastAsia="en-US"/>
        </w:rPr>
        <w:t>социальной политики Байкаловского сельского поселения»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70C1DE85" w14:textId="2B489C2B" w:rsidR="00EB65EF" w:rsidRDefault="00EB65EF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05Б0000000 «</w:t>
      </w:r>
      <w:r w:rsidRPr="00EB65EF">
        <w:rPr>
          <w:rFonts w:ascii="Times New Roman" w:eastAsiaTheme="minorHAnsi" w:hAnsi="Times New Roman" w:cs="Times New Roman"/>
          <w:sz w:val="28"/>
          <w:szCs w:val="28"/>
          <w:lang w:eastAsia="en-US"/>
        </w:rPr>
        <w:t>Формирование жилищного фонда для переселения граждан из жилых помещений, признанных непригодными для проживания и (или) с высоким уровнем износа, и обеспечение малоимущих граждан жилыми помещениями по договорам социального найма на территории Байкаловского сельского поселения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»;</w:t>
      </w:r>
    </w:p>
    <w:p w14:paraId="08E5AAA6" w14:textId="78220575" w:rsidR="007946C0" w:rsidRDefault="007946C0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946C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05Г0000000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7946C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Подпрограмма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7946C0">
        <w:rPr>
          <w:rFonts w:ascii="Times New Roman" w:eastAsiaTheme="minorHAnsi" w:hAnsi="Times New Roman" w:cs="Times New Roman"/>
          <w:sz w:val="28"/>
          <w:szCs w:val="28"/>
          <w:lang w:eastAsia="en-US"/>
        </w:rPr>
        <w:t>Благоустройство</w:t>
      </w:r>
      <w:r w:rsidR="00C949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Байкаловского сельского поселения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»;</w:t>
      </w:r>
    </w:p>
    <w:p w14:paraId="31315693" w14:textId="1EEAC794" w:rsidR="007946C0" w:rsidRDefault="007946C0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946C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05Ж0000000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7946C0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Подпрограмма «Развитие физической культуры и спорта в Байкаловском сельском поселении»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2FF73648" w14:textId="398ADD1A" w:rsidR="007946C0" w:rsidRDefault="007946C0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946C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05И0000000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7946C0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Подпрограмма «Развитие культурно-досуговой деятельности</w:t>
      </w:r>
      <w:r w:rsidR="00C949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Байкаловского сельского поселения</w:t>
      </w:r>
      <w:r w:rsidRPr="007946C0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7844F79D" w14:textId="2CF045E4" w:rsidR="007946C0" w:rsidRDefault="007946C0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4077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05Л0000000 </w:t>
      </w:r>
      <w:r w:rsidR="00740776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74077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Подпрограмма «Молодежная политика</w:t>
      </w:r>
      <w:r w:rsidR="00C949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Байкаловского сельского поселения</w:t>
      </w:r>
      <w:r w:rsidRPr="00740776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740776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79776E75" w14:textId="4B258EB1" w:rsidR="00740776" w:rsidRDefault="00740776" w:rsidP="003D38C6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4077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05Ф0000000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74077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Подпрограмма «Обеспечение реализации муниципальной программы «Социально-экономическое развитие Байкаловского сельского поселения»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3463DA59" w14:textId="6A13B238" w:rsidR="00E536A2" w:rsidRDefault="00202B17" w:rsidP="003D262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</w:t>
      </w:r>
      <w:r w:rsidR="008A4184"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 xml:space="preserve">0000000 «Обеспечение жильем молодых </w:t>
      </w:r>
      <w:r w:rsidR="008A4184">
        <w:rPr>
          <w:rFonts w:ascii="Times New Roman" w:hAnsi="Times New Roman" w:cs="Times New Roman"/>
          <w:sz w:val="28"/>
          <w:szCs w:val="28"/>
        </w:rPr>
        <w:t>семей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14DA70D" w14:textId="77777777" w:rsidR="00E536A2" w:rsidRPr="00202B17" w:rsidRDefault="00E536A2" w:rsidP="00202B1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259316B" w14:textId="3DDC8944" w:rsidR="00CC07C3" w:rsidRDefault="008A4184" w:rsidP="00E536A2">
      <w:pPr>
        <w:autoSpaceDE w:val="0"/>
        <w:autoSpaceDN w:val="0"/>
        <w:adjustRightInd w:val="0"/>
        <w:spacing w:after="0" w:line="240" w:lineRule="auto"/>
        <w:ind w:firstLine="67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CC07C3" w:rsidRPr="00202B17">
        <w:rPr>
          <w:rFonts w:ascii="Times New Roman" w:hAnsi="Times New Roman" w:cs="Times New Roman"/>
          <w:sz w:val="28"/>
          <w:szCs w:val="28"/>
        </w:rPr>
        <w:t>.</w:t>
      </w:r>
      <w:r w:rsidR="00E536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C07C3" w:rsidRPr="00202B17">
        <w:rPr>
          <w:rFonts w:ascii="Times New Roman" w:hAnsi="Times New Roman" w:cs="Times New Roman"/>
          <w:sz w:val="28"/>
          <w:szCs w:val="28"/>
        </w:rPr>
        <w:t xml:space="preserve">Для группировки расходов местного бюджета </w:t>
      </w:r>
      <w:r w:rsidR="00CC07C3" w:rsidRPr="00202B17">
        <w:rPr>
          <w:rFonts w:ascii="Times New Roman" w:hAnsi="Times New Roman" w:cs="Times New Roman"/>
          <w:bCs/>
          <w:sz w:val="28"/>
          <w:szCs w:val="28"/>
        </w:rPr>
        <w:t>по непрограммным направлениям деятельности</w:t>
      </w:r>
      <w:r w:rsidR="00CC07C3" w:rsidRPr="00202B17">
        <w:rPr>
          <w:rFonts w:ascii="Times New Roman" w:hAnsi="Times New Roman" w:cs="Times New Roman"/>
          <w:sz w:val="28"/>
          <w:szCs w:val="28"/>
        </w:rPr>
        <w:t xml:space="preserve"> применя</w:t>
      </w:r>
      <w:r w:rsidR="00E536A2">
        <w:rPr>
          <w:rFonts w:ascii="Times New Roman" w:hAnsi="Times New Roman" w:cs="Times New Roman"/>
          <w:sz w:val="28"/>
          <w:szCs w:val="28"/>
        </w:rPr>
        <w:t>е</w:t>
      </w:r>
      <w:r w:rsidR="00CC07C3" w:rsidRPr="00202B17">
        <w:rPr>
          <w:rFonts w:ascii="Times New Roman" w:hAnsi="Times New Roman" w:cs="Times New Roman"/>
          <w:sz w:val="28"/>
          <w:szCs w:val="28"/>
        </w:rPr>
        <w:t>тся целев</w:t>
      </w:r>
      <w:r w:rsidR="00E536A2">
        <w:rPr>
          <w:rFonts w:ascii="Times New Roman" w:hAnsi="Times New Roman" w:cs="Times New Roman"/>
          <w:sz w:val="28"/>
          <w:szCs w:val="28"/>
        </w:rPr>
        <w:t>ая</w:t>
      </w:r>
      <w:r w:rsidR="00CC07C3" w:rsidRPr="00202B17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E536A2">
        <w:rPr>
          <w:rFonts w:ascii="Times New Roman" w:hAnsi="Times New Roman" w:cs="Times New Roman"/>
          <w:sz w:val="28"/>
          <w:szCs w:val="28"/>
        </w:rPr>
        <w:t>я</w:t>
      </w:r>
      <w:r w:rsidR="00322B42" w:rsidRPr="00202B17">
        <w:rPr>
          <w:rFonts w:ascii="Times New Roman" w:hAnsi="Times New Roman" w:cs="Times New Roman"/>
          <w:sz w:val="28"/>
          <w:szCs w:val="28"/>
        </w:rPr>
        <w:t xml:space="preserve"> 5000000000</w:t>
      </w:r>
      <w:r w:rsidR="00E536A2">
        <w:rPr>
          <w:rFonts w:ascii="Times New Roman" w:hAnsi="Times New Roman" w:cs="Times New Roman"/>
          <w:sz w:val="28"/>
          <w:szCs w:val="28"/>
        </w:rPr>
        <w:t xml:space="preserve"> «Непрограммные направления деятельности».</w:t>
      </w:r>
    </w:p>
    <w:p w14:paraId="691EA041" w14:textId="56F6DF2A" w:rsidR="00E536A2" w:rsidRDefault="00E536A2" w:rsidP="00E536A2">
      <w:pPr>
        <w:autoSpaceDE w:val="0"/>
        <w:autoSpaceDN w:val="0"/>
        <w:adjustRightInd w:val="0"/>
        <w:spacing w:after="0" w:line="240" w:lineRule="auto"/>
        <w:ind w:firstLine="67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4B8AE56" w14:textId="45EFF337" w:rsidR="003D2623" w:rsidRPr="008A4184" w:rsidRDefault="00E536A2" w:rsidP="008A4184">
      <w:pPr>
        <w:autoSpaceDE w:val="0"/>
        <w:autoSpaceDN w:val="0"/>
        <w:adjustRightInd w:val="0"/>
        <w:spacing w:after="0" w:line="240" w:lineRule="auto"/>
        <w:ind w:firstLine="673"/>
        <w:jc w:val="both"/>
        <w:rPr>
          <w:rFonts w:ascii="Times New Roman" w:hAnsi="Times New Roman" w:cs="Times New Roman"/>
          <w:sz w:val="28"/>
          <w:szCs w:val="28"/>
        </w:rPr>
      </w:pPr>
      <w:r w:rsidRPr="00E536A2">
        <w:rPr>
          <w:rFonts w:ascii="Times New Roman" w:hAnsi="Times New Roman" w:cs="Times New Roman"/>
          <w:sz w:val="28"/>
          <w:szCs w:val="28"/>
        </w:rPr>
        <w:t>Для отражения расходов на реализацию непрограммных направлений деятельности применяются следующие целевые статьи:</w:t>
      </w:r>
    </w:p>
    <w:p w14:paraId="3B491A32" w14:textId="77777777" w:rsidR="00826AD7" w:rsidRDefault="00E536A2" w:rsidP="008A4184">
      <w:pPr>
        <w:pStyle w:val="ab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5000020700 «</w:t>
      </w:r>
      <w:r w:rsidR="004578A2">
        <w:rPr>
          <w:rFonts w:ascii="Times New Roman" w:hAnsi="Times New Roman" w:cs="Times New Roman"/>
          <w:sz w:val="28"/>
          <w:szCs w:val="28"/>
        </w:rPr>
        <w:t>Резервные фонды исполнительных органов местного самоуправления», по которой отражаются</w:t>
      </w:r>
      <w:r w:rsidR="009415D9">
        <w:rPr>
          <w:rFonts w:ascii="Times New Roman" w:hAnsi="Times New Roman" w:cs="Times New Roman"/>
          <w:sz w:val="28"/>
          <w:szCs w:val="28"/>
        </w:rPr>
        <w:t xml:space="preserve"> непредвиденные расходы, в том числе на проведение аварийно-восстановительных работ и иных мероприятий по ликвидации последствий стихийных бедствий и других чрезвычайных ситуаций природного и техногенного характера на территории сельского поселения, предупреждение чрезвычайных ситуаций, </w:t>
      </w:r>
      <w:r w:rsidR="009415D9" w:rsidRPr="00F328AD">
        <w:rPr>
          <w:rFonts w:ascii="Times New Roman" w:hAnsi="Times New Roman" w:cs="Times New Roman"/>
          <w:sz w:val="28"/>
          <w:szCs w:val="28"/>
        </w:rPr>
        <w:t xml:space="preserve">проведение неотложных ремонтных и восстановительных работ на объектах жилищно-коммунального хозяйства, социальной сферы, оказание материальной </w:t>
      </w:r>
      <w:r w:rsidR="009415D9">
        <w:rPr>
          <w:rFonts w:ascii="Times New Roman" w:hAnsi="Times New Roman" w:cs="Times New Roman"/>
          <w:sz w:val="28"/>
          <w:szCs w:val="28"/>
        </w:rPr>
        <w:t xml:space="preserve">помощи </w:t>
      </w:r>
      <w:r w:rsidR="00D87D2E">
        <w:rPr>
          <w:rFonts w:ascii="Times New Roman" w:hAnsi="Times New Roman" w:cs="Times New Roman"/>
          <w:sz w:val="28"/>
          <w:szCs w:val="28"/>
        </w:rPr>
        <w:t>гражданам – жителям Байкаловского сельского поселения, пострадавшим от пожара</w:t>
      </w:r>
      <w:r w:rsidR="00B55A79">
        <w:rPr>
          <w:rFonts w:ascii="Times New Roman" w:hAnsi="Times New Roman" w:cs="Times New Roman"/>
          <w:sz w:val="28"/>
          <w:szCs w:val="28"/>
        </w:rPr>
        <w:t>,</w:t>
      </w:r>
      <w:r w:rsidR="00D87D2E">
        <w:rPr>
          <w:rFonts w:ascii="Times New Roman" w:hAnsi="Times New Roman" w:cs="Times New Roman"/>
          <w:sz w:val="28"/>
          <w:szCs w:val="28"/>
        </w:rPr>
        <w:t xml:space="preserve"> эвакуаци</w:t>
      </w:r>
      <w:r w:rsidR="00F328AD">
        <w:rPr>
          <w:rFonts w:ascii="Times New Roman" w:hAnsi="Times New Roman" w:cs="Times New Roman"/>
          <w:sz w:val="28"/>
          <w:szCs w:val="28"/>
        </w:rPr>
        <w:t>ю и захоронение невостребованных трупов</w:t>
      </w:r>
      <w:r w:rsidR="00B55A79">
        <w:rPr>
          <w:rFonts w:ascii="Times New Roman" w:hAnsi="Times New Roman" w:cs="Times New Roman"/>
          <w:sz w:val="28"/>
          <w:szCs w:val="28"/>
        </w:rPr>
        <w:t xml:space="preserve"> а также </w:t>
      </w:r>
      <w:r w:rsidR="003D2623">
        <w:rPr>
          <w:rFonts w:ascii="Times New Roman" w:hAnsi="Times New Roman" w:cs="Times New Roman"/>
          <w:sz w:val="28"/>
          <w:szCs w:val="28"/>
        </w:rPr>
        <w:t>н</w:t>
      </w:r>
      <w:r w:rsidR="00B55A79">
        <w:rPr>
          <w:rFonts w:ascii="Times New Roman" w:hAnsi="Times New Roman" w:cs="Times New Roman"/>
          <w:sz w:val="28"/>
          <w:szCs w:val="28"/>
        </w:rPr>
        <w:t xml:space="preserve">а иные мероприятия, предусмотренные Порядком использования </w:t>
      </w:r>
      <w:r w:rsidR="008D0B3C">
        <w:rPr>
          <w:rFonts w:ascii="Times New Roman" w:hAnsi="Times New Roman" w:cs="Times New Roman"/>
          <w:sz w:val="28"/>
          <w:szCs w:val="28"/>
        </w:rPr>
        <w:t>бюджетных ассигнований резервного фонда муниципального образования Байкаловского сельского поселения;</w:t>
      </w:r>
    </w:p>
    <w:p w14:paraId="16B2AB2A" w14:textId="3B0CB12F" w:rsidR="00826AD7" w:rsidRPr="00EB65EF" w:rsidRDefault="00826AD7" w:rsidP="00EB65EF">
      <w:pPr>
        <w:pStyle w:val="ab"/>
        <w:numPr>
          <w:ilvl w:val="0"/>
          <w:numId w:val="2"/>
        </w:numPr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 w:rsidRPr="00EB65EF">
        <w:rPr>
          <w:rFonts w:ascii="Times New Roman" w:hAnsi="Times New Roman" w:cs="Times New Roman"/>
          <w:sz w:val="28"/>
          <w:szCs w:val="28"/>
        </w:rPr>
        <w:t>5000020701 «Реализация мероприятий по погребению граждан, погибших при исполнении воинских обязанностей в ходе проведения специальной военной операции»</w:t>
      </w:r>
    </w:p>
    <w:p w14:paraId="7ED9428E" w14:textId="569B4805" w:rsidR="006E2412" w:rsidRPr="00826AD7" w:rsidRDefault="00826AD7" w:rsidP="00826AD7">
      <w:pPr>
        <w:spacing w:after="0" w:line="240" w:lineRule="auto"/>
        <w:ind w:firstLine="703"/>
        <w:jc w:val="both"/>
        <w:rPr>
          <w:rFonts w:ascii="Times New Roman" w:hAnsi="Times New Roman" w:cs="Times New Roman"/>
          <w:sz w:val="28"/>
          <w:szCs w:val="28"/>
        </w:rPr>
      </w:pPr>
      <w:r w:rsidRPr="00E30A01">
        <w:rPr>
          <w:rFonts w:ascii="Times New Roman" w:hAnsi="Times New Roman" w:cs="Times New Roman"/>
          <w:sz w:val="28"/>
          <w:szCs w:val="28"/>
        </w:rPr>
        <w:lastRenderedPageBreak/>
        <w:t>По данной целевой статье отражаются расходы</w:t>
      </w:r>
      <w:r w:rsidRPr="008244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реализацию одноименного мероприятия за счет средств резервного фонда Администрации Байкаловского сельского поселения, предусмотренные Порядком расходования средств на погребение граждан,  погибших при исполнении воинских обязанностей в ходе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на территории Байкаловского сельского поселения;</w:t>
      </w:r>
      <w:r w:rsidR="008D0B3C" w:rsidRPr="00826AD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CA5621A" w14:textId="20B2887D" w:rsidR="008A4184" w:rsidRPr="00826AD7" w:rsidRDefault="008A4184" w:rsidP="00826AD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 w:rsidRPr="00826AD7">
        <w:rPr>
          <w:rFonts w:ascii="Times New Roman" w:hAnsi="Times New Roman" w:cs="Times New Roman"/>
          <w:sz w:val="28"/>
          <w:szCs w:val="28"/>
        </w:rPr>
        <w:t>5000020820 «Р</w:t>
      </w:r>
      <w:r w:rsidR="00872EC2" w:rsidRPr="00826AD7">
        <w:rPr>
          <w:rFonts w:ascii="Times New Roman" w:hAnsi="Times New Roman" w:cs="Times New Roman"/>
          <w:sz w:val="28"/>
          <w:szCs w:val="28"/>
        </w:rPr>
        <w:t>асходы на исполнение судебных актов,</w:t>
      </w:r>
      <w:r w:rsidR="00826AD7" w:rsidRPr="00826AD7">
        <w:rPr>
          <w:rFonts w:ascii="Times New Roman" w:hAnsi="Times New Roman" w:cs="Times New Roman"/>
          <w:sz w:val="28"/>
          <w:szCs w:val="28"/>
        </w:rPr>
        <w:t xml:space="preserve"> мировых соглашений,</w:t>
      </w:r>
      <w:r w:rsidR="00872EC2" w:rsidRPr="00826AD7">
        <w:rPr>
          <w:rFonts w:ascii="Times New Roman" w:hAnsi="Times New Roman" w:cs="Times New Roman"/>
          <w:sz w:val="28"/>
          <w:szCs w:val="28"/>
        </w:rPr>
        <w:t xml:space="preserve"> актов службы судебных приставов, </w:t>
      </w:r>
      <w:r w:rsidR="00826AD7" w:rsidRPr="00826AD7">
        <w:rPr>
          <w:rFonts w:ascii="Times New Roman" w:hAnsi="Times New Roman" w:cs="Times New Roman"/>
          <w:sz w:val="28"/>
          <w:szCs w:val="28"/>
        </w:rPr>
        <w:t>надзорных органов</w:t>
      </w:r>
      <w:r w:rsidR="00872EC2" w:rsidRPr="00826AD7">
        <w:rPr>
          <w:rFonts w:ascii="Times New Roman" w:hAnsi="Times New Roman" w:cs="Times New Roman"/>
          <w:sz w:val="28"/>
          <w:szCs w:val="28"/>
        </w:rPr>
        <w:t>».</w:t>
      </w:r>
    </w:p>
    <w:p w14:paraId="082420B0" w14:textId="1D7643D2" w:rsidR="00872EC2" w:rsidRPr="00826AD7" w:rsidRDefault="00872EC2" w:rsidP="00826AD7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2B17">
        <w:rPr>
          <w:rFonts w:ascii="Times New Roman" w:hAnsi="Times New Roman" w:cs="Times New Roman"/>
          <w:sz w:val="28"/>
          <w:szCs w:val="28"/>
        </w:rPr>
        <w:t>По данной целевой статье отражаются расходы</w:t>
      </w:r>
      <w:r>
        <w:rPr>
          <w:rFonts w:ascii="Times New Roman" w:hAnsi="Times New Roman" w:cs="Times New Roman"/>
          <w:sz w:val="28"/>
          <w:szCs w:val="28"/>
        </w:rPr>
        <w:t>, направленные на реализацию одноименного мероприятия;</w:t>
      </w:r>
    </w:p>
    <w:p w14:paraId="6B082496" w14:textId="4E998822" w:rsidR="006E2412" w:rsidRPr="00966261" w:rsidRDefault="006E2412" w:rsidP="00826AD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966261">
        <w:rPr>
          <w:rFonts w:ascii="Times New Roman" w:hAnsi="Times New Roman" w:cs="Times New Roman"/>
          <w:sz w:val="28"/>
          <w:szCs w:val="28"/>
        </w:rPr>
        <w:t>5000021100 «</w:t>
      </w:r>
      <w:r w:rsidRPr="00966261">
        <w:rPr>
          <w:rFonts w:ascii="Times New Roman" w:eastAsiaTheme="minorHAnsi" w:hAnsi="Times New Roman" w:cs="Times New Roman"/>
          <w:sz w:val="28"/>
          <w:szCs w:val="28"/>
          <w:lang w:eastAsia="en-US"/>
        </w:rPr>
        <w:t>Долевое участие муниципального образования в Ассоциации «Совет муниципальных образований Свердловской области».</w:t>
      </w:r>
    </w:p>
    <w:p w14:paraId="4975E6B4" w14:textId="7DDD1971" w:rsidR="00E536A2" w:rsidRDefault="004578A2" w:rsidP="006E2412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58044169"/>
      <w:r w:rsidRPr="008D0B3C">
        <w:rPr>
          <w:rFonts w:ascii="Times New Roman" w:hAnsi="Times New Roman" w:cs="Times New Roman"/>
          <w:sz w:val="28"/>
          <w:szCs w:val="28"/>
        </w:rPr>
        <w:t xml:space="preserve"> </w:t>
      </w:r>
      <w:r w:rsidR="006E2412" w:rsidRPr="00202B17">
        <w:rPr>
          <w:rFonts w:ascii="Times New Roman" w:hAnsi="Times New Roman" w:cs="Times New Roman"/>
          <w:sz w:val="28"/>
          <w:szCs w:val="28"/>
        </w:rPr>
        <w:t xml:space="preserve">По данной целевой статье отражаются расходы на </w:t>
      </w:r>
      <w:r w:rsidR="00826AD7">
        <w:rPr>
          <w:rFonts w:ascii="Times New Roman" w:hAnsi="Times New Roman" w:cs="Times New Roman"/>
          <w:sz w:val="28"/>
          <w:szCs w:val="28"/>
        </w:rPr>
        <w:t>перечисление</w:t>
      </w:r>
      <w:r w:rsidR="006E2412" w:rsidRPr="00202B17">
        <w:rPr>
          <w:rFonts w:ascii="Times New Roman" w:hAnsi="Times New Roman" w:cs="Times New Roman"/>
          <w:sz w:val="28"/>
          <w:szCs w:val="28"/>
        </w:rPr>
        <w:t xml:space="preserve"> членских взносов в Ассоциацию «Совет муниципальных образований Свердловской области»</w:t>
      </w:r>
      <w:r w:rsidR="006E2412">
        <w:rPr>
          <w:rFonts w:ascii="Times New Roman" w:hAnsi="Times New Roman" w:cs="Times New Roman"/>
          <w:sz w:val="28"/>
          <w:szCs w:val="28"/>
        </w:rPr>
        <w:t>;</w:t>
      </w:r>
    </w:p>
    <w:bookmarkEnd w:id="0"/>
    <w:p w14:paraId="39A66669" w14:textId="220D6CD7" w:rsidR="006E2412" w:rsidRPr="006E2412" w:rsidRDefault="006E2412" w:rsidP="00826AD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5000021500 «</w:t>
      </w:r>
      <w:r w:rsidRPr="00202B17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Обеспечение деятельности муниципальных органов (центральный аппарат)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».</w:t>
      </w:r>
    </w:p>
    <w:p w14:paraId="78152EC5" w14:textId="5A7BE6B4" w:rsidR="006E2412" w:rsidRDefault="006E2412" w:rsidP="006E2412">
      <w:pPr>
        <w:pStyle w:val="ab"/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 w:rsidRPr="00202B17">
        <w:rPr>
          <w:rFonts w:ascii="Times New Roman" w:hAnsi="Times New Roman" w:cs="Times New Roman"/>
          <w:sz w:val="28"/>
          <w:szCs w:val="28"/>
        </w:rPr>
        <w:t>По данной целевой статье отражаются расходы на обеспечение деятельности Думы Байкаловского сельского поселения: оплата труда с начислениями специалиста представительного органа, командировочные расходы (оплат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02B17">
        <w:rPr>
          <w:rFonts w:ascii="Times New Roman" w:hAnsi="Times New Roman" w:cs="Times New Roman"/>
          <w:sz w:val="28"/>
          <w:szCs w:val="28"/>
        </w:rPr>
        <w:t xml:space="preserve"> суточных, оплат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02B17">
        <w:rPr>
          <w:rFonts w:ascii="Times New Roman" w:hAnsi="Times New Roman" w:cs="Times New Roman"/>
          <w:sz w:val="28"/>
          <w:szCs w:val="28"/>
        </w:rPr>
        <w:t xml:space="preserve"> или возмещение стоимости проезда, оплат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02B17">
        <w:rPr>
          <w:rFonts w:ascii="Times New Roman" w:hAnsi="Times New Roman" w:cs="Times New Roman"/>
          <w:sz w:val="28"/>
          <w:szCs w:val="28"/>
        </w:rPr>
        <w:t xml:space="preserve"> или возмещение стоимости  проживания), работы, услуги в сфере информационно-коммуникационных технологий, расходы на подписку периодических печатных изданий, на диспансеризацию и повышение квалификации специалиста Думы, приобретение основных средств и канцелярских принадлежностей, оплата транспортных расходов депутатам Думы, осуществляющих свои полномочия на непостоянной основе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E4E76CF" w14:textId="69EB6BD2" w:rsidR="006E2412" w:rsidRDefault="006E2412" w:rsidP="00826AD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5000021510 «Глава Байкаловского сельского поселения»</w:t>
      </w:r>
      <w:r w:rsidR="00C6024D">
        <w:rPr>
          <w:rFonts w:ascii="Times New Roman" w:hAnsi="Times New Roman" w:cs="Times New Roman"/>
          <w:sz w:val="28"/>
          <w:szCs w:val="28"/>
        </w:rPr>
        <w:t>.</w:t>
      </w:r>
    </w:p>
    <w:p w14:paraId="376C11D1" w14:textId="4AE17101" w:rsidR="00C6024D" w:rsidRDefault="00C6024D" w:rsidP="00475690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2412">
        <w:rPr>
          <w:rFonts w:ascii="Times New Roman" w:hAnsi="Times New Roman" w:cs="Times New Roman"/>
          <w:sz w:val="28"/>
          <w:szCs w:val="28"/>
        </w:rPr>
        <w:t xml:space="preserve">По данной целевой статье отражаются расходы на оплату труда Главы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6E2412">
        <w:rPr>
          <w:rFonts w:ascii="Times New Roman" w:hAnsi="Times New Roman" w:cs="Times New Roman"/>
          <w:sz w:val="28"/>
          <w:szCs w:val="28"/>
        </w:rPr>
        <w:t xml:space="preserve"> с учетом начислений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F1B9A7C" w14:textId="27BE2417" w:rsidR="00826AD7" w:rsidRPr="00EB65EF" w:rsidRDefault="00826AD7" w:rsidP="00826AD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 w:rsidRPr="00EB65EF">
        <w:rPr>
          <w:rFonts w:ascii="Times New Roman" w:hAnsi="Times New Roman" w:cs="Times New Roman"/>
          <w:sz w:val="28"/>
          <w:szCs w:val="28"/>
        </w:rPr>
        <w:t>5000040703 «Единовременная денежная выплата семье гражданина, заключившего контракт о прохождении военной службы с Министерством обороны Российской Федерации»</w:t>
      </w:r>
      <w:r w:rsidR="00EB65EF">
        <w:rPr>
          <w:rFonts w:ascii="Times New Roman" w:hAnsi="Times New Roman" w:cs="Times New Roman"/>
          <w:sz w:val="28"/>
          <w:szCs w:val="28"/>
        </w:rPr>
        <w:t>.</w:t>
      </w:r>
    </w:p>
    <w:p w14:paraId="1BA6BD18" w14:textId="32F6D383" w:rsidR="00826AD7" w:rsidRPr="00901255" w:rsidRDefault="00826AD7" w:rsidP="00EB65EF">
      <w:pPr>
        <w:pStyle w:val="ab"/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 w:rsidRPr="00826AD7">
        <w:rPr>
          <w:rFonts w:ascii="Times New Roman" w:hAnsi="Times New Roman" w:cs="Times New Roman"/>
          <w:sz w:val="28"/>
          <w:szCs w:val="28"/>
        </w:rPr>
        <w:t>По данной целевой статье отражаются расходы на реализацию</w:t>
      </w:r>
      <w:r w:rsidR="00EB65EF">
        <w:rPr>
          <w:rFonts w:ascii="Times New Roman" w:hAnsi="Times New Roman" w:cs="Times New Roman"/>
          <w:sz w:val="28"/>
          <w:szCs w:val="28"/>
        </w:rPr>
        <w:t xml:space="preserve"> </w:t>
      </w:r>
      <w:r w:rsidRPr="00901255">
        <w:rPr>
          <w:rFonts w:ascii="Times New Roman" w:hAnsi="Times New Roman" w:cs="Times New Roman"/>
          <w:sz w:val="28"/>
          <w:szCs w:val="28"/>
        </w:rPr>
        <w:t>одноименного мероприятия.</w:t>
      </w:r>
    </w:p>
    <w:p w14:paraId="421DED65" w14:textId="7201E0B0" w:rsidR="00C6024D" w:rsidRPr="00540EB2" w:rsidRDefault="00C6024D" w:rsidP="00826AD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5000051180 «</w:t>
      </w:r>
      <w:r w:rsidRPr="006E2412">
        <w:rPr>
          <w:rFonts w:ascii="Times New Roman" w:eastAsiaTheme="minorHAnsi" w:hAnsi="Times New Roman" w:cs="Times New Roman"/>
          <w:sz w:val="28"/>
          <w:szCs w:val="28"/>
          <w:lang w:eastAsia="en-US"/>
        </w:rPr>
        <w:t>Осуществление государственных полномочий Российской Федерации по первичному воинскому учету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540EB2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4D15B367" w14:textId="6AF3C51D" w:rsidR="00540EB2" w:rsidRDefault="00540EB2" w:rsidP="00540EB2">
      <w:pPr>
        <w:pStyle w:val="ab"/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 w:rsidRPr="006E2412">
        <w:rPr>
          <w:rFonts w:ascii="Times New Roman" w:hAnsi="Times New Roman" w:cs="Times New Roman"/>
          <w:sz w:val="28"/>
          <w:szCs w:val="28"/>
        </w:rPr>
        <w:t xml:space="preserve">По данной целевой статье отражаются расходы на реализацию одноименного мероприятия за счет субвенции, предоставляемой из федерального бюджета, в соответствии с </w:t>
      </w:r>
      <w:r w:rsidRPr="006A6C32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РФ от 29.04.2006г №258 (в ред. от </w:t>
      </w:r>
      <w:r w:rsidR="006A6C32" w:rsidRPr="006A6C32">
        <w:rPr>
          <w:rFonts w:ascii="Times New Roman" w:hAnsi="Times New Roman" w:cs="Times New Roman"/>
          <w:sz w:val="28"/>
          <w:szCs w:val="28"/>
        </w:rPr>
        <w:t>02.04</w:t>
      </w:r>
      <w:r w:rsidRPr="006A6C32">
        <w:rPr>
          <w:rFonts w:ascii="Times New Roman" w:hAnsi="Times New Roman" w:cs="Times New Roman"/>
          <w:sz w:val="28"/>
          <w:szCs w:val="28"/>
        </w:rPr>
        <w:t>.20</w:t>
      </w:r>
      <w:r w:rsidR="006A6C32" w:rsidRPr="006A6C32">
        <w:rPr>
          <w:rFonts w:ascii="Times New Roman" w:hAnsi="Times New Roman" w:cs="Times New Roman"/>
          <w:sz w:val="28"/>
          <w:szCs w:val="28"/>
        </w:rPr>
        <w:t>21</w:t>
      </w:r>
      <w:r w:rsidRPr="006A6C32">
        <w:rPr>
          <w:rFonts w:ascii="Times New Roman" w:hAnsi="Times New Roman" w:cs="Times New Roman"/>
          <w:sz w:val="28"/>
          <w:szCs w:val="28"/>
        </w:rPr>
        <w:t>)</w:t>
      </w:r>
      <w:r w:rsidRPr="006E2412">
        <w:rPr>
          <w:rFonts w:ascii="Times New Roman" w:hAnsi="Times New Roman" w:cs="Times New Roman"/>
          <w:sz w:val="28"/>
          <w:szCs w:val="28"/>
        </w:rPr>
        <w:t xml:space="preserve"> «О субвенциях на осуществление полномочий по первичному воинскому учету </w:t>
      </w:r>
      <w:r w:rsidR="006A6C32">
        <w:rPr>
          <w:rFonts w:ascii="Times New Roman" w:hAnsi="Times New Roman" w:cs="Times New Roman"/>
          <w:sz w:val="28"/>
          <w:szCs w:val="28"/>
        </w:rPr>
        <w:t>органами местного самоуправления поселений, муниципальных и городских округов</w:t>
      </w:r>
      <w:r w:rsidRPr="006E2412">
        <w:rPr>
          <w:rFonts w:ascii="Times New Roman" w:hAnsi="Times New Roman" w:cs="Times New Roman"/>
          <w:sz w:val="28"/>
          <w:szCs w:val="28"/>
        </w:rPr>
        <w:t xml:space="preserve">», </w:t>
      </w:r>
      <w:r w:rsidRPr="006E2412">
        <w:rPr>
          <w:rFonts w:ascii="Times New Roman" w:hAnsi="Times New Roman" w:cs="Times New Roman"/>
          <w:sz w:val="28"/>
          <w:szCs w:val="28"/>
        </w:rPr>
        <w:lastRenderedPageBreak/>
        <w:t>включающие оплату труда работников военно-учетных столов с начислениями, оплату аренды помещений, услуг связи, транспортных услуг, коммунальных услуг, командировочные расходы, расходы на обеспечение мебелью, инвентарем, оргтехникой, средствами связи, расходными материалами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1E78E80" w14:textId="77777777" w:rsidR="00540EB2" w:rsidRDefault="00540EB2" w:rsidP="00826AD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0EB2">
        <w:rPr>
          <w:rFonts w:ascii="Times New Roman" w:hAnsi="Times New Roman" w:cs="Times New Roman"/>
          <w:sz w:val="28"/>
          <w:szCs w:val="28"/>
        </w:rPr>
        <w:t>5000051200 «</w:t>
      </w:r>
      <w:r w:rsidRPr="00540EB2">
        <w:rPr>
          <w:rFonts w:ascii="Times New Roman" w:eastAsiaTheme="minorHAnsi" w:hAnsi="Times New Roman" w:cs="Times New Roman"/>
          <w:sz w:val="28"/>
          <w:szCs w:val="28"/>
          <w:lang w:eastAsia="en-US"/>
        </w:rPr>
        <w:t>Осуществление государственных полномочий по составлению, ежегодному изменению и дополнению списков и запасных списков кандидатов в присяжные заседатели федеральных судов общей юрисдикции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».</w:t>
      </w:r>
    </w:p>
    <w:p w14:paraId="53596FDD" w14:textId="4781C758" w:rsidR="00540EB2" w:rsidRPr="00540EB2" w:rsidRDefault="00540EB2" w:rsidP="00540EB2">
      <w:pPr>
        <w:autoSpaceDE w:val="0"/>
        <w:autoSpaceDN w:val="0"/>
        <w:adjustRightInd w:val="0"/>
        <w:spacing w:after="0" w:line="240" w:lineRule="auto"/>
        <w:ind w:firstLine="673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E2412">
        <w:rPr>
          <w:rFonts w:ascii="Times New Roman" w:hAnsi="Times New Roman" w:cs="Times New Roman"/>
          <w:sz w:val="28"/>
          <w:szCs w:val="28"/>
        </w:rPr>
        <w:t xml:space="preserve">По данной целевой статье отражаются расходы на реализацию одноименного мероприятия за счет субвенции, предоставляемой из федерального бюджета, в соответствии с Постановлением Правительства Российской Федерации «Об утверждении правил финансового обеспечения переданных исполнительно-распорядительным органам муниципальных образований государственных полномочий по составлению списков кандидатов в присяжные заседатели федеральных судов общей юрисдикции в Российской Федерации» </w:t>
      </w:r>
      <w:r w:rsidRPr="00AC69AC">
        <w:rPr>
          <w:rFonts w:ascii="Times New Roman" w:hAnsi="Times New Roman" w:cs="Times New Roman"/>
          <w:sz w:val="28"/>
          <w:szCs w:val="28"/>
        </w:rPr>
        <w:t xml:space="preserve">от 23.05.2005 № 320 (в ред. от </w:t>
      </w:r>
      <w:r w:rsidR="00347DFE">
        <w:rPr>
          <w:rFonts w:ascii="Times New Roman" w:hAnsi="Times New Roman" w:cs="Times New Roman"/>
          <w:sz w:val="28"/>
          <w:szCs w:val="28"/>
        </w:rPr>
        <w:t>09</w:t>
      </w:r>
      <w:r w:rsidRPr="00AC69AC">
        <w:rPr>
          <w:rFonts w:ascii="Times New Roman" w:hAnsi="Times New Roman" w:cs="Times New Roman"/>
          <w:sz w:val="28"/>
          <w:szCs w:val="28"/>
        </w:rPr>
        <w:t>.</w:t>
      </w:r>
      <w:r w:rsidR="00347DFE">
        <w:rPr>
          <w:rFonts w:ascii="Times New Roman" w:hAnsi="Times New Roman" w:cs="Times New Roman"/>
          <w:sz w:val="28"/>
          <w:szCs w:val="28"/>
        </w:rPr>
        <w:t>12</w:t>
      </w:r>
      <w:r w:rsidRPr="00AC69AC">
        <w:rPr>
          <w:rFonts w:ascii="Times New Roman" w:hAnsi="Times New Roman" w:cs="Times New Roman"/>
          <w:sz w:val="28"/>
          <w:szCs w:val="28"/>
        </w:rPr>
        <w:t>.20</w:t>
      </w:r>
      <w:r w:rsidR="00347DFE">
        <w:rPr>
          <w:rFonts w:ascii="Times New Roman" w:hAnsi="Times New Roman" w:cs="Times New Roman"/>
          <w:sz w:val="28"/>
          <w:szCs w:val="28"/>
        </w:rPr>
        <w:t>22</w:t>
      </w:r>
      <w:r w:rsidRPr="00AC69AC">
        <w:rPr>
          <w:rFonts w:ascii="Times New Roman" w:hAnsi="Times New Roman" w:cs="Times New Roman"/>
          <w:sz w:val="28"/>
          <w:szCs w:val="28"/>
        </w:rPr>
        <w:t>)</w:t>
      </w:r>
      <w:r w:rsidR="002A04B4" w:rsidRPr="00AC69AC">
        <w:rPr>
          <w:rFonts w:ascii="Times New Roman" w:hAnsi="Times New Roman" w:cs="Times New Roman"/>
          <w:sz w:val="28"/>
          <w:szCs w:val="28"/>
        </w:rPr>
        <w:t>;</w:t>
      </w:r>
      <w:r w:rsidRPr="00540EB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14:paraId="5CB382B8" w14:textId="2329F148" w:rsidR="00540EB2" w:rsidRPr="006447D1" w:rsidRDefault="00540EB2" w:rsidP="00826AD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50000П1010</w:t>
      </w:r>
      <w:r w:rsidR="006447D1">
        <w:rPr>
          <w:rFonts w:ascii="Times New Roman" w:hAnsi="Times New Roman" w:cs="Times New Roman"/>
          <w:sz w:val="28"/>
          <w:szCs w:val="28"/>
        </w:rPr>
        <w:t xml:space="preserve"> «</w:t>
      </w:r>
      <w:r w:rsidR="006447D1" w:rsidRPr="006447D1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Передача полномочий представительных органов местного самоуправления сельских поселений по осуществлению муниципального внешнего финансового контроля</w:t>
      </w:r>
      <w:r w:rsidR="006447D1">
        <w:rPr>
          <w:rFonts w:ascii="Times New Roman" w:eastAsiaTheme="minorHAnsi" w:hAnsi="Times New Roman" w:cs="Times New Roman"/>
          <w:sz w:val="28"/>
          <w:szCs w:val="28"/>
          <w:lang w:eastAsia="en-US"/>
        </w:rPr>
        <w:t>».</w:t>
      </w:r>
    </w:p>
    <w:p w14:paraId="1B1A2216" w14:textId="10C86EFC" w:rsidR="006447D1" w:rsidRDefault="006447D1" w:rsidP="006447D1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47D1">
        <w:rPr>
          <w:rFonts w:ascii="Times New Roman" w:hAnsi="Times New Roman" w:cs="Times New Roman"/>
          <w:sz w:val="28"/>
          <w:szCs w:val="28"/>
        </w:rPr>
        <w:t xml:space="preserve">По данной целевой статье отражаются расходы на реализацию одноимённого мероприятия в соответствии с </w:t>
      </w:r>
      <w:r w:rsidRPr="00DD2B80">
        <w:rPr>
          <w:rFonts w:ascii="Times New Roman" w:hAnsi="Times New Roman" w:cs="Times New Roman"/>
          <w:sz w:val="28"/>
          <w:szCs w:val="28"/>
        </w:rPr>
        <w:t>Соглашением о передаче Контрольно-счетному органу</w:t>
      </w:r>
      <w:r w:rsidR="00DD2B80" w:rsidRPr="00DD2B80">
        <w:rPr>
          <w:rFonts w:ascii="Times New Roman" w:hAnsi="Times New Roman" w:cs="Times New Roman"/>
          <w:sz w:val="28"/>
          <w:szCs w:val="28"/>
        </w:rPr>
        <w:t xml:space="preserve"> </w:t>
      </w:r>
      <w:r w:rsidRPr="00DD2B80">
        <w:rPr>
          <w:rFonts w:ascii="Times New Roman" w:hAnsi="Times New Roman" w:cs="Times New Roman"/>
          <w:sz w:val="28"/>
          <w:szCs w:val="28"/>
        </w:rPr>
        <w:t>Байкаловск</w:t>
      </w:r>
      <w:r w:rsidR="00DD2B80" w:rsidRPr="00DD2B80">
        <w:rPr>
          <w:rFonts w:ascii="Times New Roman" w:hAnsi="Times New Roman" w:cs="Times New Roman"/>
          <w:sz w:val="28"/>
          <w:szCs w:val="28"/>
        </w:rPr>
        <w:t>ого</w:t>
      </w:r>
      <w:r w:rsidRPr="00DD2B80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DD2B80" w:rsidRPr="00DD2B80">
        <w:rPr>
          <w:rFonts w:ascii="Times New Roman" w:hAnsi="Times New Roman" w:cs="Times New Roman"/>
          <w:sz w:val="28"/>
          <w:szCs w:val="28"/>
        </w:rPr>
        <w:t>ого</w:t>
      </w:r>
      <w:r w:rsidRPr="00DD2B8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DD2B80" w:rsidRPr="00DD2B80">
        <w:rPr>
          <w:rFonts w:ascii="Times New Roman" w:hAnsi="Times New Roman" w:cs="Times New Roman"/>
          <w:sz w:val="28"/>
          <w:szCs w:val="28"/>
        </w:rPr>
        <w:t>а Свердловской области</w:t>
      </w:r>
      <w:r w:rsidRPr="00DD2B80">
        <w:rPr>
          <w:rFonts w:ascii="Times New Roman" w:hAnsi="Times New Roman" w:cs="Times New Roman"/>
          <w:sz w:val="28"/>
          <w:szCs w:val="28"/>
        </w:rPr>
        <w:t xml:space="preserve"> полномочий Контрольно-счетного органа Байкаловского сельского поселения</w:t>
      </w:r>
      <w:r w:rsidR="00DD2B80" w:rsidRPr="00DD2B80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Pr="00DD2B80">
        <w:rPr>
          <w:rFonts w:ascii="Times New Roman" w:hAnsi="Times New Roman" w:cs="Times New Roman"/>
          <w:sz w:val="28"/>
          <w:szCs w:val="28"/>
        </w:rPr>
        <w:t xml:space="preserve"> по осуществлению внешнего муниципального финансового контроля бюджета Байкаловского сельского поселения</w:t>
      </w:r>
      <w:r w:rsidR="002A04B4" w:rsidRPr="00DD2B80">
        <w:rPr>
          <w:rFonts w:ascii="Times New Roman" w:hAnsi="Times New Roman" w:cs="Times New Roman"/>
          <w:sz w:val="28"/>
          <w:szCs w:val="28"/>
        </w:rPr>
        <w:t>;</w:t>
      </w:r>
    </w:p>
    <w:p w14:paraId="278E1C7D" w14:textId="52D26FB7" w:rsidR="006447D1" w:rsidRPr="006447D1" w:rsidRDefault="006447D1" w:rsidP="00826AD7">
      <w:pPr>
        <w:pStyle w:val="ab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50000П1020 «</w:t>
      </w:r>
      <w:r w:rsidRPr="006447D1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Передача полномочий исполнительных органов местного самоуправления сельских поселений по осуществлению муниципального внутреннего финансового контроля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».</w:t>
      </w:r>
    </w:p>
    <w:p w14:paraId="1E8C01B6" w14:textId="1D3343E0" w:rsidR="002A04B4" w:rsidRPr="000E4453" w:rsidRDefault="006447D1" w:rsidP="000E4453">
      <w:pPr>
        <w:pStyle w:val="ab"/>
        <w:autoSpaceDE w:val="0"/>
        <w:autoSpaceDN w:val="0"/>
        <w:adjustRightInd w:val="0"/>
        <w:spacing w:after="0" w:line="240" w:lineRule="auto"/>
        <w:ind w:left="0" w:firstLine="673"/>
        <w:jc w:val="both"/>
        <w:rPr>
          <w:rFonts w:ascii="Times New Roman" w:hAnsi="Times New Roman" w:cs="Times New Roman"/>
          <w:sz w:val="28"/>
          <w:szCs w:val="28"/>
        </w:rPr>
      </w:pPr>
      <w:r w:rsidRPr="006447D1">
        <w:rPr>
          <w:rFonts w:ascii="Times New Roman" w:hAnsi="Times New Roman" w:cs="Times New Roman"/>
          <w:sz w:val="28"/>
          <w:szCs w:val="28"/>
        </w:rPr>
        <w:t xml:space="preserve">По данной целевой статье отражаются расходы на реализацию одноименного мероприятия в соответствии с </w:t>
      </w:r>
      <w:r w:rsidRPr="00A03404">
        <w:rPr>
          <w:rFonts w:ascii="Times New Roman" w:hAnsi="Times New Roman" w:cs="Times New Roman"/>
          <w:sz w:val="28"/>
          <w:szCs w:val="28"/>
        </w:rPr>
        <w:t>Соглашением о передаче органам местного самоуправления Байкаловского муниципального района полномочий по осуществлению муниципального внутреннего финансового контроля Байкаловского сельского поселения</w:t>
      </w:r>
      <w:r w:rsidR="000E4453">
        <w:rPr>
          <w:rFonts w:ascii="Times New Roman" w:hAnsi="Times New Roman" w:cs="Times New Roman"/>
          <w:sz w:val="28"/>
          <w:szCs w:val="28"/>
        </w:rPr>
        <w:t>.</w:t>
      </w:r>
    </w:p>
    <w:p w14:paraId="5E1EA2AC" w14:textId="77777777" w:rsidR="006B1E71" w:rsidRPr="006F63B8" w:rsidRDefault="006B1E71" w:rsidP="00E45493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</w:p>
    <w:p w14:paraId="0AB2BF99" w14:textId="59C4A6D5" w:rsidR="00CC07C3" w:rsidRPr="00EA7051" w:rsidRDefault="00CC07C3" w:rsidP="00CC07C3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051">
        <w:rPr>
          <w:rFonts w:ascii="Times New Roman" w:hAnsi="Times New Roman" w:cs="Times New Roman"/>
          <w:b/>
          <w:sz w:val="28"/>
          <w:szCs w:val="28"/>
        </w:rPr>
        <w:t>Глава 4. ПОРЯДОК ОПРЕДЕЛЕНИЯ ПЕРЕЧНЯ И КОДОВ ЦЕЛЕВЫХ СТАТЕЙ РАСХОДОВ БЮДЖЕТА БАЙКАЛОВСК</w:t>
      </w:r>
      <w:r w:rsidR="009D18B5" w:rsidRPr="00EA7051">
        <w:rPr>
          <w:rFonts w:ascii="Times New Roman" w:hAnsi="Times New Roman" w:cs="Times New Roman"/>
          <w:b/>
          <w:sz w:val="28"/>
          <w:szCs w:val="28"/>
        </w:rPr>
        <w:t>ОГО</w:t>
      </w:r>
      <w:r w:rsidR="00EA7051" w:rsidRPr="00EA705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A7051">
        <w:rPr>
          <w:rFonts w:ascii="Times New Roman" w:hAnsi="Times New Roman" w:cs="Times New Roman"/>
          <w:b/>
          <w:sz w:val="28"/>
          <w:szCs w:val="28"/>
        </w:rPr>
        <w:t>МУНИЦИПАЛЬН</w:t>
      </w:r>
      <w:r w:rsidR="009D18B5" w:rsidRPr="00EA7051">
        <w:rPr>
          <w:rFonts w:ascii="Times New Roman" w:hAnsi="Times New Roman" w:cs="Times New Roman"/>
          <w:b/>
          <w:sz w:val="28"/>
          <w:szCs w:val="28"/>
        </w:rPr>
        <w:t>ОГО</w:t>
      </w:r>
      <w:r w:rsidRPr="00EA7051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9D18B5" w:rsidRPr="00EA7051">
        <w:rPr>
          <w:rFonts w:ascii="Times New Roman" w:hAnsi="Times New Roman" w:cs="Times New Roman"/>
          <w:b/>
          <w:sz w:val="28"/>
          <w:szCs w:val="28"/>
        </w:rPr>
        <w:t>А</w:t>
      </w:r>
      <w:r w:rsidR="00872EC2">
        <w:rPr>
          <w:rFonts w:ascii="Times New Roman" w:hAnsi="Times New Roman" w:cs="Times New Roman"/>
          <w:b/>
          <w:sz w:val="28"/>
          <w:szCs w:val="28"/>
        </w:rPr>
        <w:t xml:space="preserve"> СВЕРДЛОВСКОЙ ОБЛАСТИ</w:t>
      </w:r>
      <w:r w:rsidRPr="00EA7051">
        <w:rPr>
          <w:rFonts w:ascii="Times New Roman" w:hAnsi="Times New Roman" w:cs="Times New Roman"/>
          <w:b/>
          <w:sz w:val="28"/>
          <w:szCs w:val="28"/>
        </w:rPr>
        <w:t>, ФИНАНСОВОЕ ОБЕСПЕЧЕНИЕ КОТОРЫХ ОСУЩЕСТВЛЯЕТСЯ ЗА СЧЕТ ИНЫХ МЕЖБЮДЖЕТНЫХ ТРАНСФЕРТОВ ИЗ БЮДЖЕТА БАЙКАЛОВСКОГО СЕЛЬСКОГО ПОСЕЛЕНИЯ</w:t>
      </w:r>
      <w:r w:rsidR="00872EC2">
        <w:rPr>
          <w:rFonts w:ascii="Times New Roman" w:hAnsi="Times New Roman" w:cs="Times New Roman"/>
          <w:b/>
          <w:sz w:val="28"/>
          <w:szCs w:val="28"/>
        </w:rPr>
        <w:t xml:space="preserve"> БАЙКАЛОВСКОГО МУНИЦИПАЛЬНОГО РАЙОНА СВЕРДЛОВСКОЙ ОБЛАСТИ</w:t>
      </w:r>
      <w:r w:rsidRPr="00EA7051">
        <w:rPr>
          <w:rFonts w:ascii="Times New Roman" w:hAnsi="Times New Roman" w:cs="Times New Roman"/>
          <w:b/>
          <w:sz w:val="28"/>
          <w:szCs w:val="28"/>
        </w:rPr>
        <w:t>, ИМЕЮЩИХ ЦЕЛЕВОЕ НАЗНАЧЕНИЕ</w:t>
      </w:r>
    </w:p>
    <w:p w14:paraId="066D11C6" w14:textId="3DEABA04" w:rsidR="00CC07C3" w:rsidRPr="00EA7051" w:rsidRDefault="00CC07C3" w:rsidP="00CC07C3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7051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C374BF">
        <w:rPr>
          <w:rFonts w:ascii="Times New Roman" w:hAnsi="Times New Roman" w:cs="Times New Roman"/>
          <w:sz w:val="28"/>
          <w:szCs w:val="28"/>
        </w:rPr>
        <w:t>0</w:t>
      </w:r>
      <w:r w:rsidRPr="00EA7051">
        <w:rPr>
          <w:rFonts w:ascii="Times New Roman" w:hAnsi="Times New Roman" w:cs="Times New Roman"/>
          <w:sz w:val="28"/>
          <w:szCs w:val="28"/>
        </w:rPr>
        <w:t>. Отражение расходов бюджета Байкаловск</w:t>
      </w:r>
      <w:r w:rsidR="009D18B5" w:rsidRPr="00EA7051">
        <w:rPr>
          <w:rFonts w:ascii="Times New Roman" w:hAnsi="Times New Roman" w:cs="Times New Roman"/>
          <w:sz w:val="28"/>
          <w:szCs w:val="28"/>
        </w:rPr>
        <w:t>ого</w:t>
      </w:r>
      <w:r w:rsidRPr="00EA7051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9D18B5" w:rsidRPr="00EA7051">
        <w:rPr>
          <w:rFonts w:ascii="Times New Roman" w:hAnsi="Times New Roman" w:cs="Times New Roman"/>
          <w:sz w:val="28"/>
          <w:szCs w:val="28"/>
        </w:rPr>
        <w:t>ого</w:t>
      </w:r>
      <w:r w:rsidRPr="00EA705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D18B5" w:rsidRPr="00EA7051">
        <w:rPr>
          <w:rFonts w:ascii="Times New Roman" w:hAnsi="Times New Roman" w:cs="Times New Roman"/>
          <w:sz w:val="28"/>
          <w:szCs w:val="28"/>
        </w:rPr>
        <w:t>а</w:t>
      </w:r>
      <w:r w:rsidR="00872EC2">
        <w:rPr>
          <w:rFonts w:ascii="Times New Roman" w:hAnsi="Times New Roman" w:cs="Times New Roman"/>
          <w:sz w:val="28"/>
          <w:szCs w:val="28"/>
        </w:rPr>
        <w:t xml:space="preserve"> Свердловской области</w:t>
      </w:r>
      <w:r w:rsidRPr="00EA7051">
        <w:rPr>
          <w:rFonts w:ascii="Times New Roman" w:hAnsi="Times New Roman" w:cs="Times New Roman"/>
          <w:sz w:val="28"/>
          <w:szCs w:val="28"/>
        </w:rPr>
        <w:t>, источником финансового обеспечения котор</w:t>
      </w:r>
      <w:r w:rsidR="00475690">
        <w:rPr>
          <w:rFonts w:ascii="Times New Roman" w:hAnsi="Times New Roman" w:cs="Times New Roman"/>
          <w:sz w:val="28"/>
          <w:szCs w:val="28"/>
        </w:rPr>
        <w:t>ых</w:t>
      </w:r>
      <w:r w:rsidRPr="00EA7051">
        <w:rPr>
          <w:rFonts w:ascii="Times New Roman" w:hAnsi="Times New Roman" w:cs="Times New Roman"/>
          <w:sz w:val="28"/>
          <w:szCs w:val="28"/>
        </w:rPr>
        <w:t xml:space="preserve"> являются иные межбюджетные трансферты из бюджета Байкаловского сельского поселения</w:t>
      </w:r>
      <w:r w:rsidR="00872EC2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Pr="00EA7051">
        <w:rPr>
          <w:rFonts w:ascii="Times New Roman" w:hAnsi="Times New Roman" w:cs="Times New Roman"/>
          <w:sz w:val="28"/>
          <w:szCs w:val="28"/>
        </w:rPr>
        <w:t>, направленны</w:t>
      </w:r>
      <w:r w:rsidR="00475690">
        <w:rPr>
          <w:rFonts w:ascii="Times New Roman" w:hAnsi="Times New Roman" w:cs="Times New Roman"/>
          <w:sz w:val="28"/>
          <w:szCs w:val="28"/>
        </w:rPr>
        <w:t>е</w:t>
      </w:r>
      <w:r w:rsidRPr="00EA7051">
        <w:rPr>
          <w:rFonts w:ascii="Times New Roman" w:hAnsi="Times New Roman" w:cs="Times New Roman"/>
          <w:sz w:val="28"/>
          <w:szCs w:val="28"/>
        </w:rPr>
        <w:t xml:space="preserve"> на выполнение полномочий или на выполнение части полномочий по решению вопросов местного значения в соответствии со статьей 142.5 Бюджетного кодекса Российской Федерации, осуществляется по целевым статьям расходов бюджета Байкаловск</w:t>
      </w:r>
      <w:r w:rsidR="009D18B5" w:rsidRPr="00EA7051">
        <w:rPr>
          <w:rFonts w:ascii="Times New Roman" w:hAnsi="Times New Roman" w:cs="Times New Roman"/>
          <w:sz w:val="28"/>
          <w:szCs w:val="28"/>
        </w:rPr>
        <w:t>ого</w:t>
      </w:r>
      <w:r w:rsidRPr="00EA7051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9D18B5" w:rsidRPr="00EA7051">
        <w:rPr>
          <w:rFonts w:ascii="Times New Roman" w:hAnsi="Times New Roman" w:cs="Times New Roman"/>
          <w:sz w:val="28"/>
          <w:szCs w:val="28"/>
        </w:rPr>
        <w:t>ого</w:t>
      </w:r>
      <w:r w:rsidRPr="00EA705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D18B5" w:rsidRPr="00EA7051">
        <w:rPr>
          <w:rFonts w:ascii="Times New Roman" w:hAnsi="Times New Roman" w:cs="Times New Roman"/>
          <w:sz w:val="28"/>
          <w:szCs w:val="28"/>
        </w:rPr>
        <w:t>а</w:t>
      </w:r>
      <w:r w:rsidR="00872EC2">
        <w:rPr>
          <w:rFonts w:ascii="Times New Roman" w:hAnsi="Times New Roman" w:cs="Times New Roman"/>
          <w:sz w:val="28"/>
          <w:szCs w:val="28"/>
        </w:rPr>
        <w:t xml:space="preserve"> Свердловской области</w:t>
      </w:r>
      <w:r w:rsidRPr="00EA7051">
        <w:rPr>
          <w:rFonts w:ascii="Times New Roman" w:hAnsi="Times New Roman" w:cs="Times New Roman"/>
          <w:sz w:val="28"/>
          <w:szCs w:val="28"/>
        </w:rPr>
        <w:t>, включающим коды направлений расходов (6 - 10 разряды кода целевой статьи расходов бюджетов), идентичные коду соответствующих направлений расходов бюджета</w:t>
      </w:r>
      <w:r w:rsidR="00EA7051" w:rsidRPr="00EA7051">
        <w:rPr>
          <w:rFonts w:ascii="Times New Roman" w:hAnsi="Times New Roman" w:cs="Times New Roman"/>
          <w:sz w:val="28"/>
          <w:szCs w:val="28"/>
        </w:rPr>
        <w:t xml:space="preserve"> </w:t>
      </w:r>
      <w:r w:rsidRPr="00EA7051">
        <w:rPr>
          <w:rFonts w:ascii="Times New Roman" w:hAnsi="Times New Roman" w:cs="Times New Roman"/>
          <w:sz w:val="28"/>
          <w:szCs w:val="28"/>
        </w:rPr>
        <w:t>Байкаловского сельского поселения</w:t>
      </w:r>
      <w:r w:rsidR="00872EC2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Pr="00EA7051">
        <w:rPr>
          <w:rFonts w:ascii="Times New Roman" w:hAnsi="Times New Roman" w:cs="Times New Roman"/>
          <w:sz w:val="28"/>
          <w:szCs w:val="28"/>
        </w:rPr>
        <w:t>, по которым отражаются расходы бюджета Байкаловского сельского поселения</w:t>
      </w:r>
      <w:r w:rsidR="00872EC2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Pr="00EA7051">
        <w:rPr>
          <w:rFonts w:ascii="Times New Roman" w:hAnsi="Times New Roman" w:cs="Times New Roman"/>
          <w:sz w:val="28"/>
          <w:szCs w:val="28"/>
        </w:rPr>
        <w:t xml:space="preserve"> на предоставление вышеуказанных иных межбюджетных трансфертов из бюджета Байкаловского сельского поселения</w:t>
      </w:r>
      <w:r w:rsidR="00872EC2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="0022619B">
        <w:rPr>
          <w:rFonts w:ascii="Times New Roman" w:hAnsi="Times New Roman" w:cs="Times New Roman"/>
          <w:sz w:val="28"/>
          <w:szCs w:val="28"/>
        </w:rPr>
        <w:t>, если настоящим порядком не установлено иное</w:t>
      </w:r>
      <w:r w:rsidRPr="00EA7051">
        <w:rPr>
          <w:rFonts w:ascii="Times New Roman" w:hAnsi="Times New Roman" w:cs="Times New Roman"/>
          <w:sz w:val="28"/>
          <w:szCs w:val="28"/>
        </w:rPr>
        <w:t>.</w:t>
      </w:r>
    </w:p>
    <w:p w14:paraId="214F8D75" w14:textId="7C985765" w:rsidR="00CC07C3" w:rsidRDefault="0022619B" w:rsidP="00CC07C3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C07C3" w:rsidRPr="00EA7051">
        <w:rPr>
          <w:rFonts w:ascii="Times New Roman" w:hAnsi="Times New Roman" w:cs="Times New Roman"/>
          <w:sz w:val="28"/>
          <w:szCs w:val="28"/>
        </w:rPr>
        <w:t>аименование</w:t>
      </w:r>
      <w:r>
        <w:rPr>
          <w:rFonts w:ascii="Times New Roman" w:hAnsi="Times New Roman" w:cs="Times New Roman"/>
          <w:sz w:val="28"/>
          <w:szCs w:val="28"/>
        </w:rPr>
        <w:t xml:space="preserve"> целевой статьи расходов</w:t>
      </w:r>
      <w:r w:rsidR="00CC07C3" w:rsidRPr="00EA7051">
        <w:rPr>
          <w:rFonts w:ascii="Times New Roman" w:hAnsi="Times New Roman" w:cs="Times New Roman"/>
          <w:sz w:val="28"/>
          <w:szCs w:val="28"/>
        </w:rPr>
        <w:t xml:space="preserve"> бюджета Байкаловск</w:t>
      </w:r>
      <w:r w:rsidR="009D18B5" w:rsidRPr="00EA7051">
        <w:rPr>
          <w:rFonts w:ascii="Times New Roman" w:hAnsi="Times New Roman" w:cs="Times New Roman"/>
          <w:sz w:val="28"/>
          <w:szCs w:val="28"/>
        </w:rPr>
        <w:t>ого</w:t>
      </w:r>
      <w:r w:rsidR="00CC07C3" w:rsidRPr="00EA7051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9D18B5" w:rsidRPr="00EA7051">
        <w:rPr>
          <w:rFonts w:ascii="Times New Roman" w:hAnsi="Times New Roman" w:cs="Times New Roman"/>
          <w:sz w:val="28"/>
          <w:szCs w:val="28"/>
        </w:rPr>
        <w:t>ого</w:t>
      </w:r>
      <w:r w:rsidR="00CC07C3" w:rsidRPr="00EA705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D18B5" w:rsidRPr="00EA7051">
        <w:rPr>
          <w:rFonts w:ascii="Times New Roman" w:hAnsi="Times New Roman" w:cs="Times New Roman"/>
          <w:sz w:val="28"/>
          <w:szCs w:val="28"/>
        </w:rPr>
        <w:t>а</w:t>
      </w:r>
      <w:r w:rsidR="00872EC2">
        <w:rPr>
          <w:rFonts w:ascii="Times New Roman" w:hAnsi="Times New Roman" w:cs="Times New Roman"/>
          <w:sz w:val="28"/>
          <w:szCs w:val="28"/>
        </w:rPr>
        <w:t xml:space="preserve"> Свердловской области</w:t>
      </w:r>
      <w:r>
        <w:rPr>
          <w:rFonts w:ascii="Times New Roman" w:hAnsi="Times New Roman" w:cs="Times New Roman"/>
          <w:sz w:val="28"/>
          <w:szCs w:val="28"/>
        </w:rPr>
        <w:t>, содержащей соответствующее</w:t>
      </w:r>
      <w:r w:rsidR="00CC07C3" w:rsidRPr="00EA7051">
        <w:rPr>
          <w:rFonts w:ascii="Times New Roman" w:hAnsi="Times New Roman" w:cs="Times New Roman"/>
          <w:sz w:val="28"/>
          <w:szCs w:val="28"/>
        </w:rPr>
        <w:t xml:space="preserve"> направление расходов бюджета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поселения, формируется финансовым органом муниципального образования по целевому назначению направления расходов (расходному обязательству) местного бюджета и </w:t>
      </w:r>
      <w:r w:rsidR="00CC07C3" w:rsidRPr="00EA7051">
        <w:rPr>
          <w:rFonts w:ascii="Times New Roman" w:hAnsi="Times New Roman" w:cs="Times New Roman"/>
          <w:sz w:val="28"/>
          <w:szCs w:val="28"/>
        </w:rPr>
        <w:t>может отличаться от наименования</w:t>
      </w:r>
      <w:r w:rsidR="00D365F0">
        <w:rPr>
          <w:rFonts w:ascii="Times New Roman" w:hAnsi="Times New Roman" w:cs="Times New Roman"/>
          <w:sz w:val="28"/>
          <w:szCs w:val="28"/>
        </w:rPr>
        <w:t xml:space="preserve"> иного межбюджетного</w:t>
      </w:r>
      <w:r w:rsidR="00CC07C3" w:rsidRPr="00EA7051">
        <w:rPr>
          <w:rFonts w:ascii="Times New Roman" w:hAnsi="Times New Roman" w:cs="Times New Roman"/>
          <w:sz w:val="28"/>
          <w:szCs w:val="28"/>
        </w:rPr>
        <w:t xml:space="preserve"> трансферта из бюджета сельского поселения, являющегося источником финансового обеспечения расходов</w:t>
      </w:r>
      <w:r w:rsidR="00322B42" w:rsidRPr="00EA7051">
        <w:rPr>
          <w:rFonts w:ascii="Times New Roman" w:hAnsi="Times New Roman" w:cs="Times New Roman"/>
          <w:sz w:val="28"/>
          <w:szCs w:val="28"/>
        </w:rPr>
        <w:t xml:space="preserve"> бюджета Байкаловск</w:t>
      </w:r>
      <w:r w:rsidR="009D18B5" w:rsidRPr="00EA7051">
        <w:rPr>
          <w:rFonts w:ascii="Times New Roman" w:hAnsi="Times New Roman" w:cs="Times New Roman"/>
          <w:sz w:val="28"/>
          <w:szCs w:val="28"/>
        </w:rPr>
        <w:t>ого</w:t>
      </w:r>
      <w:r w:rsidR="00322B42" w:rsidRPr="00EA7051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9D18B5" w:rsidRPr="00EA7051">
        <w:rPr>
          <w:rFonts w:ascii="Times New Roman" w:hAnsi="Times New Roman" w:cs="Times New Roman"/>
          <w:sz w:val="28"/>
          <w:szCs w:val="28"/>
        </w:rPr>
        <w:t>ого</w:t>
      </w:r>
      <w:r w:rsidR="00322B42" w:rsidRPr="00EA705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D18B5" w:rsidRPr="00EA7051">
        <w:rPr>
          <w:rFonts w:ascii="Times New Roman" w:hAnsi="Times New Roman" w:cs="Times New Roman"/>
          <w:sz w:val="28"/>
          <w:szCs w:val="28"/>
        </w:rPr>
        <w:t>а</w:t>
      </w:r>
      <w:r w:rsidR="00C374BF">
        <w:rPr>
          <w:rFonts w:ascii="Times New Roman" w:hAnsi="Times New Roman" w:cs="Times New Roman"/>
          <w:sz w:val="28"/>
          <w:szCs w:val="28"/>
        </w:rPr>
        <w:t xml:space="preserve"> Свердловской области</w:t>
      </w:r>
      <w:r w:rsidR="00CC07C3" w:rsidRPr="00EA7051">
        <w:rPr>
          <w:rFonts w:ascii="Times New Roman" w:hAnsi="Times New Roman" w:cs="Times New Roman"/>
          <w:sz w:val="28"/>
          <w:szCs w:val="28"/>
        </w:rPr>
        <w:t>.</w:t>
      </w:r>
    </w:p>
    <w:p w14:paraId="5DF88F46" w14:textId="239D6878" w:rsidR="004B3C95" w:rsidRDefault="004B3C95" w:rsidP="00CC07C3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BD769E" w14:textId="3FE1B096" w:rsidR="004B3C95" w:rsidRDefault="004B3C95" w:rsidP="004B3C95">
      <w:pPr>
        <w:autoSpaceDE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Глава 5. УКАЗАНИЯ ПО ОТНЕСЕНИЮ ИСТОЧНИКОВ ФИНАНСИРОВАНИЯ ДЕФИЦИТА МЕСТНОГО БЮДЖЕТА НА СООТВЕТСТВУЮЩИЕ КОДЫ КЛАССИФИКАЦИИ ИСТОЧНИКОВ ФИНАНСИРОВАНИЯ ДЕФИЦИТОВ БЮДЖЕТОВ</w:t>
      </w:r>
    </w:p>
    <w:p w14:paraId="50404B60" w14:textId="4D987665" w:rsidR="004B3C95" w:rsidRDefault="004B3C95" w:rsidP="004B3C95">
      <w:pPr>
        <w:autoSpaceDE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D02D655" w14:textId="19804464" w:rsidR="004B3C95" w:rsidRDefault="004B3C95" w:rsidP="004B3C95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374B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bookmarkStart w:id="1" w:name="_Hlk100835226"/>
      <w:r>
        <w:rPr>
          <w:rFonts w:ascii="Times New Roman" w:hAnsi="Times New Roman" w:cs="Times New Roman"/>
          <w:sz w:val="28"/>
          <w:szCs w:val="28"/>
        </w:rPr>
        <w:t xml:space="preserve">Код классификации источников финансирования дефицитов </w:t>
      </w:r>
      <w:r w:rsidR="00A451F4">
        <w:rPr>
          <w:rFonts w:ascii="Times New Roman" w:hAnsi="Times New Roman" w:cs="Times New Roman"/>
          <w:sz w:val="28"/>
          <w:szCs w:val="28"/>
        </w:rPr>
        <w:t>бюджетов 000 01 02 00 00 10 0000 000 «Кредиты кредитных организаций, привлеченных сельскими поселениями в валюте Российской Федерации».</w:t>
      </w:r>
    </w:p>
    <w:p w14:paraId="5AAE1EBE" w14:textId="64DE4393" w:rsidR="00A451F4" w:rsidRDefault="00A451F4" w:rsidP="004B3C95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DD35577" w14:textId="3BB6EE1B" w:rsidR="00A451F4" w:rsidRDefault="00A451F4" w:rsidP="004B3C95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данному коду классификации источников финансирования дефицита местного бюджета отражается разница между привлеченными и погашенными в валюте Российской Федерации кредитами кредитных организаций.</w:t>
      </w:r>
    </w:p>
    <w:bookmarkEnd w:id="1"/>
    <w:p w14:paraId="73D94FA8" w14:textId="72D1D5AA" w:rsidR="00A451F4" w:rsidRDefault="00A451F4" w:rsidP="004B3C95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7A8678" w14:textId="05BB94E4" w:rsidR="00A451F4" w:rsidRDefault="00A451F4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374B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Код классификации источников финансирования дефицитов бюджетов 000 01 03 01 00 10 0000 000 «Бюджетные кредиты, предоставленные бюджетам сельских поселений другими бюджетами бюджетной системы Российской Федерации в валюте Российской Федерации».</w:t>
      </w:r>
    </w:p>
    <w:p w14:paraId="2785A561" w14:textId="77777777" w:rsidR="00A451F4" w:rsidRDefault="00A451F4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263069" w14:textId="1C5D585C" w:rsidR="00A451F4" w:rsidRDefault="00A451F4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данному коду классификации источников финансирования дефицита местного бюджета отражается разница между привлеченными и погашенными в валюте Российской Федерации </w:t>
      </w:r>
      <w:r w:rsidR="00720D20">
        <w:rPr>
          <w:rFonts w:ascii="Times New Roman" w:hAnsi="Times New Roman" w:cs="Times New Roman"/>
          <w:sz w:val="28"/>
          <w:szCs w:val="28"/>
        </w:rPr>
        <w:t xml:space="preserve">бюджетными </w:t>
      </w:r>
      <w:r>
        <w:rPr>
          <w:rFonts w:ascii="Times New Roman" w:hAnsi="Times New Roman" w:cs="Times New Roman"/>
          <w:sz w:val="28"/>
          <w:szCs w:val="28"/>
        </w:rPr>
        <w:t>кредитами</w:t>
      </w:r>
      <w:r w:rsidR="00720D20">
        <w:rPr>
          <w:rFonts w:ascii="Times New Roman" w:hAnsi="Times New Roman" w:cs="Times New Roman"/>
          <w:sz w:val="28"/>
          <w:szCs w:val="28"/>
        </w:rPr>
        <w:t>, предоставленным</w:t>
      </w:r>
      <w:r w:rsidR="00D47E76">
        <w:rPr>
          <w:rFonts w:ascii="Times New Roman" w:hAnsi="Times New Roman" w:cs="Times New Roman"/>
          <w:sz w:val="28"/>
          <w:szCs w:val="28"/>
        </w:rPr>
        <w:t>и</w:t>
      </w:r>
      <w:r w:rsidR="00720D20">
        <w:rPr>
          <w:rFonts w:ascii="Times New Roman" w:hAnsi="Times New Roman" w:cs="Times New Roman"/>
          <w:sz w:val="28"/>
          <w:szCs w:val="28"/>
        </w:rPr>
        <w:t xml:space="preserve"> </w:t>
      </w:r>
      <w:r w:rsidR="00D47E76">
        <w:rPr>
          <w:rFonts w:ascii="Times New Roman" w:hAnsi="Times New Roman" w:cs="Times New Roman"/>
          <w:sz w:val="28"/>
          <w:szCs w:val="28"/>
        </w:rPr>
        <w:t>Байкаловскому сельскому поселению</w:t>
      </w:r>
      <w:r w:rsidR="00C374BF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0D20">
        <w:rPr>
          <w:rFonts w:ascii="Times New Roman" w:hAnsi="Times New Roman" w:cs="Times New Roman"/>
          <w:sz w:val="28"/>
          <w:szCs w:val="28"/>
        </w:rPr>
        <w:t>другими бюджетами бюджетной системы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3295C9A" w14:textId="74D25D01" w:rsidR="00720D20" w:rsidRDefault="00720D20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546E021" w14:textId="55DB3BD2" w:rsidR="00720D20" w:rsidRDefault="00720D20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374B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Код классификации источников финансирования дефицитов бюджетов 000 01 06 04 01 10 0000 000 «Исполнение муниципальных гарантий сельских поселений в валюте Российской Федерации в случае, если исполнение гарантом муниципальных гарантий ведет к возникновению прав регрессного требования гаранта к принципалу либо </w:t>
      </w:r>
      <w:r w:rsidR="00D47E76">
        <w:rPr>
          <w:rFonts w:ascii="Times New Roman" w:hAnsi="Times New Roman" w:cs="Times New Roman"/>
          <w:sz w:val="28"/>
          <w:szCs w:val="28"/>
        </w:rPr>
        <w:t>уступкой гаранту прав требования бенефициара к принципалу».</w:t>
      </w:r>
    </w:p>
    <w:p w14:paraId="22AF8524" w14:textId="42936B47" w:rsidR="00D47E76" w:rsidRDefault="00D47E76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C875B49" w14:textId="6342BDB9" w:rsidR="00D47E76" w:rsidRDefault="00D47E76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данному коду классификации источников финансирования дефицита местного бюджета отражается объем средств местного бюджета, запланированных на исполнение муниципальных гарантий Байкаловского сельского поселения</w:t>
      </w:r>
      <w:r w:rsidR="00C374BF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 валюте Российской Федерации</w:t>
      </w:r>
      <w:r w:rsidR="00A63B35">
        <w:rPr>
          <w:rFonts w:ascii="Times New Roman" w:hAnsi="Times New Roman" w:cs="Times New Roman"/>
          <w:sz w:val="28"/>
          <w:szCs w:val="28"/>
        </w:rPr>
        <w:t>.</w:t>
      </w:r>
    </w:p>
    <w:p w14:paraId="4C914FC5" w14:textId="7DAE14BA" w:rsidR="00A63B35" w:rsidRDefault="00A63B35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A5E0D72" w14:textId="5969453E" w:rsidR="00A63B35" w:rsidRDefault="00A63B35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374B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Код классификации источников финансирования дефицитов бюджетов 000 01 06 05 01 10 0000 000 «Бюджетные кредиты, предоставленные юридическим лицам из бюджетов сельских поселений в валюте Российской Федерации».</w:t>
      </w:r>
    </w:p>
    <w:p w14:paraId="3418A875" w14:textId="31035058" w:rsidR="00A63B35" w:rsidRDefault="00A63B35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2E1084" w14:textId="6A9625F1" w:rsidR="00A63B35" w:rsidRDefault="00A63B35" w:rsidP="00A451F4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данному коду классификации источников финансирования дефицита местного бюджета отража</w:t>
      </w:r>
      <w:r w:rsidR="00F57A9B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тся </w:t>
      </w:r>
      <w:r w:rsidR="00F57A9B">
        <w:rPr>
          <w:rFonts w:ascii="Times New Roman" w:hAnsi="Times New Roman" w:cs="Times New Roman"/>
          <w:sz w:val="28"/>
          <w:szCs w:val="28"/>
        </w:rPr>
        <w:t xml:space="preserve">сумма средств, полученная от возврата предоставленных из местного бюджета юридическим лицам бюджетных кредитов, в валюте Российской Федерации и денежные средства, полученные гарантом в счет возмещения гаранту в порядке регресса денежных средств, уплаченных гарантом во исполнение в полном объеме или в какой либо части обязательств по гарантии, </w:t>
      </w:r>
      <w:r w:rsidR="008136A0">
        <w:rPr>
          <w:rFonts w:ascii="Times New Roman" w:hAnsi="Times New Roman" w:cs="Times New Roman"/>
          <w:sz w:val="28"/>
          <w:szCs w:val="28"/>
        </w:rPr>
        <w:t>или исполнения уступленных гаранту прав требования бенефициара к принципалу о предоставленным муниципальным гарантиям Байкаловского сельского поселения</w:t>
      </w:r>
      <w:r w:rsidR="00C374BF">
        <w:rPr>
          <w:rFonts w:ascii="Times New Roman" w:hAnsi="Times New Roman" w:cs="Times New Roman"/>
          <w:sz w:val="28"/>
          <w:szCs w:val="28"/>
        </w:rPr>
        <w:t xml:space="preserve"> Байкаловского муниципального района Свердловской области</w:t>
      </w:r>
      <w:r w:rsidR="008136A0">
        <w:rPr>
          <w:rFonts w:ascii="Times New Roman" w:hAnsi="Times New Roman" w:cs="Times New Roman"/>
          <w:sz w:val="28"/>
          <w:szCs w:val="28"/>
        </w:rPr>
        <w:t>.</w:t>
      </w:r>
    </w:p>
    <w:p w14:paraId="76FEE1DA" w14:textId="4D1C127F" w:rsidR="00A451F4" w:rsidRPr="004B3C95" w:rsidRDefault="00A451F4" w:rsidP="004B3C95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451F4" w:rsidRPr="004B3C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163F95" w14:textId="77777777" w:rsidR="00FD2EEB" w:rsidRDefault="00FD2EEB" w:rsidP="00C44344">
      <w:pPr>
        <w:spacing w:after="0" w:line="240" w:lineRule="auto"/>
      </w:pPr>
      <w:r>
        <w:separator/>
      </w:r>
    </w:p>
  </w:endnote>
  <w:endnote w:type="continuationSeparator" w:id="0">
    <w:p w14:paraId="4AF378B7" w14:textId="77777777" w:rsidR="00FD2EEB" w:rsidRDefault="00FD2EEB" w:rsidP="00C443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2CF53E" w14:textId="77777777" w:rsidR="00FD2EEB" w:rsidRDefault="00FD2EEB" w:rsidP="00C44344">
      <w:pPr>
        <w:spacing w:after="0" w:line="240" w:lineRule="auto"/>
      </w:pPr>
      <w:r>
        <w:separator/>
      </w:r>
    </w:p>
  </w:footnote>
  <w:footnote w:type="continuationSeparator" w:id="0">
    <w:p w14:paraId="2B133055" w14:textId="77777777" w:rsidR="00FD2EEB" w:rsidRDefault="00FD2EEB" w:rsidP="00C443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8292A"/>
    <w:multiLevelType w:val="hybridMultilevel"/>
    <w:tmpl w:val="1EE6AA7E"/>
    <w:lvl w:ilvl="0" w:tplc="292CFF5C">
      <w:start w:val="3"/>
      <w:numFmt w:val="decimal"/>
      <w:lvlText w:val="%1)"/>
      <w:lvlJc w:val="left"/>
      <w:pPr>
        <w:ind w:left="10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3" w:hanging="360"/>
      </w:pPr>
    </w:lvl>
    <w:lvl w:ilvl="2" w:tplc="0419001B" w:tentative="1">
      <w:start w:val="1"/>
      <w:numFmt w:val="lowerRoman"/>
      <w:lvlText w:val="%3."/>
      <w:lvlJc w:val="right"/>
      <w:pPr>
        <w:ind w:left="2473" w:hanging="180"/>
      </w:pPr>
    </w:lvl>
    <w:lvl w:ilvl="3" w:tplc="0419000F" w:tentative="1">
      <w:start w:val="1"/>
      <w:numFmt w:val="decimal"/>
      <w:lvlText w:val="%4."/>
      <w:lvlJc w:val="left"/>
      <w:pPr>
        <w:ind w:left="3193" w:hanging="360"/>
      </w:pPr>
    </w:lvl>
    <w:lvl w:ilvl="4" w:tplc="04190019" w:tentative="1">
      <w:start w:val="1"/>
      <w:numFmt w:val="lowerLetter"/>
      <w:lvlText w:val="%5."/>
      <w:lvlJc w:val="left"/>
      <w:pPr>
        <w:ind w:left="3913" w:hanging="360"/>
      </w:pPr>
    </w:lvl>
    <w:lvl w:ilvl="5" w:tplc="0419001B" w:tentative="1">
      <w:start w:val="1"/>
      <w:numFmt w:val="lowerRoman"/>
      <w:lvlText w:val="%6."/>
      <w:lvlJc w:val="right"/>
      <w:pPr>
        <w:ind w:left="4633" w:hanging="180"/>
      </w:pPr>
    </w:lvl>
    <w:lvl w:ilvl="6" w:tplc="0419000F" w:tentative="1">
      <w:start w:val="1"/>
      <w:numFmt w:val="decimal"/>
      <w:lvlText w:val="%7."/>
      <w:lvlJc w:val="left"/>
      <w:pPr>
        <w:ind w:left="5353" w:hanging="360"/>
      </w:pPr>
    </w:lvl>
    <w:lvl w:ilvl="7" w:tplc="04190019" w:tentative="1">
      <w:start w:val="1"/>
      <w:numFmt w:val="lowerLetter"/>
      <w:lvlText w:val="%8."/>
      <w:lvlJc w:val="left"/>
      <w:pPr>
        <w:ind w:left="6073" w:hanging="360"/>
      </w:pPr>
    </w:lvl>
    <w:lvl w:ilvl="8" w:tplc="0419001B" w:tentative="1">
      <w:start w:val="1"/>
      <w:numFmt w:val="lowerRoman"/>
      <w:lvlText w:val="%9."/>
      <w:lvlJc w:val="right"/>
      <w:pPr>
        <w:ind w:left="6793" w:hanging="180"/>
      </w:pPr>
    </w:lvl>
  </w:abstractNum>
  <w:abstractNum w:abstractNumId="1" w15:restartNumberingAfterBreak="0">
    <w:nsid w:val="424A5A63"/>
    <w:multiLevelType w:val="hybridMultilevel"/>
    <w:tmpl w:val="155858A8"/>
    <w:lvl w:ilvl="0" w:tplc="277E87AA">
      <w:start w:val="1"/>
      <w:numFmt w:val="decimal"/>
      <w:lvlText w:val="%1."/>
      <w:lvlJc w:val="left"/>
      <w:pPr>
        <w:ind w:left="1954" w:hanging="124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FDF6423"/>
    <w:multiLevelType w:val="hybridMultilevel"/>
    <w:tmpl w:val="BDC24C62"/>
    <w:lvl w:ilvl="0" w:tplc="3FD43932">
      <w:start w:val="1"/>
      <w:numFmt w:val="decimal"/>
      <w:lvlText w:val="%1)"/>
      <w:lvlJc w:val="left"/>
      <w:pPr>
        <w:ind w:left="10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3" w:hanging="360"/>
      </w:pPr>
    </w:lvl>
    <w:lvl w:ilvl="2" w:tplc="0419001B" w:tentative="1">
      <w:start w:val="1"/>
      <w:numFmt w:val="lowerRoman"/>
      <w:lvlText w:val="%3."/>
      <w:lvlJc w:val="right"/>
      <w:pPr>
        <w:ind w:left="2473" w:hanging="180"/>
      </w:pPr>
    </w:lvl>
    <w:lvl w:ilvl="3" w:tplc="0419000F" w:tentative="1">
      <w:start w:val="1"/>
      <w:numFmt w:val="decimal"/>
      <w:lvlText w:val="%4."/>
      <w:lvlJc w:val="left"/>
      <w:pPr>
        <w:ind w:left="3193" w:hanging="360"/>
      </w:pPr>
    </w:lvl>
    <w:lvl w:ilvl="4" w:tplc="04190019" w:tentative="1">
      <w:start w:val="1"/>
      <w:numFmt w:val="lowerLetter"/>
      <w:lvlText w:val="%5."/>
      <w:lvlJc w:val="left"/>
      <w:pPr>
        <w:ind w:left="3913" w:hanging="360"/>
      </w:pPr>
    </w:lvl>
    <w:lvl w:ilvl="5" w:tplc="0419001B" w:tentative="1">
      <w:start w:val="1"/>
      <w:numFmt w:val="lowerRoman"/>
      <w:lvlText w:val="%6."/>
      <w:lvlJc w:val="right"/>
      <w:pPr>
        <w:ind w:left="4633" w:hanging="180"/>
      </w:pPr>
    </w:lvl>
    <w:lvl w:ilvl="6" w:tplc="0419000F" w:tentative="1">
      <w:start w:val="1"/>
      <w:numFmt w:val="decimal"/>
      <w:lvlText w:val="%7."/>
      <w:lvlJc w:val="left"/>
      <w:pPr>
        <w:ind w:left="5353" w:hanging="360"/>
      </w:pPr>
    </w:lvl>
    <w:lvl w:ilvl="7" w:tplc="04190019" w:tentative="1">
      <w:start w:val="1"/>
      <w:numFmt w:val="lowerLetter"/>
      <w:lvlText w:val="%8."/>
      <w:lvlJc w:val="left"/>
      <w:pPr>
        <w:ind w:left="6073" w:hanging="360"/>
      </w:pPr>
    </w:lvl>
    <w:lvl w:ilvl="8" w:tplc="0419001B" w:tentative="1">
      <w:start w:val="1"/>
      <w:numFmt w:val="lowerRoman"/>
      <w:lvlText w:val="%9."/>
      <w:lvlJc w:val="right"/>
      <w:pPr>
        <w:ind w:left="6793" w:hanging="180"/>
      </w:pPr>
    </w:lvl>
  </w:abstractNum>
  <w:num w:numId="1" w16cid:durableId="200627826">
    <w:abstractNumId w:val="1"/>
  </w:num>
  <w:num w:numId="2" w16cid:durableId="1875534868">
    <w:abstractNumId w:val="2"/>
  </w:num>
  <w:num w:numId="3" w16cid:durableId="6107438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0CC"/>
    <w:rsid w:val="00001DCD"/>
    <w:rsid w:val="00011578"/>
    <w:rsid w:val="0002199B"/>
    <w:rsid w:val="0003790E"/>
    <w:rsid w:val="00090802"/>
    <w:rsid w:val="000E4453"/>
    <w:rsid w:val="000F0D19"/>
    <w:rsid w:val="000F1775"/>
    <w:rsid w:val="000F6D36"/>
    <w:rsid w:val="001203A1"/>
    <w:rsid w:val="00136789"/>
    <w:rsid w:val="00140626"/>
    <w:rsid w:val="00145DF1"/>
    <w:rsid w:val="001608B2"/>
    <w:rsid w:val="0016516A"/>
    <w:rsid w:val="001972A8"/>
    <w:rsid w:val="001977DB"/>
    <w:rsid w:val="001B298C"/>
    <w:rsid w:val="001D37E2"/>
    <w:rsid w:val="001D7A9B"/>
    <w:rsid w:val="001E07BE"/>
    <w:rsid w:val="001E56C6"/>
    <w:rsid w:val="00202B17"/>
    <w:rsid w:val="00216CD5"/>
    <w:rsid w:val="0022619B"/>
    <w:rsid w:val="00246B5F"/>
    <w:rsid w:val="002678E7"/>
    <w:rsid w:val="002967AA"/>
    <w:rsid w:val="002A04B4"/>
    <w:rsid w:val="002C3C27"/>
    <w:rsid w:val="002C7436"/>
    <w:rsid w:val="002D4A2C"/>
    <w:rsid w:val="002F7955"/>
    <w:rsid w:val="00322B42"/>
    <w:rsid w:val="00327DD9"/>
    <w:rsid w:val="00342F52"/>
    <w:rsid w:val="00347514"/>
    <w:rsid w:val="00347DFE"/>
    <w:rsid w:val="00364387"/>
    <w:rsid w:val="00386FA1"/>
    <w:rsid w:val="003A082A"/>
    <w:rsid w:val="003A407E"/>
    <w:rsid w:val="003A5477"/>
    <w:rsid w:val="003D2623"/>
    <w:rsid w:val="003D38C6"/>
    <w:rsid w:val="003D764F"/>
    <w:rsid w:val="004578A2"/>
    <w:rsid w:val="00472990"/>
    <w:rsid w:val="004742CD"/>
    <w:rsid w:val="00475690"/>
    <w:rsid w:val="004B0593"/>
    <w:rsid w:val="004B3C95"/>
    <w:rsid w:val="004F318F"/>
    <w:rsid w:val="0052111B"/>
    <w:rsid w:val="00521FAF"/>
    <w:rsid w:val="00540237"/>
    <w:rsid w:val="00540EB2"/>
    <w:rsid w:val="00554EA5"/>
    <w:rsid w:val="0056483D"/>
    <w:rsid w:val="005673AD"/>
    <w:rsid w:val="005777F4"/>
    <w:rsid w:val="005A3E92"/>
    <w:rsid w:val="005A4BB3"/>
    <w:rsid w:val="005D4E70"/>
    <w:rsid w:val="005E4931"/>
    <w:rsid w:val="005F6302"/>
    <w:rsid w:val="006018EF"/>
    <w:rsid w:val="00605C4D"/>
    <w:rsid w:val="006447D1"/>
    <w:rsid w:val="006620CC"/>
    <w:rsid w:val="006A6C32"/>
    <w:rsid w:val="006B1E71"/>
    <w:rsid w:val="006B3756"/>
    <w:rsid w:val="006B3CE1"/>
    <w:rsid w:val="006B4A6C"/>
    <w:rsid w:val="006E2412"/>
    <w:rsid w:val="006F0308"/>
    <w:rsid w:val="006F63B8"/>
    <w:rsid w:val="00706292"/>
    <w:rsid w:val="00720C57"/>
    <w:rsid w:val="00720D20"/>
    <w:rsid w:val="0073633E"/>
    <w:rsid w:val="00740776"/>
    <w:rsid w:val="00745CF9"/>
    <w:rsid w:val="0075290B"/>
    <w:rsid w:val="007946C0"/>
    <w:rsid w:val="007B2E9B"/>
    <w:rsid w:val="007C53FB"/>
    <w:rsid w:val="007D1838"/>
    <w:rsid w:val="007D1DC6"/>
    <w:rsid w:val="007E0842"/>
    <w:rsid w:val="007E17B8"/>
    <w:rsid w:val="007E6F62"/>
    <w:rsid w:val="00801D82"/>
    <w:rsid w:val="008136A0"/>
    <w:rsid w:val="008244F3"/>
    <w:rsid w:val="00826AD7"/>
    <w:rsid w:val="00845459"/>
    <w:rsid w:val="008527BC"/>
    <w:rsid w:val="00854595"/>
    <w:rsid w:val="00855201"/>
    <w:rsid w:val="00856ECB"/>
    <w:rsid w:val="00866011"/>
    <w:rsid w:val="00872EC2"/>
    <w:rsid w:val="008777F9"/>
    <w:rsid w:val="0088270F"/>
    <w:rsid w:val="0088616D"/>
    <w:rsid w:val="008A4184"/>
    <w:rsid w:val="008B0A97"/>
    <w:rsid w:val="008D0B3C"/>
    <w:rsid w:val="008D2F86"/>
    <w:rsid w:val="008E2D3A"/>
    <w:rsid w:val="008F358F"/>
    <w:rsid w:val="008F4D29"/>
    <w:rsid w:val="00901255"/>
    <w:rsid w:val="00906115"/>
    <w:rsid w:val="009200CD"/>
    <w:rsid w:val="00925F8E"/>
    <w:rsid w:val="00926035"/>
    <w:rsid w:val="009415D9"/>
    <w:rsid w:val="00966261"/>
    <w:rsid w:val="00967CAB"/>
    <w:rsid w:val="00982C7B"/>
    <w:rsid w:val="009B4673"/>
    <w:rsid w:val="009B735F"/>
    <w:rsid w:val="009D18B5"/>
    <w:rsid w:val="009F0259"/>
    <w:rsid w:val="00A03404"/>
    <w:rsid w:val="00A04BA5"/>
    <w:rsid w:val="00A1625B"/>
    <w:rsid w:val="00A366A0"/>
    <w:rsid w:val="00A451F4"/>
    <w:rsid w:val="00A6381A"/>
    <w:rsid w:val="00A63B35"/>
    <w:rsid w:val="00A64F7C"/>
    <w:rsid w:val="00A652E7"/>
    <w:rsid w:val="00A922C9"/>
    <w:rsid w:val="00AA0568"/>
    <w:rsid w:val="00AA657A"/>
    <w:rsid w:val="00AB2E45"/>
    <w:rsid w:val="00AB4065"/>
    <w:rsid w:val="00AC69AC"/>
    <w:rsid w:val="00AE3F2F"/>
    <w:rsid w:val="00AE499D"/>
    <w:rsid w:val="00AF3E14"/>
    <w:rsid w:val="00AF47A2"/>
    <w:rsid w:val="00B12BC8"/>
    <w:rsid w:val="00B14DFA"/>
    <w:rsid w:val="00B542E4"/>
    <w:rsid w:val="00B55A79"/>
    <w:rsid w:val="00B65D34"/>
    <w:rsid w:val="00B67759"/>
    <w:rsid w:val="00B7182B"/>
    <w:rsid w:val="00B93F15"/>
    <w:rsid w:val="00BC47CB"/>
    <w:rsid w:val="00BF3A89"/>
    <w:rsid w:val="00C20CDE"/>
    <w:rsid w:val="00C31A10"/>
    <w:rsid w:val="00C374BF"/>
    <w:rsid w:val="00C44344"/>
    <w:rsid w:val="00C601F9"/>
    <w:rsid w:val="00C6024D"/>
    <w:rsid w:val="00C66E86"/>
    <w:rsid w:val="00C83DC2"/>
    <w:rsid w:val="00C949C3"/>
    <w:rsid w:val="00CA44C4"/>
    <w:rsid w:val="00CC07C3"/>
    <w:rsid w:val="00CD27AA"/>
    <w:rsid w:val="00D014AB"/>
    <w:rsid w:val="00D249DE"/>
    <w:rsid w:val="00D250AE"/>
    <w:rsid w:val="00D35A5B"/>
    <w:rsid w:val="00D365F0"/>
    <w:rsid w:val="00D45F82"/>
    <w:rsid w:val="00D47E76"/>
    <w:rsid w:val="00D53B12"/>
    <w:rsid w:val="00D54043"/>
    <w:rsid w:val="00D57F45"/>
    <w:rsid w:val="00D87D2E"/>
    <w:rsid w:val="00DA0966"/>
    <w:rsid w:val="00DB50FF"/>
    <w:rsid w:val="00DB75E2"/>
    <w:rsid w:val="00DD2B80"/>
    <w:rsid w:val="00DF7AF2"/>
    <w:rsid w:val="00E116C2"/>
    <w:rsid w:val="00E124C8"/>
    <w:rsid w:val="00E17C9F"/>
    <w:rsid w:val="00E22817"/>
    <w:rsid w:val="00E45493"/>
    <w:rsid w:val="00E536A2"/>
    <w:rsid w:val="00E60204"/>
    <w:rsid w:val="00E72DED"/>
    <w:rsid w:val="00E82EF9"/>
    <w:rsid w:val="00E86BDD"/>
    <w:rsid w:val="00E91006"/>
    <w:rsid w:val="00EA7051"/>
    <w:rsid w:val="00EB2C40"/>
    <w:rsid w:val="00EB65EF"/>
    <w:rsid w:val="00EC41EC"/>
    <w:rsid w:val="00F015A9"/>
    <w:rsid w:val="00F11E1A"/>
    <w:rsid w:val="00F21C1B"/>
    <w:rsid w:val="00F328AD"/>
    <w:rsid w:val="00F37395"/>
    <w:rsid w:val="00F41DBF"/>
    <w:rsid w:val="00F57A9B"/>
    <w:rsid w:val="00F775E2"/>
    <w:rsid w:val="00F92839"/>
    <w:rsid w:val="00FA60BF"/>
    <w:rsid w:val="00FD0FBB"/>
    <w:rsid w:val="00FD229C"/>
    <w:rsid w:val="00FD2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C1382"/>
  <w15:docId w15:val="{773D0073-440A-4DB8-BABE-810E7F229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0204"/>
    <w:pPr>
      <w:spacing w:after="200" w:line="276" w:lineRule="auto"/>
    </w:pPr>
    <w:rPr>
      <w:rFonts w:ascii="Calibri" w:eastAsia="Times New Roman" w:hAnsi="Calibri" w:cs="Calibri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B50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0204"/>
    <w:rPr>
      <w:color w:val="0000FF"/>
      <w:u w:val="single"/>
    </w:rPr>
  </w:style>
  <w:style w:type="paragraph" w:customStyle="1" w:styleId="ConsPlusNormal">
    <w:name w:val="ConsPlusNormal"/>
    <w:uiPriority w:val="99"/>
    <w:rsid w:val="006B1E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styleId="a4">
    <w:name w:val="No Spacing"/>
    <w:uiPriority w:val="1"/>
    <w:qFormat/>
    <w:rsid w:val="006B1E71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5">
    <w:name w:val="header"/>
    <w:basedOn w:val="a"/>
    <w:link w:val="a6"/>
    <w:uiPriority w:val="99"/>
    <w:unhideWhenUsed/>
    <w:rsid w:val="00C443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44344"/>
    <w:rPr>
      <w:rFonts w:ascii="Calibri" w:eastAsia="Times New Roman" w:hAnsi="Calibri" w:cs="Calibri"/>
      <w:lang w:eastAsia="ru-RU"/>
    </w:rPr>
  </w:style>
  <w:style w:type="paragraph" w:styleId="a7">
    <w:name w:val="footer"/>
    <w:basedOn w:val="a"/>
    <w:link w:val="a8"/>
    <w:uiPriority w:val="99"/>
    <w:unhideWhenUsed/>
    <w:rsid w:val="00C443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44344"/>
    <w:rPr>
      <w:rFonts w:ascii="Calibri" w:eastAsia="Times New Roman" w:hAnsi="Calibri" w:cs="Calibri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B50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B50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B50FF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  <w:style w:type="paragraph" w:styleId="ab">
    <w:name w:val="List Paragraph"/>
    <w:basedOn w:val="a"/>
    <w:uiPriority w:val="34"/>
    <w:qFormat/>
    <w:rsid w:val="00E536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89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7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3B9CEDC61C54D71BE1B7A093EFC4AC4F657B11C1DE116326A71079E6A0C484F14572463104D26D104D346C1pF0C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23E7E8F211D4CB28DCEB372B7E2DE351DEE0578B3A904FAC1597E2B120775724440FD9B6D290202E6C8AAE1498226CE3708C85C7BC7826DkBBC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sposelenie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23E7E8F211D4CB28DCEB372B7E2DE351DEE0474B2AA04FAC1597E2B120775725640A5976F2B1D00EEDDFCB00CkDBE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76B499-2EAF-4E07-84E6-318C4D42E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</TotalTime>
  <Pages>10</Pages>
  <Words>3181</Words>
  <Characters>18135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004yr</dc:creator>
  <cp:keywords/>
  <dc:description/>
  <cp:lastModifiedBy>Светлана</cp:lastModifiedBy>
  <cp:revision>19</cp:revision>
  <cp:lastPrinted>2021-04-16T09:59:00Z</cp:lastPrinted>
  <dcterms:created xsi:type="dcterms:W3CDTF">2021-04-19T05:49:00Z</dcterms:created>
  <dcterms:modified xsi:type="dcterms:W3CDTF">2025-02-27T03:41:00Z</dcterms:modified>
</cp:coreProperties>
</file>